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5A88521C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>la Consultazione di mercato</w:t>
      </w:r>
      <w:r w:rsidR="00A15128">
        <w:rPr>
          <w:rFonts w:ascii="Arial" w:hAnsi="Arial" w:cs="Arial"/>
          <w:sz w:val="20"/>
          <w:szCs w:val="20"/>
        </w:rPr>
        <w:t xml:space="preserve"> </w:t>
      </w:r>
      <w:r w:rsidR="00724FA1" w:rsidRPr="004533AE">
        <w:rPr>
          <w:rFonts w:ascii="Arial" w:hAnsi="Arial" w:cs="Arial"/>
          <w:sz w:val="20"/>
          <w:szCs w:val="20"/>
        </w:rPr>
        <w:t xml:space="preserve">che ha ad oggetto </w:t>
      </w:r>
      <w:r w:rsidR="0073064F">
        <w:rPr>
          <w:rFonts w:ascii="Arial" w:hAnsi="Arial" w:cs="Arial"/>
          <w:sz w:val="20"/>
          <w:szCs w:val="20"/>
        </w:rPr>
        <w:t>l’a</w:t>
      </w:r>
      <w:r w:rsidR="0073064F" w:rsidRPr="0073064F">
        <w:rPr>
          <w:rFonts w:ascii="Arial" w:hAnsi="Arial" w:cs="Arial"/>
          <w:sz w:val="20"/>
          <w:szCs w:val="20"/>
        </w:rPr>
        <w:t xml:space="preserve">cquisizione </w:t>
      </w:r>
      <w:r w:rsidR="00FB2094">
        <w:rPr>
          <w:rFonts w:ascii="Arial" w:hAnsi="Arial" w:cs="Arial"/>
          <w:sz w:val="20"/>
          <w:szCs w:val="20"/>
        </w:rPr>
        <w:t>di Public Cloud IaaS e PaaS  per le Pubbliche Amministrazioni</w:t>
      </w:r>
      <w:r w:rsidR="00724FA1" w:rsidRPr="004533AE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6876A" w14:textId="77777777" w:rsidR="00E57290" w:rsidRDefault="00E57290" w:rsidP="0023386A">
      <w:pPr>
        <w:spacing w:after="0" w:line="240" w:lineRule="auto"/>
      </w:pPr>
      <w:r>
        <w:separator/>
      </w:r>
    </w:p>
  </w:endnote>
  <w:endnote w:type="continuationSeparator" w:id="0">
    <w:p w14:paraId="0F0033AC" w14:textId="77777777" w:rsidR="00E57290" w:rsidRDefault="00E57290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DEDC" w14:textId="77777777" w:rsidR="00FB2094" w:rsidRDefault="00FB20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703715A5" w:rsidR="00012AD7" w:rsidRPr="0073064F" w:rsidRDefault="00012AD7" w:rsidP="00A15128">
            <w:pPr>
              <w:pStyle w:val="Pidipagina"/>
              <w:pBdr>
                <w:top w:val="single" w:sz="4" w:space="1" w:color="auto"/>
              </w:pBdr>
              <w:spacing w:before="120"/>
              <w:rPr>
                <w:rFonts w:ascii="Arial" w:hAnsi="Arial" w:cs="Arial"/>
                <w:b/>
                <w:bCs/>
                <w:color w:val="0079D6"/>
                <w:sz w:val="15"/>
                <w:szCs w:val="15"/>
              </w:rPr>
            </w:pP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  <w:r w:rsidR="00A15128" w:rsidRPr="00A15128">
              <w:rPr>
                <w:rFonts w:ascii="Arial" w:hAnsi="Arial" w:cs="Arial"/>
                <w:color w:val="0079D6"/>
                <w:sz w:val="15"/>
                <w:szCs w:val="15"/>
              </w:rPr>
              <w:t xml:space="preserve"> </w:t>
            </w:r>
            <w:r w:rsidR="00A15128" w:rsidRPr="0073064F">
              <w:rPr>
                <w:rFonts w:ascii="Arial" w:hAnsi="Arial" w:cs="Arial"/>
                <w:b/>
                <w:bCs/>
                <w:color w:val="0079D6"/>
                <w:sz w:val="15"/>
                <w:szCs w:val="15"/>
              </w:rPr>
              <w:t>per l’</w:t>
            </w:r>
            <w:r w:rsidR="00AB185E">
              <w:rPr>
                <w:rFonts w:ascii="Arial" w:hAnsi="Arial" w:cs="Arial"/>
                <w:b/>
                <w:bCs/>
                <w:color w:val="0079D6"/>
                <w:sz w:val="15"/>
                <w:szCs w:val="15"/>
              </w:rPr>
              <w:t>a</w:t>
            </w:r>
            <w:r w:rsidR="0073064F" w:rsidRPr="0073064F">
              <w:rPr>
                <w:rFonts w:ascii="Arial" w:hAnsi="Arial" w:cs="Arial"/>
                <w:b/>
                <w:bCs/>
                <w:color w:val="0079D6"/>
                <w:sz w:val="15"/>
                <w:szCs w:val="15"/>
              </w:rPr>
              <w:t xml:space="preserve">cquisizione </w:t>
            </w:r>
            <w:r w:rsidR="00854F40">
              <w:rPr>
                <w:rFonts w:ascii="Arial" w:hAnsi="Arial" w:cs="Arial"/>
                <w:b/>
                <w:bCs/>
                <w:color w:val="0079D6"/>
                <w:sz w:val="15"/>
                <w:szCs w:val="15"/>
              </w:rPr>
              <w:t>di Public Cloud IaaS e PaaS</w:t>
            </w:r>
            <w:r w:rsidR="0073064F" w:rsidRPr="0073064F">
              <w:rPr>
                <w:rFonts w:ascii="Arial" w:hAnsi="Arial" w:cs="Arial"/>
                <w:b/>
                <w:bCs/>
                <w:color w:val="0079D6"/>
                <w:sz w:val="15"/>
                <w:szCs w:val="15"/>
              </w:rPr>
              <w:t xml:space="preserve"> – ID 30</w:t>
            </w:r>
            <w:r w:rsidR="008D6180">
              <w:rPr>
                <w:rFonts w:ascii="Arial" w:hAnsi="Arial" w:cs="Arial"/>
                <w:b/>
                <w:bCs/>
                <w:color w:val="0079D6"/>
                <w:sz w:val="15"/>
                <w:szCs w:val="15"/>
              </w:rPr>
              <w:t>39</w:t>
            </w:r>
          </w:p>
          <w:p w14:paraId="655ABAF7" w14:textId="3609D8EC" w:rsidR="00012AD7" w:rsidRPr="00E86717" w:rsidRDefault="00012AD7" w:rsidP="00A15128">
            <w:pPr>
              <w:pStyle w:val="Pidipagina"/>
              <w:spacing w:before="120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3A623147" w14:textId="1BC64EE5" w:rsidR="00012AD7" w:rsidRPr="00E86717" w:rsidRDefault="00012AD7" w:rsidP="00A15128">
            <w:pPr>
              <w:pStyle w:val="Pidipagina"/>
              <w:spacing w:before="120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15128"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51400F50">
                      <wp:simplePos x="0" y="0"/>
                      <wp:positionH relativeFrom="column">
                        <wp:posOffset>4653280</wp:posOffset>
                      </wp:positionH>
                      <wp:positionV relativeFrom="paragraph">
                        <wp:posOffset>101600</wp:posOffset>
                      </wp:positionV>
                      <wp:extent cx="882015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015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6.4pt;margin-top:8pt;width:69.4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77CC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Distribuzione Ristretta</w:t>
            </w:r>
          </w:p>
          <w:p w14:paraId="13A60C0D" w14:textId="45A67551" w:rsidR="005B3C91" w:rsidRPr="002909A7" w:rsidRDefault="00012AD7" w:rsidP="00A15128">
            <w:pPr>
              <w:pStyle w:val="Pidipagina"/>
              <w:spacing w:before="120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43793" w14:textId="77777777" w:rsidR="00E57290" w:rsidRDefault="00E57290" w:rsidP="0023386A">
      <w:pPr>
        <w:spacing w:after="0" w:line="240" w:lineRule="auto"/>
      </w:pPr>
      <w:r>
        <w:separator/>
      </w:r>
    </w:p>
  </w:footnote>
  <w:footnote w:type="continuationSeparator" w:id="0">
    <w:p w14:paraId="5CD0FEE2" w14:textId="77777777" w:rsidR="00E57290" w:rsidRDefault="00E57290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F023" w14:textId="77777777" w:rsidR="00FB2094" w:rsidRDefault="00FB20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EC4F" w14:textId="77777777" w:rsidR="00FB2094" w:rsidRDefault="00FB20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2EBF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5618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C798F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064F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165D8"/>
    <w:rsid w:val="00821F24"/>
    <w:rsid w:val="008261FB"/>
    <w:rsid w:val="00854F40"/>
    <w:rsid w:val="00867E1F"/>
    <w:rsid w:val="00894D69"/>
    <w:rsid w:val="008962EC"/>
    <w:rsid w:val="008B2678"/>
    <w:rsid w:val="008B7D2E"/>
    <w:rsid w:val="008C393B"/>
    <w:rsid w:val="008C3AEE"/>
    <w:rsid w:val="008D3C8B"/>
    <w:rsid w:val="008D6180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9E1A72"/>
    <w:rsid w:val="00A15128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185E"/>
    <w:rsid w:val="00AB65FD"/>
    <w:rsid w:val="00AD3AAD"/>
    <w:rsid w:val="00AD49D0"/>
    <w:rsid w:val="00AE72BA"/>
    <w:rsid w:val="00B35D4D"/>
    <w:rsid w:val="00B54EB7"/>
    <w:rsid w:val="00B60ADA"/>
    <w:rsid w:val="00B91F3A"/>
    <w:rsid w:val="00B96DD8"/>
    <w:rsid w:val="00BA267E"/>
    <w:rsid w:val="00BA2DFB"/>
    <w:rsid w:val="00BA5ADA"/>
    <w:rsid w:val="00BB6420"/>
    <w:rsid w:val="00BC2BEE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677CC"/>
    <w:rsid w:val="00C71763"/>
    <w:rsid w:val="00C83E35"/>
    <w:rsid w:val="00CD434E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57290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2023A"/>
    <w:rsid w:val="00F363B6"/>
    <w:rsid w:val="00F45240"/>
    <w:rsid w:val="00F54991"/>
    <w:rsid w:val="00F60952"/>
    <w:rsid w:val="00F67765"/>
    <w:rsid w:val="00F84A3D"/>
    <w:rsid w:val="00F877FC"/>
    <w:rsid w:val="00FB07FF"/>
    <w:rsid w:val="00FB2094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4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981</Characters>
  <Application>Microsoft Office Word</Application>
  <DocSecurity>0</DocSecurity>
  <Lines>20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2026-06-16T08:32:00Z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