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003622F1" w14:textId="0999178D" w:rsidR="006C414B" w:rsidRPr="008B19A2" w:rsidRDefault="00A82C5B">
      <w:pPr>
        <w:pStyle w:val="Titolocopertina"/>
        <w:ind w:left="284"/>
        <w:rPr>
          <w:color w:val="0077CF"/>
        </w:rPr>
      </w:pPr>
      <w:r w:rsidRPr="008B19A2">
        <w:rPr>
          <w:color w:val="0077CF"/>
        </w:rPr>
        <w:t xml:space="preserve">GARA PER </w:t>
      </w:r>
      <w:r w:rsidR="00DA6BFA">
        <w:rPr>
          <w:color w:val="0077CF"/>
        </w:rPr>
        <w:t xml:space="preserve">L’AFFIDAMENTO DEI SERVIZI DI PULIZIA E </w:t>
      </w:r>
      <w:r w:rsidR="0061442F">
        <w:rPr>
          <w:color w:val="0077CF"/>
        </w:rPr>
        <w:t>DISINFESTAZIONE</w:t>
      </w:r>
    </w:p>
    <w:p w14:paraId="37E72927" w14:textId="77777777" w:rsidR="006C414B" w:rsidRPr="008B19A2" w:rsidRDefault="006C414B">
      <w:pPr>
        <w:spacing w:line="276" w:lineRule="auto"/>
        <w:ind w:left="284"/>
        <w:jc w:val="both"/>
        <w:rPr>
          <w:rFonts w:asciiTheme="minorHAnsi" w:hAnsiTheme="minorHAnsi" w:cs="Arial"/>
          <w:b/>
          <w:bCs/>
          <w:color w:val="0077CF"/>
          <w:sz w:val="20"/>
          <w:szCs w:val="20"/>
        </w:rPr>
      </w:pPr>
    </w:p>
    <w:p w14:paraId="3A22A073" w14:textId="77777777" w:rsidR="006C414B" w:rsidRPr="008B19A2" w:rsidRDefault="006C414B">
      <w:pPr>
        <w:spacing w:line="276" w:lineRule="auto"/>
        <w:ind w:left="284"/>
        <w:jc w:val="both"/>
        <w:rPr>
          <w:rFonts w:asciiTheme="minorHAnsi" w:hAnsiTheme="minorHAnsi" w:cs="Arial"/>
          <w:b/>
          <w:bCs/>
          <w:color w:val="0077CF"/>
          <w:sz w:val="20"/>
          <w:szCs w:val="20"/>
        </w:rPr>
      </w:pPr>
    </w:p>
    <w:p w14:paraId="5D72377D" w14:textId="77777777" w:rsidR="006C414B" w:rsidRPr="008B19A2" w:rsidRDefault="006C414B">
      <w:pPr>
        <w:spacing w:line="276" w:lineRule="auto"/>
        <w:ind w:left="284"/>
        <w:jc w:val="both"/>
        <w:rPr>
          <w:rFonts w:asciiTheme="minorHAnsi" w:hAnsiTheme="minorHAnsi" w:cs="Arial"/>
          <w:b/>
          <w:bCs/>
          <w:color w:val="0077CF"/>
          <w:sz w:val="20"/>
          <w:szCs w:val="20"/>
        </w:rPr>
      </w:pPr>
    </w:p>
    <w:p w14:paraId="01C79C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61D8A331" w14:textId="77777777" w:rsidR="006C414B" w:rsidRPr="008B19A2" w:rsidRDefault="006C414B">
      <w:pPr>
        <w:spacing w:line="276" w:lineRule="auto"/>
        <w:ind w:left="284"/>
        <w:jc w:val="both"/>
        <w:rPr>
          <w:rFonts w:asciiTheme="minorHAnsi" w:hAnsiTheme="minorHAnsi" w:cs="Arial"/>
          <w:b/>
          <w:bCs/>
          <w:color w:val="0077CF"/>
          <w:sz w:val="20"/>
          <w:szCs w:val="20"/>
        </w:rPr>
      </w:pPr>
    </w:p>
    <w:p w14:paraId="4EF98CC2" w14:textId="77777777" w:rsidR="006C414B" w:rsidRPr="008B19A2" w:rsidRDefault="006C414B">
      <w:pPr>
        <w:spacing w:line="276" w:lineRule="auto"/>
        <w:ind w:left="284"/>
        <w:jc w:val="both"/>
        <w:rPr>
          <w:rFonts w:asciiTheme="minorHAnsi" w:hAnsiTheme="minorHAnsi" w:cs="Arial"/>
          <w:b/>
          <w:bCs/>
          <w:color w:val="0077CF"/>
          <w:sz w:val="20"/>
          <w:szCs w:val="20"/>
        </w:rPr>
      </w:pPr>
    </w:p>
    <w:p w14:paraId="5699C5E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44AA13C" w14:textId="77777777" w:rsidR="006C414B" w:rsidRPr="008B19A2" w:rsidRDefault="006C414B">
      <w:pPr>
        <w:spacing w:line="276" w:lineRule="auto"/>
        <w:ind w:left="284"/>
        <w:jc w:val="both"/>
        <w:rPr>
          <w:rFonts w:asciiTheme="minorHAnsi" w:hAnsiTheme="minorHAnsi" w:cs="Arial"/>
          <w:b/>
          <w:bCs/>
          <w:color w:val="0077CF"/>
          <w:sz w:val="20"/>
          <w:szCs w:val="20"/>
        </w:rPr>
      </w:pPr>
    </w:p>
    <w:p w14:paraId="1E1864F9"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8B19A2"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8B19A2" w:rsidRDefault="00A82C5B">
      <w:pPr>
        <w:pStyle w:val="Titoli14bold"/>
        <w:ind w:left="284"/>
        <w:rPr>
          <w:color w:val="0077CF"/>
        </w:rPr>
      </w:pPr>
      <w:r w:rsidRPr="008B19A2">
        <w:rPr>
          <w:color w:val="0077CF"/>
        </w:rPr>
        <w:t>DOCUMENTO DI CONSULTAZIONE DEL MERCATO</w:t>
      </w:r>
    </w:p>
    <w:p w14:paraId="241B86FD" w14:textId="670DE4DA" w:rsidR="006C414B" w:rsidRPr="008B19A2" w:rsidRDefault="00A82C5B">
      <w:pPr>
        <w:pStyle w:val="Titoli14bold"/>
        <w:ind w:left="284"/>
        <w:rPr>
          <w:color w:val="0077CF"/>
        </w:rPr>
      </w:pPr>
      <w:r w:rsidRPr="008B19A2">
        <w:rPr>
          <w:color w:val="0077CF"/>
        </w:rPr>
        <w:t>QUESTIONARIO GENERALE</w:t>
      </w:r>
      <w:r w:rsidR="00F72705">
        <w:rPr>
          <w:color w:val="0077CF"/>
        </w:rPr>
        <w:t xml:space="preserve"> E TECNICO</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8B19A2"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744437" w:rsidRDefault="00A82C5B">
      <w:pPr>
        <w:spacing w:line="276" w:lineRule="auto"/>
        <w:ind w:left="284"/>
        <w:jc w:val="both"/>
        <w:rPr>
          <w:rFonts w:asciiTheme="minorHAnsi" w:hAnsiTheme="minorHAnsi" w:cs="Arial"/>
          <w:b/>
          <w:bCs/>
          <w:i/>
          <w:color w:val="000000" w:themeColor="text1"/>
          <w:sz w:val="20"/>
          <w:szCs w:val="20"/>
        </w:rPr>
      </w:pPr>
      <w:r w:rsidRPr="00744437">
        <w:rPr>
          <w:rFonts w:asciiTheme="minorHAnsi" w:hAnsiTheme="minorHAnsi" w:cs="Arial"/>
          <w:b/>
          <w:bCs/>
          <w:i/>
          <w:color w:val="000000" w:themeColor="text1"/>
          <w:sz w:val="20"/>
          <w:szCs w:val="20"/>
        </w:rPr>
        <w:t>Da inviare a mezzo mail all’indirizzo:</w:t>
      </w:r>
    </w:p>
    <w:p w14:paraId="72B45D1F" w14:textId="77777777" w:rsidR="006C414B" w:rsidRPr="00744437" w:rsidRDefault="006C414B">
      <w:pPr>
        <w:spacing w:line="276" w:lineRule="auto"/>
        <w:ind w:left="284"/>
        <w:jc w:val="both"/>
        <w:rPr>
          <w:rFonts w:asciiTheme="minorHAnsi" w:hAnsiTheme="minorHAnsi" w:cs="Arial"/>
          <w:bCs/>
          <w:color w:val="000000" w:themeColor="text1"/>
          <w:sz w:val="20"/>
          <w:szCs w:val="20"/>
        </w:rPr>
      </w:pPr>
    </w:p>
    <w:p w14:paraId="14F42A10" w14:textId="77777777" w:rsidR="00196AA6" w:rsidRPr="00B6703C" w:rsidRDefault="00196AA6" w:rsidP="00196AA6">
      <w:pPr>
        <w:ind w:firstLine="284"/>
        <w:rPr>
          <w:rFonts w:asciiTheme="minorHAnsi" w:hAnsiTheme="minorHAnsi" w:cstheme="minorHAnsi"/>
          <w:b/>
          <w:i/>
          <w:color w:val="339966"/>
          <w:sz w:val="20"/>
          <w:szCs w:val="20"/>
        </w:rPr>
      </w:pPr>
      <w:hyperlink r:id="rId11" w:history="1">
        <w:r w:rsidRPr="00B6703C">
          <w:rPr>
            <w:rStyle w:val="Collegamentoipertestuale"/>
            <w:rFonts w:asciiTheme="minorHAnsi" w:hAnsiTheme="minorHAnsi" w:cstheme="minorHAnsi"/>
            <w:b/>
            <w:sz w:val="20"/>
            <w:szCs w:val="20"/>
          </w:rPr>
          <w:t>seusconsip@postacert.consip.it</w:t>
        </w:r>
      </w:hyperlink>
    </w:p>
    <w:p w14:paraId="511EA55F" w14:textId="77777777" w:rsidR="006C414B" w:rsidRPr="008B19A2" w:rsidRDefault="006C414B">
      <w:pPr>
        <w:spacing w:line="276" w:lineRule="auto"/>
        <w:ind w:left="284"/>
        <w:jc w:val="both"/>
        <w:rPr>
          <w:rFonts w:asciiTheme="minorHAnsi" w:hAnsiTheme="minorHAnsi" w:cs="Arial"/>
          <w:b/>
          <w:bCs/>
          <w:color w:val="0077CF"/>
          <w:sz w:val="20"/>
          <w:szCs w:val="20"/>
        </w:rPr>
      </w:pPr>
    </w:p>
    <w:p w14:paraId="1FBB1404" w14:textId="77777777" w:rsidR="006C414B" w:rsidRDefault="006C414B">
      <w:pPr>
        <w:spacing w:line="276" w:lineRule="auto"/>
        <w:ind w:left="284"/>
        <w:jc w:val="both"/>
        <w:rPr>
          <w:rFonts w:asciiTheme="minorHAnsi" w:hAnsiTheme="minorHAnsi" w:cs="Arial"/>
          <w:b/>
          <w:bCs/>
          <w:sz w:val="20"/>
          <w:szCs w:val="20"/>
        </w:rPr>
      </w:pPr>
    </w:p>
    <w:p w14:paraId="66FBA382" w14:textId="77777777" w:rsidR="006C414B" w:rsidRDefault="006C414B">
      <w:pPr>
        <w:spacing w:line="276" w:lineRule="auto"/>
        <w:ind w:left="284"/>
        <w:jc w:val="both"/>
        <w:rPr>
          <w:rFonts w:asciiTheme="minorHAnsi" w:hAnsiTheme="minorHAnsi" w:cs="Arial"/>
          <w:b/>
          <w:bCs/>
          <w:sz w:val="20"/>
          <w:szCs w:val="20"/>
        </w:rPr>
      </w:pPr>
    </w:p>
    <w:p w14:paraId="5EBCAC0F" w14:textId="77777777" w:rsidR="006C414B" w:rsidRDefault="006C414B">
      <w:pPr>
        <w:spacing w:line="276" w:lineRule="auto"/>
        <w:ind w:left="284"/>
        <w:jc w:val="both"/>
        <w:rPr>
          <w:rFonts w:asciiTheme="minorHAnsi" w:hAnsiTheme="minorHAnsi" w:cs="Arial"/>
          <w:b/>
          <w:bCs/>
          <w:sz w:val="20"/>
          <w:szCs w:val="20"/>
        </w:rPr>
      </w:pPr>
    </w:p>
    <w:p w14:paraId="0721A2A1" w14:textId="77777777" w:rsidR="006C414B" w:rsidRDefault="006C414B">
      <w:pPr>
        <w:spacing w:line="276" w:lineRule="auto"/>
        <w:ind w:left="284"/>
        <w:jc w:val="both"/>
        <w:rPr>
          <w:rFonts w:asciiTheme="minorHAnsi" w:hAnsiTheme="minorHAnsi" w:cs="Arial"/>
          <w:b/>
          <w:bCs/>
          <w:sz w:val="20"/>
          <w:szCs w:val="20"/>
        </w:rPr>
      </w:pPr>
    </w:p>
    <w:p w14:paraId="3068B289" w14:textId="77777777" w:rsidR="006C414B" w:rsidRDefault="006C414B">
      <w:pPr>
        <w:spacing w:line="276" w:lineRule="auto"/>
        <w:ind w:left="284"/>
        <w:jc w:val="both"/>
        <w:rPr>
          <w:rFonts w:asciiTheme="minorHAnsi" w:hAnsiTheme="minorHAnsi" w:cs="Arial"/>
          <w:b/>
          <w:bCs/>
          <w:sz w:val="20"/>
          <w:szCs w:val="20"/>
        </w:rPr>
      </w:pPr>
    </w:p>
    <w:p w14:paraId="3B960684" w14:textId="77777777" w:rsidR="006C414B" w:rsidRDefault="006C414B">
      <w:pPr>
        <w:spacing w:line="276" w:lineRule="auto"/>
        <w:ind w:left="284"/>
        <w:jc w:val="both"/>
        <w:rPr>
          <w:rFonts w:asciiTheme="minorHAnsi" w:hAnsiTheme="minorHAnsi" w:cs="Arial"/>
          <w:b/>
          <w:bCs/>
          <w:sz w:val="20"/>
          <w:szCs w:val="20"/>
        </w:rPr>
      </w:pPr>
    </w:p>
    <w:p w14:paraId="0584BA24" w14:textId="77777777" w:rsidR="006C414B" w:rsidRDefault="006C414B">
      <w:pPr>
        <w:spacing w:line="276" w:lineRule="auto"/>
        <w:ind w:left="284"/>
        <w:jc w:val="both"/>
        <w:rPr>
          <w:rFonts w:asciiTheme="minorHAnsi" w:hAnsiTheme="minorHAnsi" w:cs="Arial"/>
          <w:b/>
          <w:bCs/>
          <w:sz w:val="20"/>
          <w:szCs w:val="20"/>
        </w:rPr>
      </w:pPr>
    </w:p>
    <w:p w14:paraId="4FE5B5CB" w14:textId="2BB4D985" w:rsidR="006C414B" w:rsidRPr="00532873" w:rsidRDefault="00A82C5B">
      <w:pPr>
        <w:spacing w:line="276" w:lineRule="auto"/>
        <w:ind w:left="284"/>
        <w:jc w:val="both"/>
        <w:rPr>
          <w:rFonts w:asciiTheme="minorHAnsi" w:hAnsiTheme="minorHAnsi" w:cs="Arial"/>
          <w:bCs/>
          <w:sz w:val="20"/>
          <w:szCs w:val="20"/>
        </w:rPr>
      </w:pPr>
      <w:r w:rsidRPr="00532873">
        <w:rPr>
          <w:rFonts w:asciiTheme="minorHAnsi" w:hAnsiTheme="minorHAnsi" w:cs="Arial"/>
          <w:bCs/>
          <w:sz w:val="20"/>
          <w:szCs w:val="20"/>
        </w:rPr>
        <w:t xml:space="preserve">Roma, </w:t>
      </w:r>
      <w:r w:rsidR="00600B68" w:rsidRPr="00532873">
        <w:rPr>
          <w:rFonts w:asciiTheme="minorHAnsi" w:hAnsiTheme="minorHAnsi" w:cs="Arial"/>
          <w:bCs/>
          <w:sz w:val="20"/>
          <w:szCs w:val="20"/>
        </w:rPr>
        <w:t>1</w:t>
      </w:r>
      <w:r w:rsidR="00532873" w:rsidRPr="00532873">
        <w:rPr>
          <w:rFonts w:asciiTheme="minorHAnsi" w:hAnsiTheme="minorHAnsi" w:cs="Arial"/>
          <w:bCs/>
          <w:sz w:val="20"/>
          <w:szCs w:val="20"/>
        </w:rPr>
        <w:t>6</w:t>
      </w:r>
      <w:r w:rsidR="003A554A" w:rsidRPr="00532873">
        <w:rPr>
          <w:rFonts w:asciiTheme="minorHAnsi" w:hAnsiTheme="minorHAnsi" w:cs="Arial"/>
          <w:bCs/>
          <w:sz w:val="20"/>
          <w:szCs w:val="20"/>
        </w:rPr>
        <w:t>/03/2026</w:t>
      </w:r>
    </w:p>
    <w:p w14:paraId="3A7C07DC" w14:textId="77777777" w:rsidR="006C414B" w:rsidRDefault="00A82C5B">
      <w:pPr>
        <w:ind w:left="284"/>
        <w:rPr>
          <w:rFonts w:asciiTheme="minorHAnsi" w:hAnsiTheme="minorHAnsi" w:cs="Arial"/>
          <w:bCs/>
          <w:sz w:val="20"/>
          <w:szCs w:val="20"/>
        </w:rPr>
      </w:pPr>
      <w:r>
        <w:rPr>
          <w:rFonts w:asciiTheme="minorHAnsi" w:hAnsiTheme="minorHAnsi" w:cs="Arial"/>
          <w:bCs/>
          <w:sz w:val="20"/>
          <w:szCs w:val="20"/>
        </w:rPr>
        <w:br w:type="page"/>
      </w:r>
    </w:p>
    <w:p w14:paraId="434657F7" w14:textId="78CDDC08" w:rsidR="006C414B" w:rsidRPr="00744437" w:rsidRDefault="00A82C5B" w:rsidP="00216305">
      <w:pPr>
        <w:spacing w:line="300" w:lineRule="atLeast"/>
        <w:ind w:left="284"/>
        <w:jc w:val="both"/>
        <w:rPr>
          <w:rFonts w:ascii="Arial" w:hAnsi="Arial" w:cs="Arial"/>
          <w:b/>
          <w:bCs/>
          <w:color w:val="0077CF"/>
          <w:sz w:val="22"/>
          <w:szCs w:val="22"/>
        </w:rPr>
      </w:pPr>
      <w:r w:rsidRPr="00744437">
        <w:rPr>
          <w:rFonts w:ascii="Arial" w:hAnsi="Arial" w:cs="Arial"/>
          <w:b/>
          <w:bCs/>
          <w:color w:val="0077CF"/>
          <w:sz w:val="22"/>
          <w:szCs w:val="22"/>
        </w:rPr>
        <w:lastRenderedPageBreak/>
        <w:t>Premessa</w:t>
      </w:r>
      <w:r w:rsidRPr="00744437">
        <w:rPr>
          <w:rFonts w:ascii="Arial" w:hAnsi="Arial" w:cs="Arial"/>
          <w:b/>
          <w:bCs/>
          <w:color w:val="0077CF"/>
          <w:sz w:val="22"/>
          <w:szCs w:val="22"/>
        </w:rPr>
        <w:tab/>
      </w:r>
    </w:p>
    <w:p w14:paraId="6C209BC2" w14:textId="77777777" w:rsidR="00744437" w:rsidRPr="00744437" w:rsidRDefault="00744437" w:rsidP="00216305">
      <w:pPr>
        <w:spacing w:line="300" w:lineRule="atLeast"/>
        <w:ind w:left="284"/>
        <w:jc w:val="both"/>
        <w:rPr>
          <w:rFonts w:ascii="Arial" w:hAnsi="Arial" w:cs="Arial"/>
          <w:bCs/>
          <w:color w:val="0077CF"/>
          <w:sz w:val="20"/>
          <w:szCs w:val="20"/>
        </w:rPr>
      </w:pPr>
    </w:p>
    <w:p w14:paraId="0D71DFFB" w14:textId="77777777" w:rsidR="006C414B" w:rsidRPr="00F322C8" w:rsidRDefault="00A82C5B" w:rsidP="00216305">
      <w:pPr>
        <w:spacing w:line="300" w:lineRule="atLeast"/>
        <w:ind w:left="284"/>
        <w:jc w:val="both"/>
        <w:rPr>
          <w:rFonts w:ascii="Arial" w:hAnsi="Arial" w:cs="Arial"/>
          <w:bCs/>
          <w:sz w:val="20"/>
          <w:szCs w:val="20"/>
        </w:rPr>
      </w:pPr>
      <w:r w:rsidRPr="00F322C8">
        <w:rPr>
          <w:rFonts w:ascii="Arial" w:hAnsi="Arial" w:cs="Arial"/>
          <w:bCs/>
          <w:sz w:val="20"/>
          <w:szCs w:val="20"/>
        </w:rPr>
        <w:t>Nell'ambito del Programma di Razionalizzazione degli Acquisti della Pubblica Amministrazione Consip S.p.A., per conto del Ministero dell’Economia e delle Finanze, ha il compito di stipulare Convenzioni ai sensi dell’art. 26 Legge n. 488/99 e s.m.i., dell’art. 58 Legge n. 388/2000, del D.M. 24 febbraio 2000 e del D.M. 2 maggio 2001 al duplice fine di supportare gli obiettivi di finanza pubblica favorendo l'utilizzo di strumenti informatici nella P.A. e promuovere la semplificazione, l'innovazione e il cambiamento.</w:t>
      </w:r>
    </w:p>
    <w:p w14:paraId="748E728F" w14:textId="77777777" w:rsidR="006C414B" w:rsidRPr="00744437" w:rsidRDefault="006C414B" w:rsidP="00216305">
      <w:pPr>
        <w:pStyle w:val="BodyText21"/>
        <w:spacing w:line="300" w:lineRule="atLeast"/>
        <w:ind w:left="284"/>
        <w:rPr>
          <w:rFonts w:ascii="Arial" w:hAnsi="Arial" w:cs="Arial"/>
          <w:bCs/>
          <w:sz w:val="20"/>
          <w:szCs w:val="20"/>
        </w:rPr>
      </w:pPr>
    </w:p>
    <w:p w14:paraId="17CDDCCD" w14:textId="77777777" w:rsidR="006C414B" w:rsidRPr="00744437" w:rsidRDefault="00A82C5B" w:rsidP="00216305">
      <w:pPr>
        <w:pStyle w:val="BodyText21"/>
        <w:spacing w:line="300" w:lineRule="atLeast"/>
        <w:ind w:left="284"/>
        <w:rPr>
          <w:rFonts w:ascii="Arial" w:hAnsi="Arial" w:cs="Arial"/>
          <w:sz w:val="20"/>
          <w:szCs w:val="20"/>
        </w:rPr>
      </w:pPr>
      <w:r w:rsidRPr="00744437">
        <w:rPr>
          <w:rFonts w:ascii="Arial" w:hAnsi="Arial" w:cs="Arial"/>
          <w:sz w:val="20"/>
          <w:szCs w:val="20"/>
        </w:rPr>
        <w:t>Il presente documento di consultazione del mercato</w:t>
      </w:r>
      <w:r w:rsidR="00046B5D" w:rsidRPr="00744437">
        <w:rPr>
          <w:rFonts w:ascii="Arial" w:hAnsi="Arial" w:cs="Arial"/>
          <w:sz w:val="20"/>
          <w:szCs w:val="20"/>
        </w:rPr>
        <w:t xml:space="preserve"> </w:t>
      </w:r>
      <w:r w:rsidRPr="00744437">
        <w:rPr>
          <w:rFonts w:ascii="Arial" w:hAnsi="Arial" w:cs="Arial"/>
          <w:sz w:val="20"/>
          <w:szCs w:val="20"/>
        </w:rPr>
        <w:t xml:space="preserve">ha l’obiettivo di: </w:t>
      </w:r>
    </w:p>
    <w:p w14:paraId="4F9C59E5" w14:textId="77777777" w:rsidR="006C414B" w:rsidRPr="00F322C8"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F322C8">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F322C8"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F322C8">
        <w:rPr>
          <w:rFonts w:ascii="Arial" w:hAnsi="Arial" w:cs="Arial"/>
          <w:sz w:val="20"/>
          <w:szCs w:val="20"/>
        </w:rPr>
        <w:t>ottenere la più proficua partecipazione da parte dei soggetti interessati;</w:t>
      </w:r>
    </w:p>
    <w:p w14:paraId="54F7C2D3" w14:textId="77777777" w:rsidR="006C414B" w:rsidRPr="00F322C8"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F322C8">
        <w:rPr>
          <w:rFonts w:ascii="Arial" w:hAnsi="Arial" w:cs="Arial"/>
          <w:sz w:val="20"/>
          <w:szCs w:val="20"/>
        </w:rPr>
        <w:t>pubblicizzare al meglio le caratteristiche qualitative e tecniche dei beni e servizi oggetto di analisi;</w:t>
      </w:r>
    </w:p>
    <w:p w14:paraId="3FF9F09E" w14:textId="77777777" w:rsidR="006C414B" w:rsidRPr="00F322C8"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F322C8">
        <w:rPr>
          <w:rFonts w:ascii="Arial" w:hAnsi="Arial" w:cs="Arial"/>
          <w:sz w:val="20"/>
          <w:szCs w:val="20"/>
        </w:rPr>
        <w:t>ricevere, da parte dei soggetti interessati, osservazioni e suggerimenti per una più compiuta conoscenza del mercato;</w:t>
      </w:r>
    </w:p>
    <w:p w14:paraId="7290C0AD" w14:textId="0EF80866" w:rsidR="006C414B" w:rsidRPr="00F322C8"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F322C8">
        <w:rPr>
          <w:rFonts w:ascii="Arial" w:hAnsi="Arial" w:cs="Arial"/>
          <w:sz w:val="20"/>
          <w:szCs w:val="20"/>
        </w:rPr>
        <w:t>individuare le migliori soluzioni di mercato, con alto contenuto innovativo e forte impatto in termini di efficacia ed efficienza della soluzione proposta, di vantaggio o riduzione di impatti ambientali o sociali rivolti ai propri dipendenti, ai clienti o alla collettività</w:t>
      </w:r>
      <w:r w:rsidR="00A81857" w:rsidRPr="00F322C8">
        <w:rPr>
          <w:rFonts w:ascii="Arial" w:hAnsi="Arial" w:cs="Arial"/>
          <w:sz w:val="20"/>
          <w:szCs w:val="20"/>
        </w:rPr>
        <w:t>.</w:t>
      </w:r>
    </w:p>
    <w:p w14:paraId="4EE792FE" w14:textId="77777777" w:rsidR="006C414B" w:rsidRPr="00744437" w:rsidRDefault="006C414B" w:rsidP="00216305">
      <w:pPr>
        <w:spacing w:line="300" w:lineRule="atLeast"/>
        <w:ind w:left="284"/>
        <w:jc w:val="both"/>
        <w:rPr>
          <w:rFonts w:ascii="Arial" w:hAnsi="Arial" w:cs="Arial"/>
          <w:bCs/>
          <w:sz w:val="20"/>
          <w:szCs w:val="20"/>
        </w:rPr>
      </w:pPr>
    </w:p>
    <w:p w14:paraId="24FEF158" w14:textId="07BF76E0"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In merito all’iniziativa </w:t>
      </w:r>
      <w:r w:rsidR="00A81857">
        <w:rPr>
          <w:rFonts w:ascii="Arial" w:hAnsi="Arial" w:cs="Arial"/>
          <w:bCs/>
          <w:sz w:val="20"/>
          <w:szCs w:val="20"/>
        </w:rPr>
        <w:t>per l’</w:t>
      </w:r>
      <w:r w:rsidR="00B1230E">
        <w:rPr>
          <w:rFonts w:ascii="Arial" w:hAnsi="Arial" w:cs="Arial"/>
          <w:bCs/>
          <w:sz w:val="20"/>
          <w:szCs w:val="20"/>
        </w:rPr>
        <w:t xml:space="preserve">affidamento dei Servizi di </w:t>
      </w:r>
      <w:r w:rsidR="009266AF">
        <w:rPr>
          <w:rFonts w:ascii="Arial" w:hAnsi="Arial" w:cs="Arial"/>
          <w:bCs/>
          <w:sz w:val="20"/>
          <w:szCs w:val="20"/>
        </w:rPr>
        <w:t>p</w:t>
      </w:r>
      <w:r w:rsidR="00B1230E">
        <w:rPr>
          <w:rFonts w:ascii="Arial" w:hAnsi="Arial" w:cs="Arial"/>
          <w:bCs/>
          <w:sz w:val="20"/>
          <w:szCs w:val="20"/>
        </w:rPr>
        <w:t xml:space="preserve">ulizia e </w:t>
      </w:r>
      <w:r w:rsidR="009266AF">
        <w:rPr>
          <w:rFonts w:ascii="Arial" w:hAnsi="Arial" w:cs="Arial"/>
          <w:bCs/>
          <w:sz w:val="20"/>
          <w:szCs w:val="20"/>
        </w:rPr>
        <w:t>d</w:t>
      </w:r>
      <w:r w:rsidR="009E2067">
        <w:rPr>
          <w:rFonts w:ascii="Arial" w:hAnsi="Arial" w:cs="Arial"/>
          <w:bCs/>
          <w:sz w:val="20"/>
          <w:szCs w:val="20"/>
        </w:rPr>
        <w:t>isinfestazione</w:t>
      </w:r>
      <w:r w:rsidR="004A0D0E">
        <w:rPr>
          <w:rFonts w:ascii="Arial" w:hAnsi="Arial" w:cs="Arial"/>
          <w:bCs/>
          <w:sz w:val="20"/>
          <w:szCs w:val="20"/>
        </w:rPr>
        <w:t xml:space="preserve">, </w:t>
      </w:r>
      <w:r w:rsidRPr="00744437">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Pr="00744437">
        <w:rPr>
          <w:rFonts w:ascii="Arial" w:hAnsi="Arial" w:cs="Arial"/>
          <w:b/>
          <w:bCs/>
          <w:sz w:val="20"/>
          <w:szCs w:val="20"/>
          <w:u w:val="single"/>
        </w:rPr>
        <w:t>15 giorni solari</w:t>
      </w:r>
      <w:r w:rsidRPr="00744437">
        <w:rPr>
          <w:rFonts w:ascii="Arial" w:hAnsi="Arial" w:cs="Arial"/>
          <w:bCs/>
          <w:sz w:val="20"/>
          <w:szCs w:val="20"/>
          <w:u w:val="single"/>
        </w:rPr>
        <w:t xml:space="preserve"> dalla data odierna</w:t>
      </w:r>
      <w:r w:rsidRPr="00744437">
        <w:rPr>
          <w:rFonts w:ascii="Arial" w:hAnsi="Arial" w:cs="Arial"/>
          <w:bCs/>
          <w:color w:val="FF0000"/>
          <w:sz w:val="20"/>
          <w:szCs w:val="20"/>
        </w:rPr>
        <w:t xml:space="preserve"> </w:t>
      </w:r>
      <w:r w:rsidRPr="00744437">
        <w:rPr>
          <w:rFonts w:ascii="Arial" w:hAnsi="Arial" w:cs="Arial"/>
          <w:bCs/>
          <w:sz w:val="20"/>
          <w:szCs w:val="20"/>
        </w:rPr>
        <w:t xml:space="preserve">all’indirizzo PEC </w:t>
      </w:r>
      <w:hyperlink r:id="rId12" w:history="1">
        <w:r w:rsidR="002A38DC" w:rsidRPr="00EC1C02">
          <w:rPr>
            <w:rStyle w:val="Collegamentoipertestuale"/>
            <w:rFonts w:ascii="Arial" w:hAnsi="Arial" w:cs="Arial"/>
            <w:bCs/>
            <w:sz w:val="20"/>
            <w:szCs w:val="20"/>
          </w:rPr>
          <w:t>seusconsip@postacert.consip.it</w:t>
        </w:r>
      </w:hyperlink>
      <w:r w:rsidR="002A38DC">
        <w:rPr>
          <w:rFonts w:ascii="Arial" w:hAnsi="Arial" w:cs="Arial"/>
          <w:bCs/>
          <w:sz w:val="20"/>
          <w:szCs w:val="20"/>
        </w:rPr>
        <w:t xml:space="preserve"> </w:t>
      </w:r>
      <w:r w:rsidRPr="00744437">
        <w:rPr>
          <w:rFonts w:ascii="Arial" w:hAnsi="Arial" w:cs="Arial"/>
          <w:bCs/>
          <w:color w:val="0070C0"/>
          <w:sz w:val="20"/>
          <w:szCs w:val="20"/>
        </w:rPr>
        <w:tab/>
      </w:r>
    </w:p>
    <w:p w14:paraId="637D72FD"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Default="00A82C5B" w:rsidP="00216305">
      <w:pPr>
        <w:spacing w:line="300" w:lineRule="atLeast"/>
        <w:ind w:left="284"/>
        <w:jc w:val="both"/>
        <w:rPr>
          <w:rFonts w:asciiTheme="minorHAnsi" w:hAnsiTheme="minorHAnsi"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18590530" w14:textId="77777777" w:rsidTr="00216305">
        <w:tc>
          <w:tcPr>
            <w:tcW w:w="1394" w:type="pct"/>
            <w:vAlign w:val="center"/>
          </w:tcPr>
          <w:p w14:paraId="06D2734E"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Fax</w:t>
            </w:r>
          </w:p>
        </w:tc>
        <w:tc>
          <w:tcPr>
            <w:tcW w:w="3606" w:type="pct"/>
            <w:vAlign w:val="center"/>
          </w:tcPr>
          <w:p w14:paraId="529E275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8B19A2" w:rsidRDefault="00A82C5B" w:rsidP="008B19A2">
      <w:pPr>
        <w:spacing w:line="300" w:lineRule="atLeast"/>
        <w:ind w:left="284"/>
        <w:jc w:val="both"/>
        <w:rPr>
          <w:rFonts w:ascii="Arial" w:hAnsi="Arial" w:cs="Arial"/>
          <w:bCs/>
          <w:sz w:val="20"/>
          <w:szCs w:val="20"/>
        </w:rPr>
      </w:pPr>
      <w:r w:rsidRPr="008B19A2">
        <w:rPr>
          <w:rFonts w:ascii="Arial" w:hAnsi="Arial" w:cs="Arial"/>
          <w:bCs/>
          <w:sz w:val="20"/>
          <w:szCs w:val="20"/>
        </w:rPr>
        <w:t xml:space="preserve"> </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e nel caso ottenere, la rettifica e, ove possibile, la cancellazione o, ancora, la limitazione del </w:t>
      </w:r>
      <w:r w:rsidRPr="008B19A2">
        <w:rPr>
          <w:rFonts w:ascii="Arial" w:hAnsi="Arial" w:cs="Arial"/>
          <w:bCs/>
          <w:sz w:val="20"/>
          <w:szCs w:val="20"/>
        </w:rPr>
        <w:lastRenderedPageBreak/>
        <w:t xml:space="preserve">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48432DEA" w:rsidR="006C414B" w:rsidRDefault="00A82C5B" w:rsidP="00744437">
      <w:pPr>
        <w:spacing w:line="300" w:lineRule="atLeast"/>
        <w:rPr>
          <w:rFonts w:ascii="Arial" w:hAnsi="Arial" w:cs="Arial"/>
          <w:b/>
          <w:bCs/>
          <w:color w:val="0077CF"/>
          <w:sz w:val="22"/>
          <w:szCs w:val="22"/>
        </w:rPr>
      </w:pPr>
      <w:r>
        <w:rPr>
          <w:rFonts w:asciiTheme="minorHAnsi" w:hAnsiTheme="minorHAnsi" w:cs="Arial"/>
          <w:b/>
          <w:bCs/>
          <w:sz w:val="20"/>
          <w:szCs w:val="20"/>
        </w:rPr>
        <w:br w:type="page"/>
      </w:r>
      <w:r w:rsidRPr="00817F0F">
        <w:rPr>
          <w:rFonts w:ascii="Arial" w:hAnsi="Arial" w:cs="Arial"/>
          <w:b/>
          <w:bCs/>
          <w:color w:val="0077CF"/>
          <w:sz w:val="22"/>
          <w:szCs w:val="22"/>
        </w:rPr>
        <w:lastRenderedPageBreak/>
        <w:t xml:space="preserve">Breve descrizione dell’iniziativa </w:t>
      </w:r>
    </w:p>
    <w:p w14:paraId="388D7C61" w14:textId="77777777" w:rsidR="00817F0F" w:rsidRDefault="00817F0F" w:rsidP="00744437">
      <w:pPr>
        <w:spacing w:line="360" w:lineRule="auto"/>
        <w:jc w:val="both"/>
        <w:rPr>
          <w:rFonts w:ascii="Arial" w:hAnsi="Arial" w:cs="Arial"/>
          <w:bCs/>
          <w:color w:val="0077CF"/>
          <w:sz w:val="20"/>
          <w:szCs w:val="20"/>
        </w:rPr>
      </w:pPr>
    </w:p>
    <w:p w14:paraId="4CBD03C2" w14:textId="53A84266" w:rsidR="000C1A85" w:rsidRDefault="00C1521B" w:rsidP="00744437">
      <w:pPr>
        <w:spacing w:line="360" w:lineRule="auto"/>
        <w:jc w:val="both"/>
        <w:rPr>
          <w:rFonts w:ascii="Arial" w:hAnsi="Arial" w:cs="Arial"/>
          <w:bCs/>
          <w:sz w:val="20"/>
          <w:szCs w:val="20"/>
        </w:rPr>
      </w:pPr>
      <w:r w:rsidRPr="00343EFF">
        <w:rPr>
          <w:rFonts w:ascii="Arial" w:hAnsi="Arial" w:cs="Arial"/>
          <w:bCs/>
          <w:sz w:val="20"/>
          <w:szCs w:val="20"/>
        </w:rPr>
        <w:t xml:space="preserve">Oggetto di studio sono i servizi di </w:t>
      </w:r>
      <w:r w:rsidR="004D229F">
        <w:rPr>
          <w:rFonts w:ascii="Arial" w:hAnsi="Arial" w:cs="Arial"/>
          <w:bCs/>
          <w:sz w:val="20"/>
          <w:szCs w:val="20"/>
        </w:rPr>
        <w:t xml:space="preserve">pulizia e </w:t>
      </w:r>
      <w:r w:rsidR="007C09A7">
        <w:rPr>
          <w:rFonts w:ascii="Arial" w:hAnsi="Arial" w:cs="Arial"/>
          <w:bCs/>
          <w:sz w:val="20"/>
          <w:szCs w:val="20"/>
        </w:rPr>
        <w:t>disinfestazione</w:t>
      </w:r>
      <w:r w:rsidR="004D229F">
        <w:rPr>
          <w:rFonts w:ascii="Arial" w:hAnsi="Arial" w:cs="Arial"/>
          <w:bCs/>
          <w:sz w:val="20"/>
          <w:szCs w:val="20"/>
        </w:rPr>
        <w:t xml:space="preserve"> per gli immobili in uso </w:t>
      </w:r>
      <w:r w:rsidR="00343EFF">
        <w:rPr>
          <w:rFonts w:ascii="Arial" w:hAnsi="Arial" w:cs="Arial"/>
          <w:bCs/>
          <w:sz w:val="20"/>
          <w:szCs w:val="20"/>
        </w:rPr>
        <w:t xml:space="preserve">a qualsiasi titolo </w:t>
      </w:r>
      <w:r w:rsidR="004D229F">
        <w:rPr>
          <w:rFonts w:ascii="Arial" w:hAnsi="Arial" w:cs="Arial"/>
          <w:bCs/>
          <w:sz w:val="20"/>
          <w:szCs w:val="20"/>
        </w:rPr>
        <w:t>alla Pubblica Amministrazione</w:t>
      </w:r>
      <w:r w:rsidR="000C1A85">
        <w:rPr>
          <w:rFonts w:ascii="Arial" w:hAnsi="Arial" w:cs="Arial"/>
          <w:bCs/>
          <w:sz w:val="20"/>
          <w:szCs w:val="20"/>
        </w:rPr>
        <w:t>.</w:t>
      </w:r>
      <w:r w:rsidR="00247D80">
        <w:rPr>
          <w:rFonts w:ascii="Arial" w:hAnsi="Arial" w:cs="Arial"/>
          <w:bCs/>
          <w:sz w:val="20"/>
          <w:szCs w:val="20"/>
        </w:rPr>
        <w:t xml:space="preserve"> </w:t>
      </w:r>
    </w:p>
    <w:p w14:paraId="2FA9D2DB" w14:textId="551A4185" w:rsidR="006C414B" w:rsidRDefault="000C1A85" w:rsidP="00744437">
      <w:pPr>
        <w:spacing w:line="360" w:lineRule="auto"/>
        <w:jc w:val="both"/>
        <w:rPr>
          <w:rFonts w:ascii="Arial" w:hAnsi="Arial" w:cs="Arial"/>
          <w:bCs/>
          <w:sz w:val="20"/>
          <w:szCs w:val="20"/>
        </w:rPr>
      </w:pPr>
      <w:r>
        <w:rPr>
          <w:rFonts w:ascii="Arial" w:hAnsi="Arial" w:cs="Arial"/>
          <w:bCs/>
          <w:sz w:val="20"/>
          <w:szCs w:val="20"/>
        </w:rPr>
        <w:t>I</w:t>
      </w:r>
      <w:r w:rsidR="00247D80">
        <w:rPr>
          <w:rFonts w:ascii="Arial" w:hAnsi="Arial" w:cs="Arial"/>
          <w:bCs/>
          <w:sz w:val="20"/>
          <w:szCs w:val="20"/>
        </w:rPr>
        <w:t>n particolare</w:t>
      </w:r>
      <w:r w:rsidR="005416ED">
        <w:rPr>
          <w:rFonts w:ascii="Arial" w:hAnsi="Arial" w:cs="Arial"/>
          <w:bCs/>
          <w:sz w:val="20"/>
          <w:szCs w:val="20"/>
        </w:rPr>
        <w:t>,</w:t>
      </w:r>
      <w:r w:rsidR="00247D80">
        <w:rPr>
          <w:rFonts w:ascii="Arial" w:hAnsi="Arial" w:cs="Arial"/>
          <w:bCs/>
          <w:sz w:val="20"/>
          <w:szCs w:val="20"/>
        </w:rPr>
        <w:t xml:space="preserve"> </w:t>
      </w:r>
      <w:r>
        <w:rPr>
          <w:rFonts w:ascii="Arial" w:hAnsi="Arial" w:cs="Arial"/>
          <w:bCs/>
          <w:sz w:val="20"/>
          <w:szCs w:val="20"/>
        </w:rPr>
        <w:t xml:space="preserve">l’iniziativa riguarderà i seguenti </w:t>
      </w:r>
      <w:r w:rsidR="00247D80">
        <w:rPr>
          <w:rFonts w:ascii="Arial" w:hAnsi="Arial" w:cs="Arial"/>
          <w:bCs/>
          <w:sz w:val="20"/>
          <w:szCs w:val="20"/>
        </w:rPr>
        <w:t>servizi:</w:t>
      </w:r>
    </w:p>
    <w:p w14:paraId="042C2C84" w14:textId="29482445" w:rsidR="00247D80" w:rsidRDefault="005416ED" w:rsidP="00247D80">
      <w:pPr>
        <w:pStyle w:val="Paragrafoelenco"/>
        <w:numPr>
          <w:ilvl w:val="0"/>
          <w:numId w:val="7"/>
        </w:numPr>
        <w:spacing w:line="360" w:lineRule="auto"/>
        <w:jc w:val="both"/>
        <w:rPr>
          <w:rFonts w:ascii="Arial" w:hAnsi="Arial" w:cs="Arial"/>
          <w:bCs/>
          <w:sz w:val="20"/>
          <w:szCs w:val="20"/>
        </w:rPr>
      </w:pPr>
      <w:r w:rsidRPr="00343EFF">
        <w:rPr>
          <w:rFonts w:ascii="Arial" w:hAnsi="Arial" w:cs="Arial"/>
          <w:bCs/>
          <w:sz w:val="20"/>
          <w:szCs w:val="20"/>
          <w:u w:val="single"/>
        </w:rPr>
        <w:t>Servizi operativi</w:t>
      </w:r>
      <w:r>
        <w:rPr>
          <w:rFonts w:ascii="Arial" w:hAnsi="Arial" w:cs="Arial"/>
          <w:bCs/>
          <w:sz w:val="20"/>
          <w:szCs w:val="20"/>
        </w:rPr>
        <w:t xml:space="preserve">: </w:t>
      </w:r>
      <w:r w:rsidR="00247D80">
        <w:rPr>
          <w:rFonts w:ascii="Arial" w:hAnsi="Arial" w:cs="Arial"/>
          <w:bCs/>
          <w:sz w:val="20"/>
          <w:szCs w:val="20"/>
        </w:rPr>
        <w:t>Pulizia</w:t>
      </w:r>
      <w:r>
        <w:rPr>
          <w:rFonts w:ascii="Arial" w:hAnsi="Arial" w:cs="Arial"/>
          <w:bCs/>
          <w:sz w:val="20"/>
          <w:szCs w:val="20"/>
        </w:rPr>
        <w:t xml:space="preserve"> e Disinfestazione;</w:t>
      </w:r>
    </w:p>
    <w:p w14:paraId="30F25AD0" w14:textId="37C0C01E" w:rsidR="00247D80" w:rsidRDefault="005416ED" w:rsidP="00247D80">
      <w:pPr>
        <w:pStyle w:val="Paragrafoelenco"/>
        <w:numPr>
          <w:ilvl w:val="0"/>
          <w:numId w:val="7"/>
        </w:numPr>
        <w:spacing w:line="360" w:lineRule="auto"/>
        <w:jc w:val="both"/>
        <w:rPr>
          <w:rFonts w:ascii="Arial" w:hAnsi="Arial" w:cs="Arial"/>
          <w:bCs/>
          <w:sz w:val="20"/>
          <w:szCs w:val="20"/>
        </w:rPr>
      </w:pPr>
      <w:r w:rsidRPr="00343EFF">
        <w:rPr>
          <w:rFonts w:ascii="Arial" w:hAnsi="Arial" w:cs="Arial"/>
          <w:bCs/>
          <w:sz w:val="20"/>
          <w:szCs w:val="20"/>
          <w:u w:val="single"/>
        </w:rPr>
        <w:t>Servizi gestionali</w:t>
      </w:r>
      <w:r>
        <w:rPr>
          <w:rFonts w:ascii="Arial" w:hAnsi="Arial" w:cs="Arial"/>
          <w:bCs/>
          <w:sz w:val="20"/>
          <w:szCs w:val="20"/>
        </w:rPr>
        <w:t>.</w:t>
      </w:r>
    </w:p>
    <w:p w14:paraId="210AE2AB" w14:textId="77777777" w:rsidR="006C414B" w:rsidRPr="00744437" w:rsidRDefault="006C414B">
      <w:pPr>
        <w:spacing w:line="360" w:lineRule="auto"/>
        <w:ind w:left="284"/>
        <w:jc w:val="both"/>
        <w:rPr>
          <w:rFonts w:ascii="Arial" w:hAnsi="Arial" w:cs="Arial"/>
          <w:bCs/>
          <w:color w:val="FF0000"/>
          <w:sz w:val="20"/>
          <w:szCs w:val="20"/>
        </w:rPr>
      </w:pPr>
    </w:p>
    <w:p w14:paraId="39A67C0F" w14:textId="37E8FC27" w:rsidR="006C414B" w:rsidRDefault="00A82C5B" w:rsidP="00744437">
      <w:pPr>
        <w:spacing w:line="360" w:lineRule="auto"/>
        <w:jc w:val="both"/>
        <w:rPr>
          <w:rFonts w:ascii="Arial" w:hAnsi="Arial" w:cs="Arial"/>
          <w:b/>
          <w:bCs/>
          <w:color w:val="0077CF"/>
          <w:sz w:val="22"/>
          <w:szCs w:val="22"/>
        </w:rPr>
      </w:pPr>
      <w:r w:rsidRPr="00817F0F">
        <w:rPr>
          <w:rFonts w:ascii="Arial" w:hAnsi="Arial" w:cs="Arial"/>
          <w:b/>
          <w:bCs/>
          <w:color w:val="0077CF"/>
          <w:sz w:val="22"/>
          <w:szCs w:val="22"/>
        </w:rPr>
        <w:t>Domande – Questionario generale</w:t>
      </w:r>
      <w:r w:rsidR="00F72705">
        <w:rPr>
          <w:rFonts w:ascii="Arial" w:hAnsi="Arial" w:cs="Arial"/>
          <w:b/>
          <w:bCs/>
          <w:color w:val="0077CF"/>
          <w:sz w:val="22"/>
          <w:szCs w:val="22"/>
        </w:rPr>
        <w:t xml:space="preserve"> e tecnico</w:t>
      </w:r>
    </w:p>
    <w:p w14:paraId="516D090F" w14:textId="77777777" w:rsidR="006C414B" w:rsidRPr="00744437" w:rsidRDefault="006C414B">
      <w:pPr>
        <w:ind w:left="284"/>
        <w:jc w:val="both"/>
        <w:rPr>
          <w:rFonts w:ascii="Arial" w:hAnsi="Arial" w:cs="Arial"/>
          <w:bCs/>
          <w:color w:val="FF0000"/>
          <w:sz w:val="20"/>
          <w:szCs w:val="20"/>
        </w:rPr>
      </w:pPr>
    </w:p>
    <w:p w14:paraId="4FF51158" w14:textId="35F066E0" w:rsidR="005E6B08" w:rsidRDefault="005E6B08" w:rsidP="005E6B08">
      <w:pPr>
        <w:numPr>
          <w:ilvl w:val="0"/>
          <w:numId w:val="4"/>
        </w:numPr>
        <w:spacing w:after="120" w:line="276" w:lineRule="auto"/>
        <w:ind w:left="283" w:hanging="357"/>
        <w:jc w:val="both"/>
        <w:rPr>
          <w:rFonts w:ascii="Arial" w:hAnsi="Arial" w:cs="Arial"/>
          <w:bCs/>
          <w:sz w:val="20"/>
          <w:szCs w:val="20"/>
        </w:rPr>
      </w:pPr>
      <w:r w:rsidRPr="00F322C8">
        <w:rPr>
          <w:rFonts w:ascii="Arial" w:hAnsi="Arial" w:cs="Arial"/>
          <w:bCs/>
          <w:sz w:val="20"/>
          <w:szCs w:val="20"/>
        </w:rPr>
        <w:t>Forni</w:t>
      </w:r>
      <w:r w:rsidR="0046393D">
        <w:rPr>
          <w:rFonts w:ascii="Arial" w:hAnsi="Arial" w:cs="Arial"/>
          <w:bCs/>
          <w:sz w:val="20"/>
          <w:szCs w:val="20"/>
        </w:rPr>
        <w:t>r</w:t>
      </w:r>
      <w:r w:rsidRPr="00F322C8">
        <w:rPr>
          <w:rFonts w:ascii="Arial" w:hAnsi="Arial" w:cs="Arial"/>
          <w:bCs/>
          <w:sz w:val="20"/>
          <w:szCs w:val="20"/>
        </w:rPr>
        <w:t>e una breve descrizione dell’Azienda.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E3CAB" w:rsidRPr="00744437" w14:paraId="3F8D91F9" w14:textId="77777777" w:rsidTr="002B1121">
        <w:trPr>
          <w:trHeight w:val="1824"/>
        </w:trPr>
        <w:tc>
          <w:tcPr>
            <w:tcW w:w="8494" w:type="dxa"/>
            <w:shd w:val="clear" w:color="auto" w:fill="F2F2F2" w:themeFill="background1" w:themeFillShade="F2"/>
          </w:tcPr>
          <w:p w14:paraId="1E18FC23" w14:textId="77777777" w:rsidR="00EE3CAB" w:rsidRPr="00744437" w:rsidRDefault="00EE3CAB" w:rsidP="002B1121">
            <w:pPr>
              <w:ind w:left="284"/>
              <w:jc w:val="both"/>
              <w:rPr>
                <w:rFonts w:ascii="Arial" w:hAnsi="Arial" w:cs="Arial"/>
                <w:bCs/>
                <w:sz w:val="20"/>
                <w:szCs w:val="20"/>
              </w:rPr>
            </w:pPr>
          </w:p>
        </w:tc>
      </w:tr>
    </w:tbl>
    <w:p w14:paraId="6D0964D7" w14:textId="77777777" w:rsidR="006C414B" w:rsidRPr="00744437" w:rsidRDefault="006C414B">
      <w:pPr>
        <w:pStyle w:val="Paragrafoelenco"/>
        <w:spacing w:line="276" w:lineRule="auto"/>
        <w:ind w:left="360"/>
        <w:jc w:val="both"/>
        <w:rPr>
          <w:rFonts w:ascii="Arial" w:hAnsi="Arial" w:cs="Arial"/>
          <w:bCs/>
          <w:sz w:val="20"/>
          <w:szCs w:val="20"/>
        </w:rPr>
      </w:pPr>
    </w:p>
    <w:p w14:paraId="533FDB0E" w14:textId="5D73375A" w:rsidR="00B670B9" w:rsidRPr="00F322C8" w:rsidRDefault="00B42ADA" w:rsidP="00F322C8">
      <w:pPr>
        <w:pStyle w:val="Paragrafoelenco"/>
        <w:numPr>
          <w:ilvl w:val="0"/>
          <w:numId w:val="4"/>
        </w:numPr>
        <w:spacing w:line="276" w:lineRule="auto"/>
        <w:ind w:left="357" w:hanging="357"/>
        <w:jc w:val="both"/>
        <w:rPr>
          <w:rFonts w:ascii="Arial" w:hAnsi="Arial" w:cs="Arial"/>
          <w:bCs/>
          <w:sz w:val="20"/>
          <w:szCs w:val="20"/>
        </w:rPr>
      </w:pPr>
      <w:r w:rsidRPr="00F322C8">
        <w:rPr>
          <w:rFonts w:ascii="Arial" w:hAnsi="Arial" w:cs="Arial"/>
          <w:bCs/>
          <w:sz w:val="20"/>
          <w:szCs w:val="20"/>
        </w:rPr>
        <w:t>Indica</w:t>
      </w:r>
      <w:r w:rsidR="0046393D">
        <w:rPr>
          <w:rFonts w:ascii="Arial" w:hAnsi="Arial" w:cs="Arial"/>
          <w:bCs/>
          <w:sz w:val="20"/>
          <w:szCs w:val="20"/>
        </w:rPr>
        <w:t>r</w:t>
      </w:r>
      <w:r w:rsidRPr="00F322C8">
        <w:rPr>
          <w:rFonts w:ascii="Arial" w:hAnsi="Arial" w:cs="Arial"/>
          <w:bCs/>
          <w:sz w:val="20"/>
          <w:szCs w:val="20"/>
        </w:rPr>
        <w:t xml:space="preserve">e eventuali difficoltà riscontrate in fase di partecipazione a gare pubbliche sia bandite da Consip che da altre Amministrazioni aventi ad oggetto i servizi </w:t>
      </w:r>
      <w:r w:rsidR="00B066D1">
        <w:rPr>
          <w:rFonts w:ascii="Arial" w:hAnsi="Arial" w:cs="Arial"/>
          <w:bCs/>
          <w:sz w:val="20"/>
          <w:szCs w:val="20"/>
        </w:rPr>
        <w:t>della presente consultazione</w:t>
      </w:r>
      <w:r w:rsidR="00D54C78">
        <w:rPr>
          <w:rFonts w:ascii="Arial" w:hAnsi="Arial" w:cs="Arial"/>
          <w:bCs/>
          <w:sz w:val="20"/>
          <w:szCs w:val="20"/>
        </w:rPr>
        <w:t xml:space="preserve"> </w:t>
      </w:r>
      <w:r w:rsidRPr="00F322C8">
        <w:rPr>
          <w:rFonts w:ascii="Arial" w:hAnsi="Arial" w:cs="Arial"/>
          <w:bCs/>
          <w:sz w:val="20"/>
          <w:szCs w:val="20"/>
        </w:rPr>
        <w:t>(es. requisiti di partecipazione, documentazione/certificazioni richieste, tipologia di criteri tecnici migliorativi presenti utilizzati per la valutazione delle offerte, chiarezza ed esaustività della documentazione a corredo dei bandi, etc.)</w:t>
      </w:r>
      <w:r w:rsidR="00074790">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670B9" w:rsidRPr="00744437" w14:paraId="1FA87453" w14:textId="77777777" w:rsidTr="002B1121">
        <w:trPr>
          <w:trHeight w:val="1824"/>
        </w:trPr>
        <w:tc>
          <w:tcPr>
            <w:tcW w:w="8494" w:type="dxa"/>
            <w:shd w:val="clear" w:color="auto" w:fill="F2F2F2" w:themeFill="background1" w:themeFillShade="F2"/>
          </w:tcPr>
          <w:p w14:paraId="492B5D55" w14:textId="77777777" w:rsidR="00B670B9" w:rsidRPr="00744437" w:rsidRDefault="00B670B9" w:rsidP="002B1121">
            <w:pPr>
              <w:ind w:left="284"/>
              <w:jc w:val="both"/>
              <w:rPr>
                <w:rFonts w:ascii="Arial" w:hAnsi="Arial" w:cs="Arial"/>
                <w:bCs/>
                <w:sz w:val="20"/>
                <w:szCs w:val="20"/>
              </w:rPr>
            </w:pPr>
          </w:p>
        </w:tc>
      </w:tr>
    </w:tbl>
    <w:p w14:paraId="0AE1D9F2" w14:textId="77777777" w:rsidR="00B42ADA" w:rsidRDefault="00B42ADA">
      <w:pPr>
        <w:spacing w:line="276" w:lineRule="auto"/>
        <w:jc w:val="both"/>
        <w:rPr>
          <w:rFonts w:ascii="Arial" w:hAnsi="Arial" w:cs="Arial"/>
          <w:bCs/>
          <w:sz w:val="20"/>
          <w:szCs w:val="20"/>
        </w:rPr>
      </w:pPr>
    </w:p>
    <w:p w14:paraId="30A255D5" w14:textId="6A6D577D" w:rsidR="00257E77" w:rsidRPr="00257E77" w:rsidRDefault="00257E77" w:rsidP="00F322C8">
      <w:pPr>
        <w:pStyle w:val="Paragrafoelenco"/>
        <w:numPr>
          <w:ilvl w:val="0"/>
          <w:numId w:val="4"/>
        </w:numPr>
        <w:spacing w:line="276" w:lineRule="auto"/>
        <w:ind w:left="357" w:hanging="357"/>
        <w:rPr>
          <w:rFonts w:ascii="Arial" w:hAnsi="Arial" w:cs="Arial"/>
          <w:bCs/>
          <w:sz w:val="20"/>
          <w:szCs w:val="20"/>
        </w:rPr>
      </w:pPr>
      <w:r w:rsidRPr="00257E77">
        <w:rPr>
          <w:rFonts w:ascii="Arial" w:hAnsi="Arial" w:cs="Arial"/>
          <w:bCs/>
          <w:sz w:val="20"/>
          <w:szCs w:val="20"/>
        </w:rPr>
        <w:t>Indicare eventuali difficoltà riscontrate in fase di esecuzione di contratti derivanti da procedure pubbliche sia bandite da Consip che da altre Amministrazioni (es. requisiti di esecuzione, tempistiche inerenti avvio e gestione delle attività, applicabilità dei livelli di servizio, revisione prezzi, etc.)</w:t>
      </w:r>
      <w:r w:rsidR="00074790">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21413" w:rsidRPr="00744437" w14:paraId="5D33CA37" w14:textId="77777777" w:rsidTr="002D139A">
        <w:trPr>
          <w:trHeight w:val="1824"/>
        </w:trPr>
        <w:tc>
          <w:tcPr>
            <w:tcW w:w="8494" w:type="dxa"/>
            <w:shd w:val="clear" w:color="auto" w:fill="F2F2F2" w:themeFill="background1" w:themeFillShade="F2"/>
          </w:tcPr>
          <w:p w14:paraId="7C44245C" w14:textId="77777777" w:rsidR="00921413" w:rsidRPr="00744437" w:rsidRDefault="00921413" w:rsidP="002D139A">
            <w:pPr>
              <w:ind w:left="284"/>
              <w:jc w:val="both"/>
              <w:rPr>
                <w:rFonts w:ascii="Arial" w:hAnsi="Arial" w:cs="Arial"/>
                <w:bCs/>
                <w:sz w:val="20"/>
                <w:szCs w:val="20"/>
              </w:rPr>
            </w:pPr>
          </w:p>
        </w:tc>
      </w:tr>
    </w:tbl>
    <w:p w14:paraId="49974BD3" w14:textId="77777777" w:rsidR="00921413" w:rsidRPr="00744437" w:rsidRDefault="00921413" w:rsidP="00921413">
      <w:pPr>
        <w:ind w:left="284"/>
        <w:jc w:val="both"/>
        <w:rPr>
          <w:rFonts w:ascii="Arial" w:hAnsi="Arial" w:cs="Arial"/>
          <w:bCs/>
          <w:sz w:val="20"/>
          <w:szCs w:val="20"/>
        </w:rPr>
      </w:pPr>
    </w:p>
    <w:p w14:paraId="18D99AD6" w14:textId="77777777" w:rsidR="00257E77" w:rsidRDefault="00257E77" w:rsidP="00F322C8">
      <w:pPr>
        <w:spacing w:line="288" w:lineRule="auto"/>
        <w:ind w:left="357"/>
        <w:jc w:val="both"/>
        <w:rPr>
          <w:rFonts w:ascii="Arial" w:hAnsi="Arial" w:cs="Arial"/>
          <w:bCs/>
          <w:sz w:val="20"/>
          <w:szCs w:val="20"/>
        </w:rPr>
      </w:pPr>
    </w:p>
    <w:p w14:paraId="3F15722A" w14:textId="77777777" w:rsidR="00257E77" w:rsidRPr="00257E77" w:rsidRDefault="00257E77" w:rsidP="00F322C8">
      <w:pPr>
        <w:spacing w:line="288" w:lineRule="auto"/>
        <w:ind w:left="357"/>
        <w:jc w:val="both"/>
        <w:rPr>
          <w:rFonts w:ascii="Arial" w:hAnsi="Arial" w:cs="Arial"/>
          <w:bCs/>
          <w:sz w:val="20"/>
          <w:szCs w:val="20"/>
        </w:rPr>
      </w:pPr>
    </w:p>
    <w:p w14:paraId="44F3030B" w14:textId="07756E4F" w:rsidR="0093017A" w:rsidRPr="00F322C8" w:rsidRDefault="0093017A" w:rsidP="0093017A">
      <w:pPr>
        <w:numPr>
          <w:ilvl w:val="0"/>
          <w:numId w:val="4"/>
        </w:numPr>
        <w:spacing w:line="288" w:lineRule="auto"/>
        <w:ind w:left="357"/>
        <w:jc w:val="both"/>
        <w:rPr>
          <w:rFonts w:ascii="Arial" w:hAnsi="Arial" w:cs="Arial"/>
          <w:bCs/>
          <w:sz w:val="20"/>
          <w:szCs w:val="20"/>
        </w:rPr>
      </w:pPr>
      <w:r w:rsidRPr="00F322C8">
        <w:rPr>
          <w:rFonts w:ascii="Arial" w:hAnsi="Arial" w:cs="Arial"/>
          <w:bCs/>
          <w:sz w:val="20"/>
          <w:szCs w:val="20"/>
        </w:rPr>
        <w:t xml:space="preserve">Sapreste fornirci un’indicazione sugli indicatori di qualità che ritenete possano essere più appropriati ed oggettivamente misurabili per monitorare i servizi oggetto della presente consultazione?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3017A" w:rsidRPr="00744437" w14:paraId="4891C592" w14:textId="77777777" w:rsidTr="002B1121">
        <w:trPr>
          <w:trHeight w:val="1824"/>
        </w:trPr>
        <w:tc>
          <w:tcPr>
            <w:tcW w:w="8494" w:type="dxa"/>
            <w:shd w:val="clear" w:color="auto" w:fill="F2F2F2" w:themeFill="background1" w:themeFillShade="F2"/>
          </w:tcPr>
          <w:p w14:paraId="2C72BB8C" w14:textId="77777777" w:rsidR="0093017A" w:rsidRPr="00744437" w:rsidRDefault="0093017A" w:rsidP="002B1121">
            <w:pPr>
              <w:ind w:left="284"/>
              <w:jc w:val="both"/>
              <w:rPr>
                <w:rFonts w:ascii="Arial" w:hAnsi="Arial" w:cs="Arial"/>
                <w:bCs/>
                <w:sz w:val="20"/>
                <w:szCs w:val="20"/>
              </w:rPr>
            </w:pPr>
          </w:p>
        </w:tc>
      </w:tr>
    </w:tbl>
    <w:p w14:paraId="594797C5" w14:textId="77777777" w:rsidR="0093017A" w:rsidRPr="00744437" w:rsidRDefault="0093017A" w:rsidP="0093017A">
      <w:pPr>
        <w:ind w:left="284"/>
        <w:jc w:val="both"/>
        <w:rPr>
          <w:rFonts w:ascii="Arial" w:hAnsi="Arial" w:cs="Arial"/>
          <w:bCs/>
          <w:sz w:val="20"/>
          <w:szCs w:val="20"/>
        </w:rPr>
      </w:pPr>
    </w:p>
    <w:p w14:paraId="1E61F463" w14:textId="5628F31A" w:rsidR="00FF0E66" w:rsidRPr="00874A3B" w:rsidRDefault="00FF0E66" w:rsidP="00FF0E66">
      <w:pPr>
        <w:numPr>
          <w:ilvl w:val="0"/>
          <w:numId w:val="4"/>
        </w:numPr>
        <w:spacing w:line="288" w:lineRule="auto"/>
        <w:ind w:left="357"/>
        <w:jc w:val="both"/>
        <w:rPr>
          <w:rFonts w:ascii="Arial" w:hAnsi="Arial" w:cs="Arial"/>
          <w:bCs/>
          <w:sz w:val="20"/>
          <w:szCs w:val="20"/>
        </w:rPr>
      </w:pPr>
      <w:r w:rsidRPr="00F322C8">
        <w:rPr>
          <w:rFonts w:ascii="Arial" w:hAnsi="Arial" w:cs="Arial"/>
          <w:bCs/>
          <w:sz w:val="20"/>
          <w:szCs w:val="20"/>
        </w:rPr>
        <w:t xml:space="preserve">Indicare eventuali peculiarità/differenze nell’erogazione </w:t>
      </w:r>
      <w:r w:rsidR="000C797D" w:rsidRPr="00874A3B">
        <w:rPr>
          <w:rFonts w:ascii="Arial" w:hAnsi="Arial" w:cs="Arial"/>
          <w:bCs/>
          <w:sz w:val="20"/>
          <w:szCs w:val="20"/>
        </w:rPr>
        <w:t xml:space="preserve">del servizio di pulizia e </w:t>
      </w:r>
      <w:r w:rsidR="00D85753" w:rsidRPr="00F322C8">
        <w:rPr>
          <w:rFonts w:ascii="Arial" w:hAnsi="Arial" w:cs="Arial"/>
          <w:bCs/>
          <w:sz w:val="20"/>
          <w:szCs w:val="20"/>
        </w:rPr>
        <w:t>disinfestazione</w:t>
      </w:r>
      <w:r w:rsidR="00FF21BC">
        <w:rPr>
          <w:rFonts w:ascii="Arial" w:hAnsi="Arial" w:cs="Arial"/>
          <w:bCs/>
          <w:sz w:val="20"/>
          <w:szCs w:val="20"/>
        </w:rPr>
        <w:t xml:space="preserve"> (ad es. tipologia di attività e relative frequenze)</w:t>
      </w:r>
      <w:r w:rsidRPr="00F322C8">
        <w:rPr>
          <w:rFonts w:ascii="Arial" w:hAnsi="Arial" w:cs="Arial"/>
          <w:bCs/>
          <w:sz w:val="20"/>
          <w:szCs w:val="20"/>
        </w:rPr>
        <w:t xml:space="preserve"> in relazione alle diverse caratteristiche dell’ente in termini di destinazione d’uso </w:t>
      </w:r>
      <w:r w:rsidR="00CC1F75">
        <w:rPr>
          <w:rFonts w:ascii="Arial" w:hAnsi="Arial" w:cs="Arial"/>
          <w:bCs/>
          <w:sz w:val="20"/>
          <w:szCs w:val="20"/>
        </w:rPr>
        <w:t xml:space="preserve">e dimensione </w:t>
      </w:r>
      <w:r w:rsidRPr="00F322C8">
        <w:rPr>
          <w:rFonts w:ascii="Arial" w:hAnsi="Arial" w:cs="Arial"/>
          <w:bCs/>
          <w:sz w:val="20"/>
          <w:szCs w:val="20"/>
        </w:rPr>
        <w:t>dell’immobile</w:t>
      </w:r>
      <w:r w:rsidR="00CC1F75">
        <w:rPr>
          <w:rFonts w:ascii="Arial" w:hAnsi="Arial" w:cs="Arial"/>
          <w:bCs/>
          <w:sz w:val="20"/>
          <w:szCs w:val="20"/>
        </w:rPr>
        <w:t xml:space="preserve">, </w:t>
      </w:r>
      <w:r w:rsidRPr="00F322C8">
        <w:rPr>
          <w:rFonts w:ascii="Arial" w:hAnsi="Arial" w:cs="Arial"/>
          <w:bCs/>
          <w:sz w:val="20"/>
          <w:szCs w:val="20"/>
        </w:rPr>
        <w:t>numero di utenti, etc.</w:t>
      </w:r>
      <w:r w:rsidR="00CC1F75">
        <w:rPr>
          <w:rFonts w:ascii="Arial" w:hAnsi="Arial" w:cs="Arial"/>
          <w:bCs/>
          <w:sz w:val="20"/>
          <w:szCs w:val="20"/>
        </w:rPr>
        <w:t>.</w:t>
      </w:r>
      <w:r w:rsidR="00E86BA6">
        <w:rPr>
          <w:rFonts w:ascii="Arial" w:hAnsi="Arial" w:cs="Arial"/>
          <w:bCs/>
          <w:sz w:val="20"/>
          <w:szCs w:val="20"/>
        </w:rPr>
        <w:t>.</w:t>
      </w:r>
    </w:p>
    <w:p w14:paraId="38CF6B97" w14:textId="77777777" w:rsidR="000C797D" w:rsidRDefault="000C797D" w:rsidP="000C797D">
      <w:pPr>
        <w:spacing w:line="288" w:lineRule="auto"/>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C797D" w:rsidRPr="00744437" w14:paraId="608A2421" w14:textId="77777777" w:rsidTr="002B1121">
        <w:trPr>
          <w:trHeight w:val="1824"/>
        </w:trPr>
        <w:tc>
          <w:tcPr>
            <w:tcW w:w="8494" w:type="dxa"/>
            <w:shd w:val="clear" w:color="auto" w:fill="F2F2F2" w:themeFill="background1" w:themeFillShade="F2"/>
          </w:tcPr>
          <w:p w14:paraId="443FD98F" w14:textId="77777777" w:rsidR="000C797D" w:rsidRPr="00744437" w:rsidRDefault="000C797D" w:rsidP="002B1121">
            <w:pPr>
              <w:ind w:left="284"/>
              <w:jc w:val="both"/>
              <w:rPr>
                <w:rFonts w:ascii="Arial" w:hAnsi="Arial" w:cs="Arial"/>
                <w:bCs/>
                <w:sz w:val="20"/>
                <w:szCs w:val="20"/>
              </w:rPr>
            </w:pPr>
          </w:p>
        </w:tc>
      </w:tr>
    </w:tbl>
    <w:p w14:paraId="2FBDA0A1" w14:textId="77777777" w:rsidR="000C797D" w:rsidRPr="00F322C8" w:rsidRDefault="000C797D" w:rsidP="00F322C8">
      <w:pPr>
        <w:spacing w:line="288" w:lineRule="auto"/>
        <w:jc w:val="both"/>
        <w:rPr>
          <w:rFonts w:ascii="Arial" w:hAnsi="Arial" w:cs="Arial"/>
          <w:bCs/>
          <w:sz w:val="20"/>
          <w:szCs w:val="20"/>
        </w:rPr>
      </w:pPr>
    </w:p>
    <w:p w14:paraId="0D829513" w14:textId="3E531F73" w:rsidR="0011592D" w:rsidRDefault="00B07733" w:rsidP="000C797D">
      <w:pPr>
        <w:numPr>
          <w:ilvl w:val="0"/>
          <w:numId w:val="4"/>
        </w:numPr>
        <w:spacing w:line="288" w:lineRule="auto"/>
        <w:ind w:left="357"/>
        <w:jc w:val="both"/>
        <w:rPr>
          <w:rFonts w:ascii="Arial" w:hAnsi="Arial" w:cs="Arial"/>
          <w:bCs/>
          <w:sz w:val="20"/>
          <w:szCs w:val="20"/>
        </w:rPr>
      </w:pPr>
      <w:r w:rsidRPr="002D139A">
        <w:rPr>
          <w:rFonts w:ascii="Arial" w:hAnsi="Arial" w:cs="Arial"/>
          <w:bCs/>
          <w:sz w:val="20"/>
          <w:szCs w:val="20"/>
        </w:rPr>
        <w:t>Sulla base della vostra esperienza maturata ne</w:t>
      </w:r>
      <w:r w:rsidR="001A558A">
        <w:rPr>
          <w:rFonts w:ascii="Arial" w:hAnsi="Arial" w:cs="Arial"/>
          <w:bCs/>
          <w:sz w:val="20"/>
          <w:szCs w:val="20"/>
        </w:rPr>
        <w:t>i contratti in cui l’oggetto principale sono i servizi di pulizia e disinfestazione</w:t>
      </w:r>
      <w:r w:rsidR="00FA1554">
        <w:rPr>
          <w:rFonts w:ascii="Arial" w:hAnsi="Arial" w:cs="Arial"/>
          <w:bCs/>
          <w:sz w:val="20"/>
          <w:szCs w:val="20"/>
        </w:rPr>
        <w:t>,</w:t>
      </w:r>
      <w:r w:rsidR="00184D51">
        <w:rPr>
          <w:rFonts w:ascii="Arial" w:hAnsi="Arial" w:cs="Arial"/>
          <w:bCs/>
          <w:sz w:val="20"/>
          <w:szCs w:val="20"/>
        </w:rPr>
        <w:t xml:space="preserve"> </w:t>
      </w:r>
      <w:r w:rsidR="00BC4F7A">
        <w:rPr>
          <w:rFonts w:ascii="Arial" w:hAnsi="Arial" w:cs="Arial"/>
          <w:bCs/>
          <w:sz w:val="20"/>
          <w:szCs w:val="20"/>
        </w:rPr>
        <w:t>quali sono</w:t>
      </w:r>
      <w:r w:rsidR="0049611F">
        <w:rPr>
          <w:rFonts w:ascii="Arial" w:hAnsi="Arial" w:cs="Arial"/>
          <w:bCs/>
          <w:sz w:val="20"/>
          <w:szCs w:val="20"/>
        </w:rPr>
        <w:t xml:space="preserve"> </w:t>
      </w:r>
      <w:r w:rsidR="00613666">
        <w:rPr>
          <w:rFonts w:ascii="Arial" w:hAnsi="Arial" w:cs="Arial"/>
          <w:bCs/>
          <w:sz w:val="20"/>
          <w:szCs w:val="20"/>
        </w:rPr>
        <w:t xml:space="preserve">solitamente </w:t>
      </w:r>
      <w:r w:rsidR="000D4809">
        <w:rPr>
          <w:rFonts w:ascii="Arial" w:hAnsi="Arial" w:cs="Arial"/>
          <w:bCs/>
          <w:sz w:val="20"/>
          <w:szCs w:val="20"/>
        </w:rPr>
        <w:t xml:space="preserve">gli </w:t>
      </w:r>
      <w:r w:rsidR="00075032">
        <w:rPr>
          <w:rFonts w:ascii="Arial" w:hAnsi="Arial" w:cs="Arial"/>
          <w:bCs/>
          <w:sz w:val="20"/>
          <w:szCs w:val="20"/>
        </w:rPr>
        <w:t>ulteriori servizi</w:t>
      </w:r>
      <w:r w:rsidR="000D4809">
        <w:rPr>
          <w:rFonts w:ascii="Arial" w:hAnsi="Arial" w:cs="Arial"/>
          <w:bCs/>
          <w:sz w:val="20"/>
          <w:szCs w:val="20"/>
        </w:rPr>
        <w:t xml:space="preserve"> maggiormente richiesti</w:t>
      </w:r>
      <w:r w:rsidR="00E5565F">
        <w:rPr>
          <w:rFonts w:ascii="Arial" w:hAnsi="Arial" w:cs="Arial"/>
          <w:bCs/>
          <w:sz w:val="20"/>
          <w:szCs w:val="20"/>
        </w:rPr>
        <w:t>?</w:t>
      </w:r>
      <w:r w:rsidR="00613666">
        <w:rPr>
          <w:rFonts w:ascii="Arial" w:hAnsi="Arial" w:cs="Arial"/>
          <w:bCs/>
          <w:sz w:val="20"/>
          <w:szCs w:val="20"/>
        </w:rPr>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5565F" w:rsidRPr="00744437" w14:paraId="41862CE0" w14:textId="77777777" w:rsidTr="002D139A">
        <w:trPr>
          <w:trHeight w:val="1824"/>
        </w:trPr>
        <w:tc>
          <w:tcPr>
            <w:tcW w:w="8494" w:type="dxa"/>
            <w:shd w:val="clear" w:color="auto" w:fill="F2F2F2" w:themeFill="background1" w:themeFillShade="F2"/>
          </w:tcPr>
          <w:p w14:paraId="2D1CB630" w14:textId="77777777" w:rsidR="00E5565F" w:rsidRPr="00744437" w:rsidRDefault="00E5565F" w:rsidP="002D139A">
            <w:pPr>
              <w:ind w:left="284"/>
              <w:jc w:val="both"/>
              <w:rPr>
                <w:rFonts w:ascii="Arial" w:hAnsi="Arial" w:cs="Arial"/>
                <w:bCs/>
                <w:sz w:val="20"/>
                <w:szCs w:val="20"/>
              </w:rPr>
            </w:pPr>
          </w:p>
        </w:tc>
      </w:tr>
    </w:tbl>
    <w:p w14:paraId="3656A830" w14:textId="77777777" w:rsidR="00E5565F" w:rsidRDefault="00E5565F" w:rsidP="00F322C8">
      <w:pPr>
        <w:spacing w:line="288" w:lineRule="auto"/>
        <w:ind w:left="357"/>
        <w:jc w:val="both"/>
        <w:rPr>
          <w:rFonts w:ascii="Arial" w:hAnsi="Arial" w:cs="Arial"/>
          <w:bCs/>
          <w:sz w:val="20"/>
          <w:szCs w:val="20"/>
        </w:rPr>
      </w:pPr>
    </w:p>
    <w:p w14:paraId="4686DA9F" w14:textId="35BF789B" w:rsidR="00D7057D" w:rsidRPr="00F322C8" w:rsidRDefault="00D7057D" w:rsidP="000C797D">
      <w:pPr>
        <w:numPr>
          <w:ilvl w:val="0"/>
          <w:numId w:val="4"/>
        </w:numPr>
        <w:spacing w:line="288" w:lineRule="auto"/>
        <w:ind w:left="357"/>
        <w:jc w:val="both"/>
        <w:rPr>
          <w:rFonts w:ascii="Arial" w:hAnsi="Arial" w:cs="Arial"/>
          <w:bCs/>
          <w:sz w:val="20"/>
          <w:szCs w:val="20"/>
        </w:rPr>
      </w:pPr>
      <w:r w:rsidRPr="00F322C8">
        <w:rPr>
          <w:rFonts w:ascii="Arial" w:hAnsi="Arial" w:cs="Arial"/>
          <w:bCs/>
          <w:sz w:val="20"/>
          <w:szCs w:val="20"/>
        </w:rPr>
        <w:t>Sulla base della vostra esperienza maturata ne</w:t>
      </w:r>
      <w:r w:rsidR="007C59DA" w:rsidRPr="0054611A">
        <w:rPr>
          <w:rFonts w:ascii="Arial" w:hAnsi="Arial" w:cs="Arial"/>
          <w:bCs/>
          <w:sz w:val="20"/>
          <w:szCs w:val="20"/>
        </w:rPr>
        <w:t>l</w:t>
      </w:r>
      <w:r w:rsidRPr="00F322C8">
        <w:rPr>
          <w:rFonts w:ascii="Arial" w:hAnsi="Arial" w:cs="Arial"/>
          <w:bCs/>
          <w:sz w:val="20"/>
          <w:szCs w:val="20"/>
        </w:rPr>
        <w:t xml:space="preserve"> settor</w:t>
      </w:r>
      <w:r w:rsidR="007C59DA" w:rsidRPr="0054611A">
        <w:rPr>
          <w:rFonts w:ascii="Arial" w:hAnsi="Arial" w:cs="Arial"/>
          <w:bCs/>
          <w:sz w:val="20"/>
          <w:szCs w:val="20"/>
        </w:rPr>
        <w:t>e</w:t>
      </w:r>
      <w:r w:rsidRPr="00F322C8">
        <w:rPr>
          <w:rFonts w:ascii="Arial" w:hAnsi="Arial" w:cs="Arial"/>
          <w:bCs/>
          <w:sz w:val="20"/>
          <w:szCs w:val="20"/>
        </w:rPr>
        <w:t xml:space="preserve"> di riferimento</w:t>
      </w:r>
      <w:r w:rsidR="007C59DA" w:rsidRPr="0054611A">
        <w:rPr>
          <w:rFonts w:ascii="Arial" w:hAnsi="Arial" w:cs="Arial"/>
          <w:bCs/>
          <w:sz w:val="20"/>
          <w:szCs w:val="20"/>
        </w:rPr>
        <w:t>,</w:t>
      </w:r>
      <w:r w:rsidRPr="00F322C8">
        <w:rPr>
          <w:rFonts w:ascii="Arial" w:hAnsi="Arial" w:cs="Arial"/>
          <w:bCs/>
          <w:sz w:val="20"/>
          <w:szCs w:val="20"/>
        </w:rPr>
        <w:t xml:space="preserve"> quali sono le recenti innovazioni merceologiche e tecnologiche maggiormente rilevanti e le novità richieste nell’ultimo periodo (es. Macchinari,</w:t>
      </w:r>
      <w:r w:rsidR="0054611A">
        <w:rPr>
          <w:rFonts w:ascii="Arial" w:hAnsi="Arial" w:cs="Arial"/>
          <w:bCs/>
          <w:sz w:val="20"/>
          <w:szCs w:val="20"/>
        </w:rPr>
        <w:t xml:space="preserve"> </w:t>
      </w:r>
      <w:r w:rsidRPr="00F322C8">
        <w:rPr>
          <w:rFonts w:ascii="Arial" w:hAnsi="Arial" w:cs="Arial"/>
          <w:bCs/>
          <w:sz w:val="20"/>
          <w:szCs w:val="20"/>
        </w:rPr>
        <w:t xml:space="preserve">Software, Intelligenza Artificiale, etc.)? Si richiede di descrivere eventuali ulteriori prestazioni/servizi, strumentazioni, tecnologie, etc.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14751" w:rsidRPr="00744437" w14:paraId="11A99468" w14:textId="77777777" w:rsidTr="002B1121">
        <w:trPr>
          <w:trHeight w:val="1824"/>
        </w:trPr>
        <w:tc>
          <w:tcPr>
            <w:tcW w:w="8494" w:type="dxa"/>
            <w:shd w:val="clear" w:color="auto" w:fill="F2F2F2" w:themeFill="background1" w:themeFillShade="F2"/>
          </w:tcPr>
          <w:p w14:paraId="5FD88D17" w14:textId="77777777" w:rsidR="00314751" w:rsidRPr="00744437" w:rsidRDefault="00314751" w:rsidP="002B1121">
            <w:pPr>
              <w:ind w:left="284"/>
              <w:jc w:val="both"/>
              <w:rPr>
                <w:rFonts w:ascii="Arial" w:hAnsi="Arial" w:cs="Arial"/>
                <w:bCs/>
                <w:sz w:val="20"/>
                <w:szCs w:val="20"/>
              </w:rPr>
            </w:pPr>
          </w:p>
        </w:tc>
      </w:tr>
    </w:tbl>
    <w:p w14:paraId="2C2770E8" w14:textId="77777777" w:rsidR="00314751" w:rsidRDefault="00314751" w:rsidP="00314751">
      <w:pPr>
        <w:spacing w:line="288" w:lineRule="auto"/>
        <w:jc w:val="both"/>
        <w:rPr>
          <w:rFonts w:ascii="Arial" w:hAnsi="Arial" w:cs="Arial"/>
          <w:bCs/>
          <w:sz w:val="20"/>
          <w:szCs w:val="20"/>
          <w:highlight w:val="yellow"/>
        </w:rPr>
      </w:pPr>
    </w:p>
    <w:p w14:paraId="22185119" w14:textId="77777777" w:rsidR="0011592D" w:rsidRPr="00F322C8" w:rsidRDefault="0011592D" w:rsidP="00F322C8">
      <w:pPr>
        <w:spacing w:line="288" w:lineRule="auto"/>
        <w:jc w:val="both"/>
        <w:rPr>
          <w:rFonts w:ascii="Arial" w:hAnsi="Arial" w:cs="Arial"/>
          <w:bCs/>
          <w:sz w:val="20"/>
          <w:szCs w:val="20"/>
          <w:highlight w:val="yellow"/>
        </w:rPr>
      </w:pPr>
    </w:p>
    <w:p w14:paraId="04738F49" w14:textId="2BDEBACC" w:rsidR="000C797D" w:rsidRPr="00F322C8" w:rsidRDefault="000C797D" w:rsidP="00F322C8">
      <w:pPr>
        <w:numPr>
          <w:ilvl w:val="0"/>
          <w:numId w:val="4"/>
        </w:numPr>
        <w:spacing w:line="288" w:lineRule="auto"/>
        <w:ind w:left="357"/>
        <w:jc w:val="both"/>
        <w:rPr>
          <w:rFonts w:ascii="Arial" w:hAnsi="Arial" w:cs="Arial"/>
          <w:bCs/>
          <w:sz w:val="20"/>
          <w:szCs w:val="20"/>
        </w:rPr>
      </w:pPr>
      <w:r w:rsidRPr="00F322C8">
        <w:rPr>
          <w:rFonts w:ascii="Arial" w:hAnsi="Arial" w:cs="Arial"/>
          <w:bCs/>
          <w:sz w:val="20"/>
          <w:szCs w:val="20"/>
        </w:rPr>
        <w:lastRenderedPageBreak/>
        <w:t>Avete degli elementi/informazioni aggiuntive che ritenete possano essere utili per lo sviluppo di iniziative aventi ad oggetto i servizi della presente consultazione?</w:t>
      </w:r>
    </w:p>
    <w:p w14:paraId="2F3A9C2B" w14:textId="77777777" w:rsidR="00B42ADA" w:rsidRDefault="00B42ADA">
      <w:pPr>
        <w:spacing w:line="276" w:lineRule="auto"/>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14751" w:rsidRPr="00744437" w14:paraId="49386153" w14:textId="77777777" w:rsidTr="002B1121">
        <w:trPr>
          <w:trHeight w:val="1824"/>
        </w:trPr>
        <w:tc>
          <w:tcPr>
            <w:tcW w:w="8494" w:type="dxa"/>
            <w:shd w:val="clear" w:color="auto" w:fill="F2F2F2" w:themeFill="background1" w:themeFillShade="F2"/>
          </w:tcPr>
          <w:p w14:paraId="10EF590F" w14:textId="77777777" w:rsidR="00314751" w:rsidRPr="00744437" w:rsidRDefault="00314751" w:rsidP="002B1121">
            <w:pPr>
              <w:ind w:left="284"/>
              <w:jc w:val="both"/>
              <w:rPr>
                <w:rFonts w:ascii="Arial" w:hAnsi="Arial" w:cs="Arial"/>
                <w:bCs/>
                <w:sz w:val="20"/>
                <w:szCs w:val="20"/>
              </w:rPr>
            </w:pPr>
          </w:p>
        </w:tc>
      </w:tr>
    </w:tbl>
    <w:p w14:paraId="33754B61" w14:textId="77777777" w:rsidR="00B42ADA" w:rsidRDefault="00B42ADA">
      <w:pPr>
        <w:spacing w:line="276" w:lineRule="auto"/>
        <w:jc w:val="both"/>
        <w:rPr>
          <w:rFonts w:ascii="Arial" w:hAnsi="Arial" w:cs="Arial"/>
          <w:bCs/>
          <w:sz w:val="20"/>
          <w:szCs w:val="20"/>
        </w:rPr>
      </w:pPr>
    </w:p>
    <w:p w14:paraId="3E0A6BEE" w14:textId="77777777" w:rsidR="00367399" w:rsidRDefault="00367399">
      <w:pPr>
        <w:spacing w:line="276" w:lineRule="auto"/>
        <w:jc w:val="both"/>
        <w:rPr>
          <w:rFonts w:ascii="Arial" w:hAnsi="Arial" w:cs="Arial"/>
          <w:bCs/>
          <w:sz w:val="20"/>
          <w:szCs w:val="20"/>
        </w:rPr>
      </w:pPr>
    </w:p>
    <w:p w14:paraId="4D1CE798" w14:textId="32BE7257" w:rsidR="00367399" w:rsidRPr="00367399" w:rsidRDefault="00367399" w:rsidP="00367399">
      <w:pPr>
        <w:spacing w:line="276" w:lineRule="auto"/>
        <w:jc w:val="both"/>
        <w:rPr>
          <w:rFonts w:ascii="Arial" w:hAnsi="Arial" w:cs="Arial"/>
          <w:bCs/>
          <w:sz w:val="20"/>
          <w:szCs w:val="20"/>
        </w:rPr>
      </w:pPr>
      <w:r w:rsidRPr="00367399">
        <w:rPr>
          <w:rFonts w:ascii="Arial" w:hAnsi="Arial" w:cs="Arial"/>
          <w:bCs/>
          <w:sz w:val="20"/>
          <w:szCs w:val="20"/>
        </w:rPr>
        <w:t>Si richiede inoltre la compilazione dell’Appendice 1 al Questionario in formato .</w:t>
      </w:r>
      <w:proofErr w:type="spellStart"/>
      <w:r w:rsidRPr="00367399">
        <w:rPr>
          <w:rFonts w:ascii="Arial" w:hAnsi="Arial" w:cs="Arial"/>
          <w:bCs/>
          <w:sz w:val="20"/>
          <w:szCs w:val="20"/>
        </w:rPr>
        <w:t>xls</w:t>
      </w:r>
      <w:proofErr w:type="spellEnd"/>
      <w:r w:rsidRPr="00367399">
        <w:rPr>
          <w:rFonts w:ascii="Arial" w:hAnsi="Arial" w:cs="Arial"/>
          <w:bCs/>
          <w:sz w:val="20"/>
          <w:szCs w:val="20"/>
        </w:rPr>
        <w:t xml:space="preserve"> - secondo le istruzioni ivi riportate - in riferimento a:</w:t>
      </w:r>
    </w:p>
    <w:p w14:paraId="68ED7EDE" w14:textId="77777777" w:rsidR="00367399" w:rsidRPr="00367399" w:rsidRDefault="00367399" w:rsidP="00F322C8">
      <w:pPr>
        <w:tabs>
          <w:tab w:val="left" w:pos="142"/>
        </w:tabs>
        <w:spacing w:line="276" w:lineRule="auto"/>
        <w:jc w:val="both"/>
        <w:rPr>
          <w:rFonts w:ascii="Arial" w:hAnsi="Arial" w:cs="Arial"/>
          <w:bCs/>
          <w:sz w:val="20"/>
          <w:szCs w:val="20"/>
        </w:rPr>
      </w:pPr>
      <w:r w:rsidRPr="00367399">
        <w:rPr>
          <w:rFonts w:ascii="Arial" w:hAnsi="Arial" w:cs="Arial"/>
          <w:bCs/>
          <w:sz w:val="20"/>
          <w:szCs w:val="20"/>
        </w:rPr>
        <w:t>-</w:t>
      </w:r>
      <w:r w:rsidRPr="00367399">
        <w:rPr>
          <w:rFonts w:ascii="Arial" w:hAnsi="Arial" w:cs="Arial"/>
          <w:bCs/>
          <w:sz w:val="20"/>
          <w:szCs w:val="20"/>
        </w:rPr>
        <w:tab/>
        <w:t>dati aziendali (</w:t>
      </w:r>
      <w:proofErr w:type="spellStart"/>
      <w:r w:rsidRPr="00367399">
        <w:rPr>
          <w:rFonts w:ascii="Arial" w:hAnsi="Arial" w:cs="Arial"/>
          <w:bCs/>
          <w:sz w:val="20"/>
          <w:szCs w:val="20"/>
        </w:rPr>
        <w:t>rif.</w:t>
      </w:r>
      <w:proofErr w:type="spellEnd"/>
      <w:r w:rsidRPr="00367399">
        <w:rPr>
          <w:rFonts w:ascii="Arial" w:hAnsi="Arial" w:cs="Arial"/>
          <w:bCs/>
          <w:sz w:val="20"/>
          <w:szCs w:val="20"/>
        </w:rPr>
        <w:t xml:space="preserve"> foglio “</w:t>
      </w:r>
      <w:r w:rsidRPr="00F322C8">
        <w:rPr>
          <w:rFonts w:ascii="Arial" w:hAnsi="Arial" w:cs="Arial"/>
          <w:bCs/>
          <w:i/>
          <w:iCs/>
          <w:sz w:val="20"/>
          <w:szCs w:val="20"/>
        </w:rPr>
        <w:t>Dati azienda</w:t>
      </w:r>
      <w:r w:rsidRPr="00367399">
        <w:rPr>
          <w:rFonts w:ascii="Arial" w:hAnsi="Arial" w:cs="Arial"/>
          <w:bCs/>
          <w:sz w:val="20"/>
          <w:szCs w:val="20"/>
        </w:rPr>
        <w:t>”);</w:t>
      </w:r>
    </w:p>
    <w:p w14:paraId="7A2903E1" w14:textId="17B3946B" w:rsidR="00367399" w:rsidRPr="00367399" w:rsidRDefault="00367399" w:rsidP="00F322C8">
      <w:pPr>
        <w:tabs>
          <w:tab w:val="left" w:pos="284"/>
        </w:tabs>
        <w:spacing w:line="276" w:lineRule="auto"/>
        <w:ind w:left="142" w:hanging="142"/>
        <w:jc w:val="both"/>
        <w:rPr>
          <w:rFonts w:ascii="Arial" w:hAnsi="Arial" w:cs="Arial"/>
          <w:bCs/>
          <w:sz w:val="20"/>
          <w:szCs w:val="20"/>
        </w:rPr>
      </w:pPr>
      <w:r w:rsidRPr="00367399">
        <w:rPr>
          <w:rFonts w:ascii="Arial" w:hAnsi="Arial" w:cs="Arial"/>
          <w:bCs/>
          <w:sz w:val="20"/>
          <w:szCs w:val="20"/>
        </w:rPr>
        <w:t>-</w:t>
      </w:r>
      <w:r w:rsidRPr="00367399">
        <w:rPr>
          <w:rFonts w:ascii="Arial" w:hAnsi="Arial" w:cs="Arial"/>
          <w:bCs/>
          <w:sz w:val="20"/>
          <w:szCs w:val="20"/>
        </w:rPr>
        <w:tab/>
        <w:t>regioni/province in cui l’Azienda esegue/intende eseguire</w:t>
      </w:r>
      <w:r w:rsidR="008F3C4F">
        <w:rPr>
          <w:rFonts w:ascii="Arial" w:hAnsi="Arial" w:cs="Arial"/>
          <w:bCs/>
          <w:sz w:val="20"/>
          <w:szCs w:val="20"/>
        </w:rPr>
        <w:t xml:space="preserve"> i servizi</w:t>
      </w:r>
      <w:r w:rsidR="00213F9A">
        <w:rPr>
          <w:rFonts w:ascii="Arial" w:hAnsi="Arial" w:cs="Arial"/>
          <w:bCs/>
          <w:sz w:val="20"/>
          <w:szCs w:val="20"/>
        </w:rPr>
        <w:t xml:space="preserve"> oggetto della presente consultazione</w:t>
      </w:r>
      <w:r w:rsidRPr="00367399">
        <w:rPr>
          <w:rFonts w:ascii="Arial" w:hAnsi="Arial" w:cs="Arial"/>
          <w:bCs/>
          <w:sz w:val="20"/>
          <w:szCs w:val="20"/>
        </w:rPr>
        <w:t>, in relazione alla propria struttura logistica (</w:t>
      </w:r>
      <w:proofErr w:type="spellStart"/>
      <w:r w:rsidRPr="00367399">
        <w:rPr>
          <w:rFonts w:ascii="Arial" w:hAnsi="Arial" w:cs="Arial"/>
          <w:bCs/>
          <w:sz w:val="20"/>
          <w:szCs w:val="20"/>
        </w:rPr>
        <w:t>rif.</w:t>
      </w:r>
      <w:proofErr w:type="spellEnd"/>
      <w:r w:rsidRPr="00367399">
        <w:rPr>
          <w:rFonts w:ascii="Arial" w:hAnsi="Arial" w:cs="Arial"/>
          <w:bCs/>
          <w:sz w:val="20"/>
          <w:szCs w:val="20"/>
        </w:rPr>
        <w:t xml:space="preserve"> foglio “</w:t>
      </w:r>
      <w:r w:rsidRPr="00F322C8">
        <w:rPr>
          <w:rFonts w:ascii="Arial" w:hAnsi="Arial" w:cs="Arial"/>
          <w:bCs/>
          <w:i/>
          <w:iCs/>
          <w:sz w:val="20"/>
          <w:szCs w:val="20"/>
        </w:rPr>
        <w:t>Copertura territoriale</w:t>
      </w:r>
      <w:r w:rsidRPr="00367399">
        <w:rPr>
          <w:rFonts w:ascii="Arial" w:hAnsi="Arial" w:cs="Arial"/>
          <w:bCs/>
          <w:sz w:val="20"/>
          <w:szCs w:val="20"/>
        </w:rPr>
        <w:t>”);</w:t>
      </w:r>
    </w:p>
    <w:p w14:paraId="1286CAE6" w14:textId="488863A5" w:rsidR="00367399" w:rsidRPr="00367399" w:rsidRDefault="00367399" w:rsidP="00F322C8">
      <w:pPr>
        <w:tabs>
          <w:tab w:val="left" w:pos="142"/>
        </w:tabs>
        <w:spacing w:line="276" w:lineRule="auto"/>
        <w:ind w:left="142" w:hanging="142"/>
        <w:jc w:val="both"/>
        <w:rPr>
          <w:rFonts w:ascii="Arial" w:hAnsi="Arial" w:cs="Arial"/>
          <w:bCs/>
          <w:sz w:val="20"/>
          <w:szCs w:val="20"/>
        </w:rPr>
      </w:pPr>
      <w:r w:rsidRPr="00E41297">
        <w:rPr>
          <w:rFonts w:ascii="Arial" w:hAnsi="Arial" w:cs="Arial"/>
          <w:bCs/>
          <w:sz w:val="20"/>
          <w:szCs w:val="20"/>
        </w:rPr>
        <w:t>-</w:t>
      </w:r>
      <w:r w:rsidRPr="00E41297">
        <w:rPr>
          <w:rFonts w:ascii="Arial" w:hAnsi="Arial" w:cs="Arial"/>
          <w:bCs/>
          <w:sz w:val="20"/>
          <w:szCs w:val="20"/>
        </w:rPr>
        <w:tab/>
        <w:t xml:space="preserve">servizi che l’Azienda è in grado di offrire, specificando quali di essi costituiscono attività prevalente e il relativo importo complessivo dei servizi analoghi eseguiti nel </w:t>
      </w:r>
      <w:r w:rsidR="006B277D" w:rsidRPr="00F322C8">
        <w:rPr>
          <w:rFonts w:ascii="Arial" w:hAnsi="Arial" w:cs="Arial"/>
          <w:bCs/>
          <w:sz w:val="20"/>
          <w:szCs w:val="20"/>
        </w:rPr>
        <w:t>quinquennio</w:t>
      </w:r>
      <w:r w:rsidRPr="00E41297">
        <w:rPr>
          <w:rFonts w:ascii="Arial" w:hAnsi="Arial" w:cs="Arial"/>
          <w:bCs/>
          <w:sz w:val="20"/>
          <w:szCs w:val="20"/>
        </w:rPr>
        <w:t xml:space="preserve"> 202</w:t>
      </w:r>
      <w:r w:rsidR="00317549" w:rsidRPr="00F322C8">
        <w:rPr>
          <w:rFonts w:ascii="Arial" w:hAnsi="Arial" w:cs="Arial"/>
          <w:bCs/>
          <w:sz w:val="20"/>
          <w:szCs w:val="20"/>
        </w:rPr>
        <w:t>1</w:t>
      </w:r>
      <w:r w:rsidRPr="00E41297">
        <w:rPr>
          <w:rFonts w:ascii="Arial" w:hAnsi="Arial" w:cs="Arial"/>
          <w:bCs/>
          <w:sz w:val="20"/>
          <w:szCs w:val="20"/>
        </w:rPr>
        <w:t>-202</w:t>
      </w:r>
      <w:r w:rsidR="00317549" w:rsidRPr="00F322C8">
        <w:rPr>
          <w:rFonts w:ascii="Arial" w:hAnsi="Arial" w:cs="Arial"/>
          <w:bCs/>
          <w:sz w:val="20"/>
          <w:szCs w:val="20"/>
        </w:rPr>
        <w:t>5</w:t>
      </w:r>
      <w:r w:rsidRPr="00E41297">
        <w:rPr>
          <w:rFonts w:ascii="Arial" w:hAnsi="Arial" w:cs="Arial"/>
          <w:bCs/>
          <w:sz w:val="20"/>
          <w:szCs w:val="20"/>
        </w:rPr>
        <w:t xml:space="preserve"> (</w:t>
      </w:r>
      <w:proofErr w:type="spellStart"/>
      <w:r w:rsidRPr="00E41297">
        <w:rPr>
          <w:rFonts w:ascii="Arial" w:hAnsi="Arial" w:cs="Arial"/>
          <w:bCs/>
          <w:sz w:val="20"/>
          <w:szCs w:val="20"/>
        </w:rPr>
        <w:t>rif.</w:t>
      </w:r>
      <w:proofErr w:type="spellEnd"/>
      <w:r w:rsidRPr="00E41297">
        <w:rPr>
          <w:rFonts w:ascii="Arial" w:hAnsi="Arial" w:cs="Arial"/>
          <w:bCs/>
          <w:sz w:val="20"/>
          <w:szCs w:val="20"/>
        </w:rPr>
        <w:t xml:space="preserve"> foglio “</w:t>
      </w:r>
      <w:r w:rsidRPr="00F322C8">
        <w:rPr>
          <w:rFonts w:ascii="Arial" w:hAnsi="Arial" w:cs="Arial"/>
          <w:bCs/>
          <w:i/>
          <w:iCs/>
          <w:sz w:val="20"/>
          <w:szCs w:val="20"/>
        </w:rPr>
        <w:t>Servizi erogati</w:t>
      </w:r>
      <w:r w:rsidRPr="00E41297">
        <w:rPr>
          <w:rFonts w:ascii="Arial" w:hAnsi="Arial" w:cs="Arial"/>
          <w:bCs/>
          <w:sz w:val="20"/>
          <w:szCs w:val="20"/>
        </w:rPr>
        <w:t>”);</w:t>
      </w:r>
    </w:p>
    <w:p w14:paraId="406C7EDF" w14:textId="76908372" w:rsidR="00367399" w:rsidRPr="00367399" w:rsidRDefault="00367399" w:rsidP="00F322C8">
      <w:pPr>
        <w:tabs>
          <w:tab w:val="left" w:pos="142"/>
        </w:tabs>
        <w:spacing w:line="276" w:lineRule="auto"/>
        <w:ind w:left="142" w:hanging="142"/>
        <w:jc w:val="both"/>
        <w:rPr>
          <w:rFonts w:ascii="Arial" w:hAnsi="Arial" w:cs="Arial"/>
          <w:bCs/>
          <w:sz w:val="20"/>
          <w:szCs w:val="20"/>
        </w:rPr>
      </w:pPr>
      <w:r w:rsidRPr="00C70D1F">
        <w:rPr>
          <w:rFonts w:ascii="Arial" w:hAnsi="Arial" w:cs="Arial"/>
          <w:bCs/>
          <w:sz w:val="20"/>
          <w:szCs w:val="20"/>
        </w:rPr>
        <w:t>-</w:t>
      </w:r>
      <w:r w:rsidRPr="00C70D1F">
        <w:rPr>
          <w:rFonts w:ascii="Arial" w:hAnsi="Arial" w:cs="Arial"/>
          <w:bCs/>
          <w:sz w:val="20"/>
          <w:szCs w:val="20"/>
        </w:rPr>
        <w:tab/>
        <w:t>principali contratti eseguiti o in corso di esecuzione - in termini economici dal 202</w:t>
      </w:r>
      <w:r w:rsidR="00E41297" w:rsidRPr="00F322C8">
        <w:rPr>
          <w:rFonts w:ascii="Arial" w:hAnsi="Arial" w:cs="Arial"/>
          <w:bCs/>
          <w:sz w:val="20"/>
          <w:szCs w:val="20"/>
        </w:rPr>
        <w:t>1</w:t>
      </w:r>
      <w:r w:rsidRPr="00C70D1F">
        <w:rPr>
          <w:rFonts w:ascii="Arial" w:hAnsi="Arial" w:cs="Arial"/>
          <w:bCs/>
          <w:sz w:val="20"/>
          <w:szCs w:val="20"/>
        </w:rPr>
        <w:t xml:space="preserve"> alla pubblicazione del presente documento - relativi </w:t>
      </w:r>
      <w:r w:rsidR="00E41297" w:rsidRPr="00F322C8">
        <w:rPr>
          <w:rFonts w:ascii="Arial" w:hAnsi="Arial" w:cs="Arial"/>
          <w:bCs/>
          <w:sz w:val="20"/>
          <w:szCs w:val="20"/>
        </w:rPr>
        <w:t>ai</w:t>
      </w:r>
      <w:r w:rsidRPr="00C70D1F">
        <w:rPr>
          <w:rFonts w:ascii="Arial" w:hAnsi="Arial" w:cs="Arial"/>
          <w:bCs/>
          <w:sz w:val="20"/>
          <w:szCs w:val="20"/>
        </w:rPr>
        <w:t xml:space="preserve"> servizi oggetto della consultazione in favore di Pubbliche Amministrazioni e/o soggetti privati (</w:t>
      </w:r>
      <w:proofErr w:type="spellStart"/>
      <w:r w:rsidRPr="00C70D1F">
        <w:rPr>
          <w:rFonts w:ascii="Arial" w:hAnsi="Arial" w:cs="Arial"/>
          <w:bCs/>
          <w:sz w:val="20"/>
          <w:szCs w:val="20"/>
        </w:rPr>
        <w:t>rif.</w:t>
      </w:r>
      <w:proofErr w:type="spellEnd"/>
      <w:r w:rsidRPr="00C70D1F">
        <w:rPr>
          <w:rFonts w:ascii="Arial" w:hAnsi="Arial" w:cs="Arial"/>
          <w:bCs/>
          <w:sz w:val="20"/>
          <w:szCs w:val="20"/>
        </w:rPr>
        <w:t xml:space="preserve"> foglio “</w:t>
      </w:r>
      <w:r w:rsidRPr="00F322C8">
        <w:rPr>
          <w:rFonts w:ascii="Arial" w:hAnsi="Arial" w:cs="Arial"/>
          <w:bCs/>
          <w:i/>
          <w:iCs/>
          <w:sz w:val="20"/>
          <w:szCs w:val="20"/>
        </w:rPr>
        <w:t>Contratti analoghi</w:t>
      </w:r>
      <w:r w:rsidRPr="00C70D1F">
        <w:rPr>
          <w:rFonts w:ascii="Arial" w:hAnsi="Arial" w:cs="Arial"/>
          <w:bCs/>
          <w:sz w:val="20"/>
          <w:szCs w:val="20"/>
        </w:rPr>
        <w:t>”);</w:t>
      </w:r>
    </w:p>
    <w:p w14:paraId="1D4C0D40" w14:textId="479A611B" w:rsidR="00367399" w:rsidRPr="00367399" w:rsidRDefault="00367399" w:rsidP="00F322C8">
      <w:pPr>
        <w:tabs>
          <w:tab w:val="left" w:pos="142"/>
        </w:tabs>
        <w:spacing w:line="276" w:lineRule="auto"/>
        <w:ind w:left="142" w:hanging="142"/>
        <w:jc w:val="both"/>
        <w:rPr>
          <w:rFonts w:ascii="Arial" w:hAnsi="Arial" w:cs="Arial"/>
          <w:bCs/>
          <w:sz w:val="20"/>
          <w:szCs w:val="20"/>
        </w:rPr>
      </w:pPr>
      <w:r w:rsidRPr="00367399">
        <w:rPr>
          <w:rFonts w:ascii="Arial" w:hAnsi="Arial" w:cs="Arial"/>
          <w:bCs/>
          <w:sz w:val="20"/>
          <w:szCs w:val="20"/>
        </w:rPr>
        <w:t>-</w:t>
      </w:r>
      <w:r w:rsidRPr="00367399">
        <w:rPr>
          <w:rFonts w:ascii="Arial" w:hAnsi="Arial" w:cs="Arial"/>
          <w:bCs/>
          <w:sz w:val="20"/>
          <w:szCs w:val="20"/>
        </w:rPr>
        <w:tab/>
        <w:t>indicazione dell’iscrizione nell’Albo delle Imprese artigiane ai sensi della Legge 25 gennaio 1994, n. 82 e D.M. 7 luglio 1997, n. 274 e della fascia di classificazione di appartenenza e delle abilitazioni necessarie i fini della raccolta e smaltimento rifiuti speciali (</w:t>
      </w:r>
      <w:proofErr w:type="spellStart"/>
      <w:r w:rsidRPr="00367399">
        <w:rPr>
          <w:rFonts w:ascii="Arial" w:hAnsi="Arial" w:cs="Arial"/>
          <w:bCs/>
          <w:sz w:val="20"/>
          <w:szCs w:val="20"/>
        </w:rPr>
        <w:t>rif.</w:t>
      </w:r>
      <w:proofErr w:type="spellEnd"/>
      <w:r w:rsidRPr="00367399">
        <w:rPr>
          <w:rFonts w:ascii="Arial" w:hAnsi="Arial" w:cs="Arial"/>
          <w:bCs/>
          <w:sz w:val="20"/>
          <w:szCs w:val="20"/>
        </w:rPr>
        <w:t xml:space="preserve"> foglio “</w:t>
      </w:r>
      <w:r w:rsidRPr="00F322C8">
        <w:rPr>
          <w:rFonts w:ascii="Arial" w:hAnsi="Arial" w:cs="Arial"/>
          <w:bCs/>
          <w:i/>
          <w:iCs/>
          <w:sz w:val="20"/>
          <w:szCs w:val="20"/>
        </w:rPr>
        <w:t>Servizi di Pulizia</w:t>
      </w:r>
      <w:r w:rsidR="00A87D29">
        <w:rPr>
          <w:rFonts w:ascii="Arial" w:hAnsi="Arial" w:cs="Arial"/>
          <w:bCs/>
          <w:i/>
          <w:iCs/>
          <w:sz w:val="20"/>
          <w:szCs w:val="20"/>
        </w:rPr>
        <w:t>-</w:t>
      </w:r>
      <w:r w:rsidR="005440C4" w:rsidRPr="00F322C8">
        <w:rPr>
          <w:rFonts w:ascii="Arial" w:hAnsi="Arial" w:cs="Arial"/>
          <w:bCs/>
          <w:i/>
          <w:iCs/>
          <w:sz w:val="20"/>
          <w:szCs w:val="20"/>
        </w:rPr>
        <w:t>Disinfestazione</w:t>
      </w:r>
      <w:r w:rsidRPr="00367399">
        <w:rPr>
          <w:rFonts w:ascii="Arial" w:hAnsi="Arial" w:cs="Arial"/>
          <w:bCs/>
          <w:sz w:val="20"/>
          <w:szCs w:val="20"/>
        </w:rPr>
        <w:t>”);</w:t>
      </w:r>
    </w:p>
    <w:p w14:paraId="64A01381" w14:textId="77777777" w:rsidR="00A7335F" w:rsidRDefault="00367399" w:rsidP="00C51903">
      <w:pPr>
        <w:tabs>
          <w:tab w:val="left" w:pos="142"/>
        </w:tabs>
        <w:spacing w:line="276" w:lineRule="auto"/>
        <w:ind w:left="142" w:hanging="142"/>
        <w:jc w:val="both"/>
        <w:rPr>
          <w:rFonts w:ascii="Arial" w:hAnsi="Arial" w:cs="Arial"/>
          <w:bCs/>
          <w:sz w:val="20"/>
          <w:szCs w:val="20"/>
        </w:rPr>
      </w:pPr>
      <w:r w:rsidRPr="00367399">
        <w:rPr>
          <w:rFonts w:ascii="Arial" w:hAnsi="Arial" w:cs="Arial"/>
          <w:bCs/>
          <w:sz w:val="20"/>
          <w:szCs w:val="20"/>
        </w:rPr>
        <w:t>-</w:t>
      </w:r>
      <w:r w:rsidRPr="00367399">
        <w:rPr>
          <w:rFonts w:ascii="Arial" w:hAnsi="Arial" w:cs="Arial"/>
          <w:bCs/>
          <w:sz w:val="20"/>
          <w:szCs w:val="20"/>
        </w:rPr>
        <w:tab/>
        <w:t>informazioni relative all’applicazione delle clausole sociali del mercato di riferimento (</w:t>
      </w:r>
      <w:proofErr w:type="spellStart"/>
      <w:r w:rsidRPr="00367399">
        <w:rPr>
          <w:rFonts w:ascii="Arial" w:hAnsi="Arial" w:cs="Arial"/>
          <w:bCs/>
          <w:sz w:val="20"/>
          <w:szCs w:val="20"/>
        </w:rPr>
        <w:t>rif.</w:t>
      </w:r>
      <w:proofErr w:type="spellEnd"/>
      <w:r w:rsidRPr="00367399">
        <w:rPr>
          <w:rFonts w:ascii="Arial" w:hAnsi="Arial" w:cs="Arial"/>
          <w:bCs/>
          <w:sz w:val="20"/>
          <w:szCs w:val="20"/>
        </w:rPr>
        <w:t xml:space="preserve"> foglio “</w:t>
      </w:r>
      <w:r w:rsidRPr="00F322C8">
        <w:rPr>
          <w:rFonts w:ascii="Arial" w:hAnsi="Arial" w:cs="Arial"/>
          <w:bCs/>
          <w:i/>
          <w:iCs/>
          <w:sz w:val="20"/>
          <w:szCs w:val="20"/>
        </w:rPr>
        <w:t>Clausola sociale</w:t>
      </w:r>
      <w:r w:rsidRPr="00367399">
        <w:rPr>
          <w:rFonts w:ascii="Arial" w:hAnsi="Arial" w:cs="Arial"/>
          <w:bCs/>
          <w:sz w:val="20"/>
          <w:szCs w:val="20"/>
        </w:rPr>
        <w:t>”).</w:t>
      </w:r>
      <w:r w:rsidR="00E40CDD">
        <w:rPr>
          <w:rFonts w:ascii="Arial" w:hAnsi="Arial" w:cs="Arial"/>
          <w:bCs/>
          <w:sz w:val="20"/>
          <w:szCs w:val="20"/>
        </w:rPr>
        <w:t xml:space="preserve"> </w:t>
      </w:r>
    </w:p>
    <w:p w14:paraId="622C1695" w14:textId="77777777" w:rsidR="00A7335F" w:rsidRDefault="00A7335F" w:rsidP="00C51903">
      <w:pPr>
        <w:tabs>
          <w:tab w:val="left" w:pos="142"/>
        </w:tabs>
        <w:spacing w:line="276" w:lineRule="auto"/>
        <w:ind w:left="142" w:hanging="142"/>
        <w:jc w:val="both"/>
        <w:rPr>
          <w:rFonts w:ascii="Arial" w:hAnsi="Arial" w:cs="Arial"/>
          <w:bCs/>
          <w:sz w:val="20"/>
          <w:szCs w:val="20"/>
        </w:rPr>
      </w:pPr>
    </w:p>
    <w:p w14:paraId="1C6E6C8A" w14:textId="2CC3E6B2" w:rsidR="006C414B" w:rsidRPr="00744437" w:rsidRDefault="00A82C5B" w:rsidP="00F322C8">
      <w:pPr>
        <w:tabs>
          <w:tab w:val="left" w:pos="0"/>
        </w:tabs>
        <w:spacing w:line="276" w:lineRule="auto"/>
        <w:jc w:val="both"/>
        <w:rPr>
          <w:rFonts w:ascii="Arial" w:hAnsi="Arial" w:cs="Arial"/>
          <w:bCs/>
          <w:sz w:val="20"/>
          <w:szCs w:val="20"/>
        </w:rPr>
      </w:pPr>
      <w:r w:rsidRPr="00744437">
        <w:rPr>
          <w:rFonts w:ascii="Arial" w:hAnsi="Arial" w:cs="Arial"/>
          <w:bCs/>
          <w:sz w:val="20"/>
          <w:szCs w:val="20"/>
        </w:rPr>
        <w:t>Con la sottoscrizione del Documento di Consultazione del mercato, l’interessato acconsente</w:t>
      </w:r>
      <w:r w:rsidR="00A7335F">
        <w:rPr>
          <w:rFonts w:ascii="Arial" w:hAnsi="Arial" w:cs="Arial"/>
          <w:bCs/>
          <w:sz w:val="20"/>
          <w:szCs w:val="20"/>
        </w:rPr>
        <w:t xml:space="preserve"> </w:t>
      </w:r>
      <w:r w:rsidRPr="00744437">
        <w:rPr>
          <w:rFonts w:ascii="Arial" w:hAnsi="Arial" w:cs="Arial"/>
          <w:bCs/>
          <w:sz w:val="20"/>
          <w:szCs w:val="20"/>
        </w:rPr>
        <w:t>espressamente al trattamento dei propri Dati personali più sopra forniti.</w:t>
      </w:r>
    </w:p>
    <w:p w14:paraId="5B8B8821" w14:textId="77777777" w:rsidR="006C414B" w:rsidRDefault="006C414B">
      <w:pPr>
        <w:jc w:val="both"/>
        <w:rPr>
          <w:rFonts w:ascii="Arial" w:hAnsi="Arial" w:cs="Arial"/>
          <w:i/>
          <w:color w:val="0000FF"/>
          <w:sz w:val="20"/>
          <w:szCs w:val="20"/>
        </w:rPr>
      </w:pPr>
    </w:p>
    <w:p w14:paraId="1EDCAF7B" w14:textId="77777777" w:rsidR="00216305" w:rsidRDefault="00216305">
      <w:pPr>
        <w:jc w:val="both"/>
        <w:rPr>
          <w:rFonts w:ascii="Arial" w:hAnsi="Arial" w:cs="Arial"/>
          <w:i/>
          <w:color w:val="0000FF"/>
          <w:sz w:val="20"/>
          <w:szCs w:val="20"/>
        </w:rPr>
      </w:pPr>
    </w:p>
    <w:p w14:paraId="12F24510" w14:textId="77777777" w:rsidR="006C414B" w:rsidRPr="00744437"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744437"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744437" w:rsidRDefault="00A82C5B">
            <w:pPr>
              <w:jc w:val="center"/>
              <w:rPr>
                <w:rFonts w:ascii="Arial" w:hAnsi="Arial" w:cs="Arial"/>
                <w:b/>
                <w:sz w:val="22"/>
                <w:szCs w:val="22"/>
              </w:rPr>
            </w:pPr>
            <w:r w:rsidRPr="00744437">
              <w:rPr>
                <w:rFonts w:ascii="Arial" w:hAnsi="Arial" w:cs="Arial"/>
                <w:b/>
                <w:bCs/>
                <w:sz w:val="20"/>
                <w:szCs w:val="20"/>
              </w:rPr>
              <w:t>Firma operatore economico</w:t>
            </w:r>
          </w:p>
        </w:tc>
      </w:tr>
      <w:tr w:rsidR="006C414B" w:rsidRPr="00744437" w14:paraId="43EF4984" w14:textId="77777777" w:rsidTr="00216305">
        <w:tc>
          <w:tcPr>
            <w:tcW w:w="3431" w:type="dxa"/>
            <w:tcBorders>
              <w:top w:val="single" w:sz="4" w:space="0" w:color="FFFFFF" w:themeColor="background1"/>
            </w:tcBorders>
          </w:tcPr>
          <w:p w14:paraId="0BB1ED75" w14:textId="77777777" w:rsidR="006C414B" w:rsidRPr="00744437" w:rsidRDefault="00A82C5B">
            <w:pPr>
              <w:jc w:val="center"/>
              <w:rPr>
                <w:rFonts w:ascii="Arial" w:hAnsi="Arial" w:cs="Arial"/>
                <w:bCs/>
                <w:color w:val="0077CF"/>
                <w:sz w:val="20"/>
                <w:szCs w:val="20"/>
                <w:highlight w:val="yellow"/>
              </w:rPr>
            </w:pPr>
            <w:r w:rsidRPr="00744437">
              <w:rPr>
                <w:rFonts w:ascii="Arial" w:hAnsi="Arial" w:cs="Arial"/>
                <w:bCs/>
                <w:color w:val="0077CF"/>
                <w:sz w:val="20"/>
                <w:szCs w:val="20"/>
              </w:rPr>
              <w:t>[Nome e Cognome]</w:t>
            </w:r>
          </w:p>
        </w:tc>
      </w:tr>
      <w:tr w:rsidR="006C414B" w:rsidRPr="00744437" w14:paraId="10A8F52A" w14:textId="77777777" w:rsidTr="00216305">
        <w:trPr>
          <w:trHeight w:val="413"/>
        </w:trPr>
        <w:tc>
          <w:tcPr>
            <w:tcW w:w="3431" w:type="dxa"/>
          </w:tcPr>
          <w:p w14:paraId="44AB4BAD" w14:textId="77777777" w:rsidR="006C414B" w:rsidRDefault="006C414B">
            <w:pPr>
              <w:jc w:val="both"/>
              <w:rPr>
                <w:rFonts w:ascii="Arial" w:hAnsi="Arial" w:cs="Arial"/>
                <w:bCs/>
                <w:i/>
                <w:sz w:val="20"/>
                <w:szCs w:val="20"/>
                <w:highlight w:val="yellow"/>
              </w:rPr>
            </w:pPr>
          </w:p>
          <w:p w14:paraId="27E44400" w14:textId="77777777" w:rsidR="00216305" w:rsidRPr="00744437" w:rsidRDefault="00216305">
            <w:pPr>
              <w:jc w:val="both"/>
              <w:rPr>
                <w:rFonts w:ascii="Arial" w:hAnsi="Arial" w:cs="Arial"/>
                <w:bCs/>
                <w:i/>
                <w:sz w:val="20"/>
                <w:szCs w:val="20"/>
                <w:highlight w:val="yellow"/>
              </w:rPr>
            </w:pPr>
          </w:p>
          <w:p w14:paraId="7A830D7A" w14:textId="77777777" w:rsidR="006C414B" w:rsidRPr="00744437" w:rsidRDefault="00A82C5B">
            <w:pPr>
              <w:jc w:val="center"/>
              <w:rPr>
                <w:rFonts w:ascii="Arial" w:hAnsi="Arial" w:cs="Arial"/>
                <w:bCs/>
                <w:i/>
                <w:sz w:val="20"/>
                <w:szCs w:val="20"/>
                <w:highlight w:val="yellow"/>
              </w:rPr>
            </w:pPr>
            <w:r w:rsidRPr="00744437">
              <w:rPr>
                <w:rFonts w:ascii="Arial" w:hAnsi="Arial" w:cs="Arial"/>
                <w:bCs/>
                <w:i/>
                <w:sz w:val="20"/>
                <w:szCs w:val="20"/>
              </w:rPr>
              <w:t>_____________________</w:t>
            </w:r>
          </w:p>
        </w:tc>
      </w:tr>
    </w:tbl>
    <w:p w14:paraId="787A158A" w14:textId="77777777" w:rsidR="006C414B" w:rsidRDefault="006C414B" w:rsidP="000A09D9">
      <w:pPr>
        <w:ind w:left="284"/>
        <w:rPr>
          <w:rFonts w:asciiTheme="minorHAnsi" w:hAnsiTheme="minorHAnsi" w:cs="Arial"/>
          <w:b/>
          <w:bCs/>
          <w:sz w:val="20"/>
          <w:szCs w:val="20"/>
        </w:rPr>
      </w:pPr>
    </w:p>
    <w:sectPr w:rsidR="006C414B" w:rsidSect="002D235A">
      <w:headerReference w:type="default" r:id="rId14"/>
      <w:footerReference w:type="default" r:id="rId15"/>
      <w:headerReference w:type="first" r:id="rId16"/>
      <w:footerReference w:type="first" r:id="rId17"/>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0EC48" w14:textId="77777777" w:rsidR="00A62838" w:rsidRDefault="00A62838">
      <w:r>
        <w:separator/>
      </w:r>
    </w:p>
  </w:endnote>
  <w:endnote w:type="continuationSeparator" w:id="0">
    <w:p w14:paraId="28FC5D90" w14:textId="77777777" w:rsidR="00A62838" w:rsidRDefault="00A62838">
      <w:r>
        <w:continuationSeparator/>
      </w:r>
    </w:p>
  </w:endnote>
  <w:endnote w:type="continuationNotice" w:id="1">
    <w:p w14:paraId="70BD129E" w14:textId="77777777" w:rsidR="00A62838" w:rsidRDefault="00A62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30C3DFBB" w:rsidR="00ED74A3" w:rsidRPr="00ED74A3" w:rsidRDefault="00ED74A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w:t>
    </w:r>
    <w:r w:rsidR="00AE7433">
      <w:rPr>
        <w:rFonts w:ascii="Arial" w:hAnsi="Arial"/>
        <w:b/>
        <w:bCs/>
        <w:color w:val="0077CF"/>
        <w:kern w:val="2"/>
        <w:sz w:val="15"/>
      </w:rPr>
      <w:t>l’affidamento dei servizi di p</w:t>
    </w:r>
    <w:r w:rsidR="00343EFF">
      <w:rPr>
        <w:rFonts w:ascii="Arial" w:hAnsi="Arial"/>
        <w:b/>
        <w:bCs/>
        <w:color w:val="0077CF"/>
        <w:kern w:val="2"/>
        <w:sz w:val="15"/>
      </w:rPr>
      <w:t>ulizia e disinfestazione</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F5A3B" w14:textId="77777777" w:rsidR="00A62838" w:rsidRDefault="00A62838">
      <w:r>
        <w:separator/>
      </w:r>
    </w:p>
  </w:footnote>
  <w:footnote w:type="continuationSeparator" w:id="0">
    <w:p w14:paraId="7963641A" w14:textId="77777777" w:rsidR="00A62838" w:rsidRDefault="00A62838">
      <w:r>
        <w:continuationSeparator/>
      </w:r>
    </w:p>
  </w:footnote>
  <w:footnote w:type="continuationNotice" w:id="1">
    <w:p w14:paraId="3DA02D00" w14:textId="77777777" w:rsidR="00A62838" w:rsidRDefault="00A62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2EF93436"/>
    <w:multiLevelType w:val="hybridMultilevel"/>
    <w:tmpl w:val="D3424384"/>
    <w:lvl w:ilvl="0" w:tplc="75C2F82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7A44DFC"/>
    <w:multiLevelType w:val="hybridMultilevel"/>
    <w:tmpl w:val="B1BC21F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4"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5"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6E626808"/>
    <w:multiLevelType w:val="hybridMultilevel"/>
    <w:tmpl w:val="B1BC21F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num w:numId="1" w16cid:durableId="1018501710">
    <w:abstractNumId w:val="0"/>
  </w:num>
  <w:num w:numId="2" w16cid:durableId="647515653">
    <w:abstractNumId w:val="5"/>
  </w:num>
  <w:num w:numId="3" w16cid:durableId="222761800">
    <w:abstractNumId w:val="4"/>
  </w:num>
  <w:num w:numId="4" w16cid:durableId="1188250918">
    <w:abstractNumId w:val="3"/>
  </w:num>
  <w:num w:numId="5" w16cid:durableId="667832779">
    <w:abstractNumId w:val="2"/>
  </w:num>
  <w:num w:numId="6" w16cid:durableId="1296375681">
    <w:abstractNumId w:val="6"/>
  </w:num>
  <w:num w:numId="7" w16cid:durableId="203125454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24FAF"/>
    <w:rsid w:val="0004247F"/>
    <w:rsid w:val="00046B5D"/>
    <w:rsid w:val="00057582"/>
    <w:rsid w:val="00064171"/>
    <w:rsid w:val="00074790"/>
    <w:rsid w:val="00075032"/>
    <w:rsid w:val="000A09D9"/>
    <w:rsid w:val="000C1A85"/>
    <w:rsid w:val="000C797D"/>
    <w:rsid w:val="000D14F6"/>
    <w:rsid w:val="000D4809"/>
    <w:rsid w:val="000F3477"/>
    <w:rsid w:val="00101B25"/>
    <w:rsid w:val="00106D91"/>
    <w:rsid w:val="0011592D"/>
    <w:rsid w:val="00125655"/>
    <w:rsid w:val="001311B6"/>
    <w:rsid w:val="00184D51"/>
    <w:rsid w:val="00196AA6"/>
    <w:rsid w:val="001A558A"/>
    <w:rsid w:val="001C3ED0"/>
    <w:rsid w:val="001D210B"/>
    <w:rsid w:val="00213F9A"/>
    <w:rsid w:val="00216305"/>
    <w:rsid w:val="0023438B"/>
    <w:rsid w:val="00247D80"/>
    <w:rsid w:val="00257E77"/>
    <w:rsid w:val="00277650"/>
    <w:rsid w:val="002A38DC"/>
    <w:rsid w:val="002D1D2D"/>
    <w:rsid w:val="002D235A"/>
    <w:rsid w:val="002F1E10"/>
    <w:rsid w:val="00314751"/>
    <w:rsid w:val="00317549"/>
    <w:rsid w:val="00325922"/>
    <w:rsid w:val="00343EFF"/>
    <w:rsid w:val="00362264"/>
    <w:rsid w:val="0036255A"/>
    <w:rsid w:val="00367399"/>
    <w:rsid w:val="0038006F"/>
    <w:rsid w:val="00394535"/>
    <w:rsid w:val="003A1CAA"/>
    <w:rsid w:val="003A554A"/>
    <w:rsid w:val="003E560A"/>
    <w:rsid w:val="003F1CB0"/>
    <w:rsid w:val="004039F8"/>
    <w:rsid w:val="00414081"/>
    <w:rsid w:val="00436713"/>
    <w:rsid w:val="0046393D"/>
    <w:rsid w:val="0049611F"/>
    <w:rsid w:val="004A0D0E"/>
    <w:rsid w:val="004A5686"/>
    <w:rsid w:val="004B33A8"/>
    <w:rsid w:val="004D229F"/>
    <w:rsid w:val="004E1C8B"/>
    <w:rsid w:val="004F1382"/>
    <w:rsid w:val="00532873"/>
    <w:rsid w:val="005416ED"/>
    <w:rsid w:val="00543990"/>
    <w:rsid w:val="005440C4"/>
    <w:rsid w:val="0054611A"/>
    <w:rsid w:val="00555341"/>
    <w:rsid w:val="005573D6"/>
    <w:rsid w:val="005A554C"/>
    <w:rsid w:val="005E04DD"/>
    <w:rsid w:val="005E1F32"/>
    <w:rsid w:val="005E6B08"/>
    <w:rsid w:val="005F71B7"/>
    <w:rsid w:val="00600B68"/>
    <w:rsid w:val="00600CD0"/>
    <w:rsid w:val="0060160D"/>
    <w:rsid w:val="00613666"/>
    <w:rsid w:val="0061442F"/>
    <w:rsid w:val="00640543"/>
    <w:rsid w:val="00643947"/>
    <w:rsid w:val="006700CA"/>
    <w:rsid w:val="006B277D"/>
    <w:rsid w:val="006B2830"/>
    <w:rsid w:val="006C414B"/>
    <w:rsid w:val="006D14E6"/>
    <w:rsid w:val="006F47C6"/>
    <w:rsid w:val="00703A37"/>
    <w:rsid w:val="00704850"/>
    <w:rsid w:val="00712478"/>
    <w:rsid w:val="00712E2C"/>
    <w:rsid w:val="00744437"/>
    <w:rsid w:val="00756E0F"/>
    <w:rsid w:val="007C09A7"/>
    <w:rsid w:val="007C59DA"/>
    <w:rsid w:val="00817F0F"/>
    <w:rsid w:val="00822C69"/>
    <w:rsid w:val="00874A3B"/>
    <w:rsid w:val="00882253"/>
    <w:rsid w:val="00894B2D"/>
    <w:rsid w:val="00895469"/>
    <w:rsid w:val="008A0F3F"/>
    <w:rsid w:val="008B19A2"/>
    <w:rsid w:val="008B4C4A"/>
    <w:rsid w:val="008C4D04"/>
    <w:rsid w:val="008F3C4F"/>
    <w:rsid w:val="00921413"/>
    <w:rsid w:val="009266AF"/>
    <w:rsid w:val="0093017A"/>
    <w:rsid w:val="00946887"/>
    <w:rsid w:val="00951CD2"/>
    <w:rsid w:val="009526EB"/>
    <w:rsid w:val="00954BCF"/>
    <w:rsid w:val="00961EC6"/>
    <w:rsid w:val="00965492"/>
    <w:rsid w:val="0096785A"/>
    <w:rsid w:val="00974B9C"/>
    <w:rsid w:val="009D753C"/>
    <w:rsid w:val="009E2067"/>
    <w:rsid w:val="00A02F6F"/>
    <w:rsid w:val="00A04F5B"/>
    <w:rsid w:val="00A069BD"/>
    <w:rsid w:val="00A32592"/>
    <w:rsid w:val="00A425D2"/>
    <w:rsid w:val="00A545CE"/>
    <w:rsid w:val="00A57A5D"/>
    <w:rsid w:val="00A62838"/>
    <w:rsid w:val="00A642FF"/>
    <w:rsid w:val="00A7335F"/>
    <w:rsid w:val="00A81857"/>
    <w:rsid w:val="00A82C5B"/>
    <w:rsid w:val="00A87D29"/>
    <w:rsid w:val="00A92784"/>
    <w:rsid w:val="00AA5336"/>
    <w:rsid w:val="00AA7587"/>
    <w:rsid w:val="00AB5CB2"/>
    <w:rsid w:val="00AE7433"/>
    <w:rsid w:val="00AF6E65"/>
    <w:rsid w:val="00AF7473"/>
    <w:rsid w:val="00B066D1"/>
    <w:rsid w:val="00B07733"/>
    <w:rsid w:val="00B1230E"/>
    <w:rsid w:val="00B42ADA"/>
    <w:rsid w:val="00B670B9"/>
    <w:rsid w:val="00B76DBF"/>
    <w:rsid w:val="00BA7B27"/>
    <w:rsid w:val="00BB12FA"/>
    <w:rsid w:val="00BC2499"/>
    <w:rsid w:val="00BC35A9"/>
    <w:rsid w:val="00BC4F7A"/>
    <w:rsid w:val="00BC5744"/>
    <w:rsid w:val="00BF62E5"/>
    <w:rsid w:val="00C06A64"/>
    <w:rsid w:val="00C1521B"/>
    <w:rsid w:val="00C17DCE"/>
    <w:rsid w:val="00C51903"/>
    <w:rsid w:val="00C70D1F"/>
    <w:rsid w:val="00C9181D"/>
    <w:rsid w:val="00CC1F75"/>
    <w:rsid w:val="00CC6ACA"/>
    <w:rsid w:val="00CE2EE5"/>
    <w:rsid w:val="00D06536"/>
    <w:rsid w:val="00D12639"/>
    <w:rsid w:val="00D44309"/>
    <w:rsid w:val="00D54C78"/>
    <w:rsid w:val="00D7057D"/>
    <w:rsid w:val="00D72DAC"/>
    <w:rsid w:val="00D85753"/>
    <w:rsid w:val="00DA6BFA"/>
    <w:rsid w:val="00DF3622"/>
    <w:rsid w:val="00DF3B22"/>
    <w:rsid w:val="00E20447"/>
    <w:rsid w:val="00E40CDD"/>
    <w:rsid w:val="00E41297"/>
    <w:rsid w:val="00E5565F"/>
    <w:rsid w:val="00E57C36"/>
    <w:rsid w:val="00E86BA6"/>
    <w:rsid w:val="00EA29B3"/>
    <w:rsid w:val="00ED74A3"/>
    <w:rsid w:val="00EE3CAB"/>
    <w:rsid w:val="00F01AE2"/>
    <w:rsid w:val="00F034EC"/>
    <w:rsid w:val="00F0460C"/>
    <w:rsid w:val="00F322C8"/>
    <w:rsid w:val="00F54CF4"/>
    <w:rsid w:val="00F701FB"/>
    <w:rsid w:val="00F72705"/>
    <w:rsid w:val="00FA1554"/>
    <w:rsid w:val="00FB3A4C"/>
    <w:rsid w:val="00FD36A9"/>
    <w:rsid w:val="00FE5CE5"/>
    <w:rsid w:val="00FF0E66"/>
    <w:rsid w:val="00FF21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93F4F46A-1453-4829-A7DE-546E1346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70B9"/>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styleId="Menzionenonrisolta">
    <w:name w:val="Unresolved Mention"/>
    <w:basedOn w:val="Carpredefinitoparagrafo"/>
    <w:uiPriority w:val="99"/>
    <w:semiHidden/>
    <w:unhideWhenUsed/>
    <w:rsid w:val="002A3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sconsip@postacert.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s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2.4</VersioneStandard>
    <Codice xmlns="c1fa6f04-6a7c-4f77-a535-69a3cfd32560">83</Codice>
    <FormatoStandard xmlns="c1fa6f04-6a7c-4f77-a535-69a3cfd32560">Word</FormatoStandard>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2.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customXml/itemProps3.xml><?xml version="1.0" encoding="utf-8"?>
<ds:datastoreItem xmlns:ds="http://schemas.openxmlformats.org/officeDocument/2006/customXml" ds:itemID="{BC333350-6B8F-4D41-B2B7-8BB840C6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7</Pages>
  <Words>1455</Words>
  <Characters>9039</Characters>
  <Application>Microsoft Office Word</Application>
  <DocSecurity>0</DocSecurity>
  <Lines>227</Lines>
  <Paragraphs>62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Orlandi Francesca</dc:creator>
  <cp:lastModifiedBy>Orlandi Francesca</cp:lastModifiedBy>
  <cp:revision>125</cp:revision>
  <dcterms:created xsi:type="dcterms:W3CDTF">2026-02-12T15:57:00Z</dcterms:created>
  <dcterms:modified xsi:type="dcterms:W3CDTF">2026-03-16T10:58:00Z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