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4D5C12F5" w14:textId="2C14C89E" w:rsidR="00266B30" w:rsidRPr="00AC0EDB" w:rsidRDefault="009E0FDE" w:rsidP="00832C83">
      <w:pPr>
        <w:pStyle w:val="Titolocopertina"/>
        <w:jc w:val="both"/>
      </w:pPr>
      <w:r w:rsidRPr="00AC0EDB">
        <w:t xml:space="preserve">GARA PER </w:t>
      </w:r>
      <w:r w:rsidR="00832C83" w:rsidRPr="00832C83">
        <w:t xml:space="preserve">LA FORNITURA DEL SERVIZIO SOSTITUTIVO DI MENSA TRAMITE BUONI PASTO ALLE PUBBLICHE AMMINISTRAZIONI </w:t>
      </w:r>
    </w:p>
    <w:p w14:paraId="605028EE" w14:textId="77777777" w:rsidR="00266B30" w:rsidRDefault="00467363" w:rsidP="00832C83">
      <w:pPr>
        <w:tabs>
          <w:tab w:val="left" w:pos="6331"/>
        </w:tabs>
        <w:spacing w:line="276" w:lineRule="auto"/>
        <w:ind w:left="284"/>
        <w:jc w:val="both"/>
        <w:rPr>
          <w:rFonts w:asciiTheme="minorHAnsi" w:hAnsiTheme="minorHAnsi" w:cs="Arial"/>
          <w:b/>
          <w:bCs/>
          <w:sz w:val="20"/>
          <w:szCs w:val="20"/>
        </w:rPr>
      </w:pPr>
      <w:r>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DOCUMENTO DI CONSULTAZIONE DEL MERCATO</w:t>
      </w:r>
    </w:p>
    <w:p w14:paraId="76F299AC" w14:textId="3D97AC0B"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 xml:space="preserve">QUESTIONARIO </w:t>
      </w:r>
      <w:r w:rsidR="00832C83">
        <w:rPr>
          <w:rFonts w:ascii="Arial" w:hAnsi="Arial" w:cs="Trebuchet MS"/>
          <w:bCs/>
          <w:caps/>
          <w:color w:val="0077CF"/>
          <w:sz w:val="24"/>
          <w:szCs w:val="28"/>
        </w:rPr>
        <w:t>Un</w:t>
      </w:r>
      <w:r w:rsidRPr="00D21811">
        <w:rPr>
          <w:rFonts w:ascii="Arial" w:hAnsi="Arial" w:cs="Trebuchet MS"/>
          <w:bCs/>
          <w:caps/>
          <w:color w:val="0077CF"/>
          <w:sz w:val="24"/>
          <w:szCs w:val="28"/>
        </w:rPr>
        <w:t>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5D13933A" w14:textId="77777777" w:rsidR="0041563C" w:rsidRPr="00196FC9" w:rsidRDefault="0041563C" w:rsidP="00196FC9">
      <w:pPr>
        <w:spacing w:line="280" w:lineRule="exact"/>
        <w:ind w:left="284"/>
        <w:jc w:val="both"/>
        <w:rPr>
          <w:rStyle w:val="Collegamentoipertestuale"/>
          <w:rFonts w:ascii="Arial" w:hAnsi="Arial"/>
        </w:rPr>
      </w:pPr>
      <w:hyperlink r:id="rId11" w:history="1">
        <w:r w:rsidRPr="00196FC9">
          <w:rPr>
            <w:rStyle w:val="Collegamentoipertestuale"/>
            <w:rFonts w:ascii="Arial" w:hAnsi="Arial" w:cs="Arial"/>
            <w:sz w:val="20"/>
            <w:szCs w:val="20"/>
          </w:rPr>
          <w:t>dsbsconsip@postacert.consip.it</w:t>
        </w:r>
      </w:hyperlink>
    </w:p>
    <w:p w14:paraId="61661FEB" w14:textId="77777777" w:rsidR="00266B30" w:rsidRPr="00D21811" w:rsidRDefault="00266B30">
      <w:pPr>
        <w:spacing w:line="276" w:lineRule="auto"/>
        <w:ind w:left="284"/>
        <w:jc w:val="both"/>
        <w:rPr>
          <w:rFonts w:ascii="Arial" w:hAnsi="Arial" w:cs="Arial"/>
          <w:b/>
          <w:bCs/>
          <w:sz w:val="20"/>
          <w:szCs w:val="20"/>
        </w:rPr>
      </w:pP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78CA8739" w:rsidR="00266B30" w:rsidRPr="000F6206" w:rsidRDefault="00467363">
      <w:pPr>
        <w:spacing w:line="276" w:lineRule="auto"/>
        <w:ind w:left="284"/>
        <w:jc w:val="both"/>
        <w:rPr>
          <w:rFonts w:ascii="Arial" w:hAnsi="Arial" w:cs="Arial"/>
          <w:bCs/>
          <w:sz w:val="20"/>
          <w:szCs w:val="20"/>
        </w:rPr>
      </w:pPr>
      <w:r w:rsidRPr="000F6206">
        <w:rPr>
          <w:rFonts w:ascii="Arial" w:hAnsi="Arial" w:cs="Arial"/>
          <w:bCs/>
          <w:sz w:val="20"/>
          <w:szCs w:val="20"/>
        </w:rPr>
        <w:t>Roma</w:t>
      </w:r>
      <w:r w:rsidRPr="00EA1F5D">
        <w:rPr>
          <w:rFonts w:ascii="Arial" w:hAnsi="Arial" w:cs="Arial"/>
          <w:bCs/>
          <w:sz w:val="20"/>
          <w:szCs w:val="20"/>
        </w:rPr>
        <w:t xml:space="preserve">, </w:t>
      </w:r>
      <w:r w:rsidR="00345031">
        <w:rPr>
          <w:rFonts w:ascii="Arial" w:hAnsi="Arial" w:cs="Arial"/>
          <w:bCs/>
          <w:sz w:val="20"/>
          <w:szCs w:val="20"/>
        </w:rPr>
        <w:t>16</w:t>
      </w:r>
      <w:r w:rsidRPr="00EA1F5D">
        <w:rPr>
          <w:rFonts w:ascii="Arial" w:hAnsi="Arial" w:cs="Arial"/>
          <w:bCs/>
          <w:sz w:val="20"/>
          <w:szCs w:val="20"/>
        </w:rPr>
        <w:t>/</w:t>
      </w:r>
      <w:r w:rsidR="00926576" w:rsidRPr="00EA1F5D">
        <w:rPr>
          <w:rFonts w:ascii="Arial" w:hAnsi="Arial" w:cs="Arial"/>
          <w:bCs/>
          <w:sz w:val="20"/>
          <w:szCs w:val="20"/>
        </w:rPr>
        <w:t>02</w:t>
      </w:r>
      <w:r w:rsidRPr="00EA1F5D">
        <w:rPr>
          <w:rFonts w:ascii="Arial" w:hAnsi="Arial" w:cs="Arial"/>
          <w:bCs/>
          <w:sz w:val="20"/>
          <w:szCs w:val="20"/>
        </w:rPr>
        <w:t>/</w:t>
      </w:r>
      <w:r w:rsidR="00926576" w:rsidRPr="00EA1F5D">
        <w:rPr>
          <w:rFonts w:ascii="Arial" w:hAnsi="Arial" w:cs="Arial"/>
          <w:bCs/>
          <w:sz w:val="20"/>
          <w:szCs w:val="20"/>
        </w:rPr>
        <w:t>2026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6D162B1E" w14:textId="77777777" w:rsidR="00266B30" w:rsidRDefault="00266B30">
      <w:pPr>
        <w:spacing w:line="360" w:lineRule="auto"/>
        <w:ind w:left="284"/>
        <w:jc w:val="both"/>
        <w:rPr>
          <w:rFonts w:asciiTheme="minorHAnsi" w:hAnsiTheme="minorHAnsi" w:cs="Arial"/>
          <w:bCs/>
          <w:color w:val="FF0000"/>
          <w:sz w:val="20"/>
          <w:szCs w:val="20"/>
        </w:rPr>
      </w:pPr>
    </w:p>
    <w:p w14:paraId="2877E112" w14:textId="77777777" w:rsidR="00266B30" w:rsidRPr="0048091A" w:rsidRDefault="00467363" w:rsidP="0048091A">
      <w:pPr>
        <w:pStyle w:val="BodyText21"/>
        <w:spacing w:line="280" w:lineRule="exact"/>
        <w:ind w:left="284"/>
        <w:rPr>
          <w:rFonts w:ascii="Arial" w:hAnsi="Arial" w:cs="Arial"/>
          <w:bCs/>
          <w:sz w:val="20"/>
          <w:szCs w:val="20"/>
        </w:rPr>
      </w:pPr>
      <w:r w:rsidRPr="0048091A">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75EDDFFA" w14:textId="77777777" w:rsidR="00266B30" w:rsidRPr="004A0A43" w:rsidRDefault="00467363" w:rsidP="00E30DF7">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77777777" w:rsidR="00266B30" w:rsidRPr="004A0A43" w:rsidRDefault="00467363" w:rsidP="00243D3F">
      <w:pPr>
        <w:pStyle w:val="BodyText21"/>
        <w:numPr>
          <w:ilvl w:val="0"/>
          <w:numId w:val="30"/>
        </w:numPr>
        <w:tabs>
          <w:tab w:val="clear" w:pos="2520"/>
          <w:tab w:val="left" w:pos="567"/>
        </w:tabs>
        <w:spacing w:line="280" w:lineRule="exact"/>
        <w:ind w:left="567" w:hanging="283"/>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243D3F">
      <w:pPr>
        <w:pStyle w:val="BodyText21"/>
        <w:numPr>
          <w:ilvl w:val="0"/>
          <w:numId w:val="30"/>
        </w:numPr>
        <w:tabs>
          <w:tab w:val="clear" w:pos="2520"/>
          <w:tab w:val="left" w:pos="284"/>
          <w:tab w:val="num" w:pos="360"/>
          <w:tab w:val="num" w:pos="567"/>
        </w:tabs>
        <w:spacing w:line="280" w:lineRule="exact"/>
        <w:ind w:left="284" w:firstLine="0"/>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243D3F">
      <w:pPr>
        <w:pStyle w:val="BodyText21"/>
        <w:numPr>
          <w:ilvl w:val="0"/>
          <w:numId w:val="30"/>
        </w:numPr>
        <w:tabs>
          <w:tab w:val="clear" w:pos="2520"/>
          <w:tab w:val="num" w:pos="567"/>
          <w:tab w:val="left" w:pos="709"/>
        </w:tabs>
        <w:spacing w:line="280" w:lineRule="exact"/>
        <w:ind w:left="567" w:hanging="283"/>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243D3F">
      <w:pPr>
        <w:pStyle w:val="BodyText21"/>
        <w:numPr>
          <w:ilvl w:val="0"/>
          <w:numId w:val="30"/>
        </w:numPr>
        <w:tabs>
          <w:tab w:val="clear" w:pos="2520"/>
          <w:tab w:val="num" w:pos="567"/>
          <w:tab w:val="left" w:pos="709"/>
        </w:tabs>
        <w:spacing w:line="280" w:lineRule="exact"/>
        <w:ind w:left="567" w:hanging="283"/>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4A0A43" w:rsidRDefault="00266B30" w:rsidP="00E30DF7">
      <w:pPr>
        <w:spacing w:line="280" w:lineRule="exact"/>
        <w:ind w:left="284"/>
        <w:jc w:val="both"/>
        <w:rPr>
          <w:rFonts w:ascii="Arial" w:hAnsi="Arial" w:cs="Arial"/>
          <w:bCs/>
          <w:sz w:val="20"/>
          <w:szCs w:val="20"/>
        </w:rPr>
      </w:pPr>
    </w:p>
    <w:p w14:paraId="099EF1CE" w14:textId="51E52EE1" w:rsidR="00266B30" w:rsidRPr="004A0A43" w:rsidRDefault="00467363" w:rsidP="00E30DF7">
      <w:pPr>
        <w:spacing w:line="280" w:lineRule="exact"/>
        <w:ind w:left="284"/>
        <w:jc w:val="both"/>
        <w:rPr>
          <w:rFonts w:ascii="Arial" w:hAnsi="Arial" w:cs="Arial"/>
          <w:bCs/>
          <w:color w:val="0070C0"/>
          <w:sz w:val="20"/>
          <w:szCs w:val="20"/>
        </w:rPr>
      </w:pPr>
      <w:r w:rsidRPr="004A0A43">
        <w:rPr>
          <w:rFonts w:ascii="Arial" w:hAnsi="Arial" w:cs="Arial"/>
          <w:bCs/>
          <w:sz w:val="20"/>
          <w:szCs w:val="20"/>
        </w:rPr>
        <w:t xml:space="preserve">In merito all’iniziativa </w:t>
      </w:r>
      <w:r w:rsidRPr="00262F30">
        <w:rPr>
          <w:rFonts w:ascii="Arial" w:hAnsi="Arial" w:cs="Arial"/>
          <w:bCs/>
          <w:sz w:val="20"/>
          <w:szCs w:val="20"/>
        </w:rPr>
        <w:t>“</w:t>
      </w:r>
      <w:r w:rsidR="00262F30" w:rsidRPr="00262F30">
        <w:rPr>
          <w:rFonts w:ascii="Arial" w:hAnsi="Arial" w:cs="Arial"/>
          <w:bCs/>
          <w:sz w:val="20"/>
          <w:szCs w:val="20"/>
        </w:rPr>
        <w:t>Gara per la fornitura del servizio sostitutivo di mensa tramite buoni pasto alle Pubbliche Amministrazioni</w:t>
      </w:r>
      <w:r w:rsidRPr="00262F30">
        <w:rPr>
          <w:rFonts w:ascii="Arial" w:hAnsi="Arial" w:cs="Arial"/>
          <w:bCs/>
          <w:sz w:val="20"/>
          <w:szCs w:val="20"/>
        </w:rPr>
        <w:t>”</w:t>
      </w:r>
      <w:r w:rsidRPr="004A0A43">
        <w:rPr>
          <w:rFonts w:ascii="Arial" w:hAnsi="Arial" w:cs="Arial"/>
          <w:bCs/>
          <w:color w:val="0070C0"/>
          <w:sz w:val="20"/>
          <w:szCs w:val="20"/>
        </w:rPr>
        <w:t xml:space="preserve"> </w:t>
      </w:r>
      <w:r w:rsidRPr="004A0A43">
        <w:rPr>
          <w:rFonts w:ascii="Arial" w:hAnsi="Arial" w:cs="Arial"/>
          <w:bCs/>
          <w:sz w:val="20"/>
          <w:szCs w:val="20"/>
        </w:rPr>
        <w:t>Vi preghiamo di fornire il Vostro contributo - previa presa visione dell’informativa sul trattamento dei dati personali sotto riportata - compilando  il presente questionario e inviandolo entro</w:t>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t xml:space="preserve"> </w:t>
      </w:r>
      <w:r w:rsidR="006349DC">
        <w:rPr>
          <w:rFonts w:ascii="Arial" w:hAnsi="Arial" w:cs="Arial"/>
          <w:b/>
          <w:bCs/>
          <w:sz w:val="20"/>
          <w:szCs w:val="20"/>
          <w:u w:val="single"/>
        </w:rPr>
        <w:t>22</w:t>
      </w:r>
      <w:r w:rsidRPr="004A0A43">
        <w:rPr>
          <w:rFonts w:ascii="Arial" w:hAnsi="Arial" w:cs="Arial"/>
          <w:b/>
          <w:bCs/>
          <w:sz w:val="20"/>
          <w:szCs w:val="20"/>
          <w:u w:val="single"/>
        </w:rPr>
        <w:t xml:space="preserve"> giorni solari</w:t>
      </w:r>
      <w:r w:rsidRPr="004A0A43">
        <w:rPr>
          <w:rFonts w:ascii="Arial" w:hAnsi="Arial" w:cs="Arial"/>
          <w:bCs/>
          <w:sz w:val="20"/>
          <w:szCs w:val="20"/>
          <w:u w:val="single"/>
        </w:rPr>
        <w:t xml:space="preserve"> dalla data odierna</w:t>
      </w:r>
      <w:r w:rsidRPr="004A0A43">
        <w:rPr>
          <w:rFonts w:ascii="Arial" w:hAnsi="Arial" w:cs="Arial"/>
          <w:bCs/>
          <w:color w:val="FF0000"/>
          <w:sz w:val="20"/>
          <w:szCs w:val="20"/>
        </w:rPr>
        <w:t xml:space="preserve"> </w:t>
      </w:r>
      <w:r w:rsidRPr="004A0A43">
        <w:rPr>
          <w:rFonts w:ascii="Arial" w:hAnsi="Arial" w:cs="Arial"/>
          <w:bCs/>
          <w:sz w:val="20"/>
          <w:szCs w:val="20"/>
        </w:rPr>
        <w:t xml:space="preserve">all’indirizzo all’indirizzo PEC </w:t>
      </w:r>
      <w:hyperlink r:id="rId12" w:history="1">
        <w:r w:rsidRPr="004A0A43">
          <w:rPr>
            <w:rStyle w:val="Collegamentoipertestuale"/>
            <w:rFonts w:ascii="Arial" w:hAnsi="Arial" w:cs="Arial"/>
          </w:rPr>
          <w:softHyphen/>
        </w:r>
        <w:r w:rsidRPr="004A0A43">
          <w:rPr>
            <w:rStyle w:val="Collegamentoipertestuale"/>
            <w:rFonts w:ascii="Arial" w:hAnsi="Arial" w:cs="Arial"/>
          </w:rPr>
          <w:softHyphen/>
        </w:r>
        <w:r w:rsidRPr="004A0A43">
          <w:rPr>
            <w:rStyle w:val="Collegamentoipertestuale"/>
            <w:rFonts w:ascii="Arial" w:hAnsi="Arial" w:cs="Arial"/>
          </w:rPr>
          <w:softHyphen/>
        </w:r>
        <w:r w:rsidR="00E02F57" w:rsidRPr="00E02F57">
          <w:rPr>
            <w:rStyle w:val="Collegamentoipertestuale"/>
            <w:rFonts w:ascii="Arial" w:hAnsi="Arial" w:cs="Arial"/>
            <w:sz w:val="20"/>
            <w:szCs w:val="20"/>
          </w:rPr>
          <w:t>dsbsconsip@postacert.consip.it</w:t>
        </w:r>
      </w:hyperlink>
      <w:r w:rsidRPr="004A0A43">
        <w:rPr>
          <w:rFonts w:ascii="Arial" w:hAnsi="Arial" w:cs="Arial"/>
          <w:bCs/>
          <w:color w:val="0070C0"/>
          <w:sz w:val="20"/>
          <w:szCs w:val="20"/>
        </w:rPr>
        <w:tab/>
      </w:r>
    </w:p>
    <w:p w14:paraId="31AF12A6"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Tutte le informazioni da Voi fornite con il presente documento saranno utilizzate ai soli fini dello sviluppo dell’iniziativa in oggetto.</w:t>
      </w:r>
    </w:p>
    <w:p w14:paraId="246B4798"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42A64B2A"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L’invio del documento al nostro recapito implica il consenso al trattamento dei dati forniti.</w:t>
      </w:r>
    </w:p>
    <w:p w14:paraId="009E65E6" w14:textId="77777777" w:rsidR="009E0FDE" w:rsidRPr="004F3C03" w:rsidRDefault="009E0FDE" w:rsidP="00E30DF7">
      <w:pPr>
        <w:spacing w:line="280" w:lineRule="exact"/>
        <w:ind w:left="284"/>
        <w:jc w:val="both"/>
        <w:rPr>
          <w:rFonts w:ascii="Arial" w:hAnsi="Arial" w:cs="Arial"/>
          <w:b/>
          <w:bCs/>
          <w:sz w:val="22"/>
          <w:szCs w:val="20"/>
        </w:rPr>
      </w:pPr>
    </w:p>
    <w:p w14:paraId="57B7E1A6" w14:textId="77777777"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t>Dati azienda</w:t>
      </w:r>
    </w:p>
    <w:p w14:paraId="445886E1" w14:textId="77777777" w:rsidR="00266B30" w:rsidRPr="004F3C03" w:rsidRDefault="00266B30" w:rsidP="00E30DF7">
      <w:pPr>
        <w:spacing w:line="280" w:lineRule="exact"/>
        <w:ind w:left="284"/>
        <w:jc w:val="both"/>
        <w:rPr>
          <w:rFonts w:ascii="Arial" w:hAnsi="Arial" w:cs="Arial"/>
          <w:bCs/>
          <w:sz w:val="20"/>
          <w:szCs w:val="20"/>
        </w:rPr>
      </w:pP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5C3B16C5" w14:textId="77777777">
        <w:tc>
          <w:tcPr>
            <w:tcW w:w="2830" w:type="dxa"/>
            <w:vAlign w:val="center"/>
          </w:tcPr>
          <w:p w14:paraId="152C5F3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Fax</w:t>
            </w:r>
          </w:p>
        </w:tc>
        <w:tc>
          <w:tcPr>
            <w:tcW w:w="5664" w:type="dxa"/>
            <w:vAlign w:val="center"/>
          </w:tcPr>
          <w:p w14:paraId="624DC2E8"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19C9B51"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2E4BEC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5C7894CA"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77777777" w:rsidR="00266B30" w:rsidRDefault="00266B30" w:rsidP="00E30DF7">
      <w:pPr>
        <w:spacing w:line="280" w:lineRule="exact"/>
        <w:ind w:left="284"/>
        <w:jc w:val="both"/>
        <w:rPr>
          <w:rFonts w:ascii="Arial" w:hAnsi="Arial" w:cs="Arial"/>
          <w:bCs/>
          <w:sz w:val="20"/>
          <w:szCs w:val="20"/>
        </w:rPr>
      </w:pP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Breve descrizione dell’iniziativa </w:t>
      </w:r>
    </w:p>
    <w:p w14:paraId="0A73FBA3" w14:textId="77777777" w:rsidR="00266B30" w:rsidRPr="00BA284B" w:rsidRDefault="00467363" w:rsidP="00E30DF7">
      <w:pPr>
        <w:spacing w:line="280" w:lineRule="exact"/>
        <w:ind w:left="284"/>
        <w:jc w:val="both"/>
        <w:rPr>
          <w:rFonts w:ascii="Arial" w:hAnsi="Arial" w:cs="Arial"/>
          <w:bCs/>
          <w:color w:val="FF0000"/>
          <w:sz w:val="20"/>
          <w:szCs w:val="20"/>
        </w:rPr>
      </w:pPr>
      <w:r w:rsidRPr="00BA284B">
        <w:rPr>
          <w:rFonts w:ascii="Arial" w:hAnsi="Arial" w:cs="Arial"/>
          <w:bCs/>
          <w:color w:val="FF0000"/>
          <w:sz w:val="20"/>
          <w:szCs w:val="20"/>
        </w:rPr>
        <w:t xml:space="preserve"> </w:t>
      </w:r>
    </w:p>
    <w:p w14:paraId="14784E57" w14:textId="0D27F5AA" w:rsidR="00266B30" w:rsidRDefault="00AF3EEE" w:rsidP="00E30DF7">
      <w:pPr>
        <w:spacing w:line="280" w:lineRule="exact"/>
        <w:ind w:left="284"/>
        <w:jc w:val="both"/>
        <w:rPr>
          <w:rFonts w:ascii="Arial" w:hAnsi="Arial" w:cs="Arial"/>
          <w:bCs/>
          <w:color w:val="0070C0"/>
          <w:sz w:val="20"/>
          <w:szCs w:val="20"/>
        </w:rPr>
      </w:pPr>
      <w:r w:rsidRPr="00AF3EEE">
        <w:rPr>
          <w:rFonts w:ascii="Arial" w:hAnsi="Arial" w:cs="Arial"/>
          <w:bCs/>
          <w:sz w:val="20"/>
          <w:szCs w:val="20"/>
        </w:rPr>
        <w:lastRenderedPageBreak/>
        <w:t>L'iniziativa prevede l’erogazione del servizio di buoni pasto di qualsiasi valore nominale per il personale dipendente delle Amministrazioni e degli Enti.</w:t>
      </w:r>
      <w:r w:rsidRPr="00AF3EEE">
        <w:rPr>
          <w:rFonts w:ascii="Arial" w:hAnsi="Arial" w:cs="Arial"/>
          <w:bCs/>
          <w:color w:val="0070C0"/>
          <w:sz w:val="20"/>
          <w:szCs w:val="20"/>
        </w:rPr>
        <w:t xml:space="preserve"> </w:t>
      </w:r>
    </w:p>
    <w:p w14:paraId="66620AB0" w14:textId="77777777" w:rsidR="00266B30" w:rsidRPr="00BA284B" w:rsidRDefault="00266B30" w:rsidP="00E30DF7">
      <w:pPr>
        <w:spacing w:line="280" w:lineRule="exact"/>
        <w:ind w:left="284"/>
        <w:jc w:val="both"/>
        <w:rPr>
          <w:rFonts w:ascii="Arial" w:hAnsi="Arial" w:cs="Arial"/>
          <w:bCs/>
          <w:color w:val="FF0000"/>
          <w:sz w:val="20"/>
          <w:szCs w:val="20"/>
        </w:rPr>
      </w:pPr>
    </w:p>
    <w:p w14:paraId="5A40ECC9" w14:textId="51773012"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Domande </w:t>
      </w:r>
    </w:p>
    <w:p w14:paraId="241CF666" w14:textId="77777777" w:rsidR="00266B30" w:rsidRPr="009521CC" w:rsidRDefault="00266B30" w:rsidP="00E30DF7">
      <w:pPr>
        <w:spacing w:line="280" w:lineRule="exact"/>
        <w:ind w:left="284"/>
        <w:jc w:val="both"/>
        <w:rPr>
          <w:rFonts w:ascii="Arial" w:hAnsi="Arial" w:cs="Arial"/>
          <w:bCs/>
          <w:color w:val="FF0000"/>
          <w:sz w:val="6"/>
          <w:szCs w:val="6"/>
        </w:rPr>
      </w:pPr>
    </w:p>
    <w:p w14:paraId="7DFC8E90" w14:textId="12FDF67C" w:rsidR="003715F7" w:rsidRPr="003715F7" w:rsidRDefault="003715F7" w:rsidP="00281E76">
      <w:pPr>
        <w:pStyle w:val="Paragrafoelenco"/>
        <w:numPr>
          <w:ilvl w:val="0"/>
          <w:numId w:val="38"/>
        </w:numPr>
        <w:spacing w:line="280" w:lineRule="exact"/>
        <w:ind w:left="357" w:hanging="357"/>
        <w:rPr>
          <w:rFonts w:ascii="Arial" w:hAnsi="Arial" w:cs="Arial"/>
          <w:bCs/>
          <w:sz w:val="20"/>
          <w:szCs w:val="20"/>
        </w:rPr>
      </w:pPr>
      <w:bookmarkStart w:id="0" w:name="_Hlk221875561"/>
      <w:r w:rsidRPr="003715F7">
        <w:rPr>
          <w:rFonts w:ascii="Arial" w:hAnsi="Arial" w:cs="Arial"/>
          <w:bCs/>
          <w:sz w:val="20"/>
          <w:szCs w:val="20"/>
        </w:rPr>
        <w:t>Indicare per il triennio 202</w:t>
      </w:r>
      <w:r w:rsidR="00C6253B">
        <w:rPr>
          <w:rFonts w:ascii="Arial" w:hAnsi="Arial" w:cs="Arial"/>
          <w:bCs/>
          <w:sz w:val="20"/>
          <w:szCs w:val="20"/>
        </w:rPr>
        <w:t>3</w:t>
      </w:r>
      <w:r w:rsidRPr="003715F7">
        <w:rPr>
          <w:rFonts w:ascii="Arial" w:hAnsi="Arial" w:cs="Arial"/>
          <w:bCs/>
          <w:sz w:val="20"/>
          <w:szCs w:val="20"/>
        </w:rPr>
        <w:t>, 202</w:t>
      </w:r>
      <w:r w:rsidR="00C6253B">
        <w:rPr>
          <w:rFonts w:ascii="Arial" w:hAnsi="Arial" w:cs="Arial"/>
          <w:bCs/>
          <w:sz w:val="20"/>
          <w:szCs w:val="20"/>
        </w:rPr>
        <w:t>4</w:t>
      </w:r>
      <w:r w:rsidRPr="003715F7">
        <w:rPr>
          <w:rFonts w:ascii="Arial" w:hAnsi="Arial" w:cs="Arial"/>
          <w:bCs/>
          <w:sz w:val="20"/>
          <w:szCs w:val="20"/>
        </w:rPr>
        <w:t xml:space="preserve"> e 202</w:t>
      </w:r>
      <w:r w:rsidR="00C6253B">
        <w:rPr>
          <w:rFonts w:ascii="Arial" w:hAnsi="Arial" w:cs="Arial"/>
          <w:bCs/>
          <w:sz w:val="20"/>
          <w:szCs w:val="20"/>
        </w:rPr>
        <w:t>5</w:t>
      </w:r>
      <w:r w:rsidRPr="003715F7">
        <w:rPr>
          <w:rFonts w:ascii="Arial" w:hAnsi="Arial" w:cs="Arial"/>
          <w:bCs/>
          <w:sz w:val="20"/>
          <w:szCs w:val="20"/>
        </w:rPr>
        <w:t xml:space="preserve">, il fatturato globale annuo della società, distinto fra buoni pasto e altro fatturato, con riferimento al mercato italiano pubblico e privato, secondo il dettaglio indicato di seguito:  </w:t>
      </w:r>
    </w:p>
    <w:bookmarkEnd w:id="0"/>
    <w:p w14:paraId="595767DB" w14:textId="77777777" w:rsidR="003715F7" w:rsidRDefault="003715F7" w:rsidP="003715F7">
      <w:pPr>
        <w:spacing w:line="280" w:lineRule="exact"/>
        <w:ind w:left="284"/>
        <w:jc w:val="both"/>
        <w:rPr>
          <w:rFonts w:ascii="Arial" w:hAnsi="Arial" w:cs="Arial"/>
          <w:bCs/>
          <w:sz w:val="20"/>
          <w:szCs w:val="20"/>
        </w:rPr>
      </w:pPr>
    </w:p>
    <w:tbl>
      <w:tblPr>
        <w:tblW w:w="8080" w:type="dxa"/>
        <w:jc w:val="right"/>
        <w:tblCellMar>
          <w:left w:w="70" w:type="dxa"/>
          <w:right w:w="70" w:type="dxa"/>
        </w:tblCellMar>
        <w:tblLook w:val="04A0" w:firstRow="1" w:lastRow="0" w:firstColumn="1" w:lastColumn="0" w:noHBand="0" w:noVBand="1"/>
      </w:tblPr>
      <w:tblGrid>
        <w:gridCol w:w="1560"/>
        <w:gridCol w:w="992"/>
        <w:gridCol w:w="1559"/>
        <w:gridCol w:w="1276"/>
        <w:gridCol w:w="1417"/>
        <w:gridCol w:w="1276"/>
      </w:tblGrid>
      <w:tr w:rsidR="00786E25" w14:paraId="1C6ABF68" w14:textId="77777777" w:rsidTr="00AF2177">
        <w:trPr>
          <w:trHeight w:val="290"/>
          <w:jc w:val="right"/>
        </w:trPr>
        <w:tc>
          <w:tcPr>
            <w:tcW w:w="2552"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396A4CBC"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c>
          <w:tcPr>
            <w:tcW w:w="2835" w:type="dxa"/>
            <w:gridSpan w:val="2"/>
            <w:tcBorders>
              <w:top w:val="single" w:sz="8" w:space="0" w:color="auto"/>
              <w:left w:val="nil"/>
              <w:bottom w:val="nil"/>
              <w:right w:val="single" w:sz="8" w:space="0" w:color="000000"/>
            </w:tcBorders>
            <w:shd w:val="clear" w:color="000000" w:fill="FFFFFF"/>
            <w:noWrap/>
            <w:vAlign w:val="center"/>
            <w:hideMark/>
          </w:tcPr>
          <w:p w14:paraId="3E0E8810"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c>
          <w:tcPr>
            <w:tcW w:w="2693" w:type="dxa"/>
            <w:gridSpan w:val="2"/>
            <w:tcBorders>
              <w:top w:val="single" w:sz="8" w:space="0" w:color="auto"/>
              <w:left w:val="nil"/>
              <w:bottom w:val="nil"/>
              <w:right w:val="single" w:sz="8" w:space="0" w:color="000000"/>
            </w:tcBorders>
            <w:shd w:val="clear" w:color="000000" w:fill="FFFFFF"/>
            <w:noWrap/>
            <w:vAlign w:val="center"/>
            <w:hideMark/>
          </w:tcPr>
          <w:p w14:paraId="4E869764"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r>
      <w:tr w:rsidR="00786E25" w14:paraId="6EF717E9" w14:textId="77777777" w:rsidTr="00AF2177">
        <w:trPr>
          <w:trHeight w:val="300"/>
          <w:jc w:val="right"/>
        </w:trPr>
        <w:tc>
          <w:tcPr>
            <w:tcW w:w="2552" w:type="dxa"/>
            <w:gridSpan w:val="2"/>
            <w:tcBorders>
              <w:top w:val="nil"/>
              <w:left w:val="single" w:sz="8" w:space="0" w:color="auto"/>
              <w:bottom w:val="single" w:sz="8" w:space="0" w:color="auto"/>
              <w:right w:val="single" w:sz="8" w:space="0" w:color="000000"/>
            </w:tcBorders>
            <w:noWrap/>
            <w:vAlign w:val="center"/>
            <w:hideMark/>
          </w:tcPr>
          <w:p w14:paraId="463DB7B9" w14:textId="31F134EA"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3</w:t>
            </w:r>
          </w:p>
        </w:tc>
        <w:tc>
          <w:tcPr>
            <w:tcW w:w="2835" w:type="dxa"/>
            <w:gridSpan w:val="2"/>
            <w:tcBorders>
              <w:top w:val="nil"/>
              <w:left w:val="nil"/>
              <w:bottom w:val="single" w:sz="8" w:space="0" w:color="auto"/>
              <w:right w:val="single" w:sz="8" w:space="0" w:color="000000"/>
            </w:tcBorders>
            <w:noWrap/>
            <w:vAlign w:val="center"/>
            <w:hideMark/>
          </w:tcPr>
          <w:p w14:paraId="48BDFDDD" w14:textId="2979C1A9"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4</w:t>
            </w:r>
          </w:p>
        </w:tc>
        <w:tc>
          <w:tcPr>
            <w:tcW w:w="2693" w:type="dxa"/>
            <w:gridSpan w:val="2"/>
            <w:tcBorders>
              <w:top w:val="nil"/>
              <w:left w:val="nil"/>
              <w:bottom w:val="single" w:sz="8" w:space="0" w:color="auto"/>
              <w:right w:val="single" w:sz="8" w:space="0" w:color="000000"/>
            </w:tcBorders>
            <w:noWrap/>
            <w:vAlign w:val="center"/>
            <w:hideMark/>
          </w:tcPr>
          <w:p w14:paraId="3BC0CFF7" w14:textId="7CA70DB3"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5</w:t>
            </w:r>
            <w:r w:rsidR="00B1575A">
              <w:rPr>
                <w:rFonts w:ascii="Arial" w:hAnsi="Arial" w:cs="Arial"/>
                <w:b/>
                <w:bCs/>
                <w:color w:val="000000"/>
                <w:sz w:val="20"/>
                <w:szCs w:val="20"/>
              </w:rPr>
              <w:t xml:space="preserve"> (stima)</w:t>
            </w:r>
          </w:p>
        </w:tc>
      </w:tr>
      <w:tr w:rsidR="00786E25" w14:paraId="3486060E"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185D360A"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4AEEE2CB"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497F5253"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r>
      <w:tr w:rsidR="00786E25" w14:paraId="2CB78F9F"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4A32101"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992" w:type="dxa"/>
            <w:tcBorders>
              <w:top w:val="nil"/>
              <w:left w:val="nil"/>
              <w:bottom w:val="single" w:sz="8" w:space="0" w:color="auto"/>
              <w:right w:val="single" w:sz="8" w:space="0" w:color="auto"/>
            </w:tcBorders>
            <w:shd w:val="clear" w:color="000000" w:fill="FFFFFF"/>
            <w:noWrap/>
            <w:vAlign w:val="center"/>
            <w:hideMark/>
          </w:tcPr>
          <w:p w14:paraId="5135D5A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1951C9D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71B9586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6E82628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1B0BBF53"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7062F662"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90D90A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992" w:type="dxa"/>
            <w:tcBorders>
              <w:top w:val="nil"/>
              <w:left w:val="nil"/>
              <w:bottom w:val="single" w:sz="8" w:space="0" w:color="auto"/>
              <w:right w:val="single" w:sz="8" w:space="0" w:color="auto"/>
            </w:tcBorders>
            <w:shd w:val="clear" w:color="000000" w:fill="FFFFFF"/>
            <w:noWrap/>
            <w:vAlign w:val="center"/>
            <w:hideMark/>
          </w:tcPr>
          <w:p w14:paraId="3872C12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25693D1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5158F36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5C7F30D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16811082"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0942E69E"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F92FF6C"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992" w:type="dxa"/>
            <w:tcBorders>
              <w:top w:val="nil"/>
              <w:left w:val="nil"/>
              <w:bottom w:val="single" w:sz="8" w:space="0" w:color="auto"/>
              <w:right w:val="single" w:sz="8" w:space="0" w:color="auto"/>
            </w:tcBorders>
            <w:noWrap/>
            <w:vAlign w:val="center"/>
            <w:hideMark/>
          </w:tcPr>
          <w:p w14:paraId="655D826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4F60EE7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1276" w:type="dxa"/>
            <w:tcBorders>
              <w:top w:val="nil"/>
              <w:left w:val="nil"/>
              <w:bottom w:val="single" w:sz="8" w:space="0" w:color="auto"/>
              <w:right w:val="single" w:sz="8" w:space="0" w:color="auto"/>
            </w:tcBorders>
            <w:noWrap/>
            <w:vAlign w:val="center"/>
            <w:hideMark/>
          </w:tcPr>
          <w:p w14:paraId="54A9B39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0D5B3F3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1276" w:type="dxa"/>
            <w:tcBorders>
              <w:top w:val="nil"/>
              <w:left w:val="nil"/>
              <w:bottom w:val="single" w:sz="8" w:space="0" w:color="auto"/>
              <w:right w:val="single" w:sz="8" w:space="0" w:color="auto"/>
            </w:tcBorders>
            <w:noWrap/>
            <w:vAlign w:val="center"/>
            <w:hideMark/>
          </w:tcPr>
          <w:p w14:paraId="0095AE0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36EE97E8"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6695F03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212DA23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6EB528E4"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r>
      <w:tr w:rsidR="00786E25" w14:paraId="2AFADF42"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7A467A77"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992" w:type="dxa"/>
            <w:tcBorders>
              <w:top w:val="nil"/>
              <w:left w:val="nil"/>
              <w:bottom w:val="single" w:sz="8" w:space="0" w:color="auto"/>
              <w:right w:val="single" w:sz="8" w:space="0" w:color="auto"/>
            </w:tcBorders>
            <w:shd w:val="clear" w:color="000000" w:fill="FFFFFF"/>
            <w:noWrap/>
            <w:vAlign w:val="center"/>
            <w:hideMark/>
          </w:tcPr>
          <w:p w14:paraId="7CD5299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18A9FB4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4C1874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614AAE8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0915F8E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4B143478"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7553AD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992" w:type="dxa"/>
            <w:tcBorders>
              <w:top w:val="nil"/>
              <w:left w:val="nil"/>
              <w:bottom w:val="single" w:sz="8" w:space="0" w:color="auto"/>
              <w:right w:val="single" w:sz="8" w:space="0" w:color="auto"/>
            </w:tcBorders>
            <w:shd w:val="clear" w:color="000000" w:fill="FFFFFF"/>
            <w:noWrap/>
            <w:vAlign w:val="center"/>
            <w:hideMark/>
          </w:tcPr>
          <w:p w14:paraId="26448431"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2D9001A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089D145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0D21A32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5E7BB67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18A20187"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612DCAB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992" w:type="dxa"/>
            <w:tcBorders>
              <w:top w:val="nil"/>
              <w:left w:val="nil"/>
              <w:bottom w:val="single" w:sz="8" w:space="0" w:color="auto"/>
              <w:right w:val="single" w:sz="8" w:space="0" w:color="auto"/>
            </w:tcBorders>
            <w:noWrap/>
            <w:vAlign w:val="center"/>
            <w:hideMark/>
          </w:tcPr>
          <w:p w14:paraId="34C7AB1F"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6AFCA4C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1276" w:type="dxa"/>
            <w:tcBorders>
              <w:top w:val="nil"/>
              <w:left w:val="nil"/>
              <w:bottom w:val="single" w:sz="8" w:space="0" w:color="auto"/>
              <w:right w:val="single" w:sz="8" w:space="0" w:color="auto"/>
            </w:tcBorders>
            <w:noWrap/>
            <w:vAlign w:val="center"/>
            <w:hideMark/>
          </w:tcPr>
          <w:p w14:paraId="7949F19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24C6B1A2"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1276" w:type="dxa"/>
            <w:tcBorders>
              <w:top w:val="nil"/>
              <w:left w:val="nil"/>
              <w:bottom w:val="single" w:sz="8" w:space="0" w:color="auto"/>
              <w:right w:val="single" w:sz="8" w:space="0" w:color="auto"/>
            </w:tcBorders>
            <w:noWrap/>
            <w:vAlign w:val="center"/>
            <w:hideMark/>
          </w:tcPr>
          <w:p w14:paraId="7599641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3BB9AA40"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1A2167FE"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0E9F4DD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107A37C1"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r>
      <w:tr w:rsidR="00786E25" w14:paraId="492AA1DF" w14:textId="77777777" w:rsidTr="00AF2177">
        <w:trPr>
          <w:trHeight w:val="300"/>
          <w:jc w:val="right"/>
        </w:trPr>
        <w:tc>
          <w:tcPr>
            <w:tcW w:w="1560" w:type="dxa"/>
            <w:tcBorders>
              <w:top w:val="nil"/>
              <w:left w:val="single" w:sz="8" w:space="0" w:color="auto"/>
              <w:bottom w:val="single" w:sz="8" w:space="0" w:color="auto"/>
              <w:right w:val="nil"/>
            </w:tcBorders>
            <w:shd w:val="clear" w:color="000000" w:fill="FFFFFF"/>
            <w:noWrap/>
            <w:vAlign w:val="center"/>
            <w:hideMark/>
          </w:tcPr>
          <w:p w14:paraId="5CC5297F"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992" w:type="dxa"/>
            <w:tcBorders>
              <w:top w:val="nil"/>
              <w:left w:val="nil"/>
              <w:bottom w:val="single" w:sz="8" w:space="0" w:color="auto"/>
              <w:right w:val="single" w:sz="8" w:space="0" w:color="auto"/>
            </w:tcBorders>
            <w:noWrap/>
            <w:vAlign w:val="center"/>
            <w:hideMark/>
          </w:tcPr>
          <w:p w14:paraId="12D5DB96"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nil"/>
            </w:tcBorders>
            <w:shd w:val="clear" w:color="000000" w:fill="FFFFFF"/>
            <w:noWrap/>
            <w:vAlign w:val="center"/>
            <w:hideMark/>
          </w:tcPr>
          <w:p w14:paraId="3155B2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1276" w:type="dxa"/>
            <w:tcBorders>
              <w:top w:val="nil"/>
              <w:left w:val="nil"/>
              <w:bottom w:val="single" w:sz="8" w:space="0" w:color="auto"/>
              <w:right w:val="single" w:sz="8" w:space="0" w:color="auto"/>
            </w:tcBorders>
            <w:noWrap/>
            <w:vAlign w:val="center"/>
            <w:hideMark/>
          </w:tcPr>
          <w:p w14:paraId="3FBE1918"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nil"/>
            </w:tcBorders>
            <w:shd w:val="clear" w:color="000000" w:fill="FFFFFF"/>
            <w:noWrap/>
            <w:vAlign w:val="center"/>
            <w:hideMark/>
          </w:tcPr>
          <w:p w14:paraId="7AD5963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1276" w:type="dxa"/>
            <w:tcBorders>
              <w:top w:val="nil"/>
              <w:left w:val="nil"/>
              <w:bottom w:val="single" w:sz="8" w:space="0" w:color="auto"/>
              <w:right w:val="single" w:sz="8" w:space="0" w:color="auto"/>
            </w:tcBorders>
            <w:noWrap/>
            <w:vAlign w:val="center"/>
            <w:hideMark/>
          </w:tcPr>
          <w:p w14:paraId="6EF1B14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568D926C"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0390C0F5"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63471B6B"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39F3BC5A"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r>
      <w:tr w:rsidR="00786E25" w14:paraId="540C8F53" w14:textId="77777777" w:rsidTr="00AF2177">
        <w:trPr>
          <w:trHeight w:val="300"/>
          <w:jc w:val="right"/>
        </w:trPr>
        <w:tc>
          <w:tcPr>
            <w:tcW w:w="1560" w:type="dxa"/>
            <w:tcBorders>
              <w:top w:val="nil"/>
              <w:left w:val="single" w:sz="8" w:space="0" w:color="auto"/>
              <w:bottom w:val="single" w:sz="8" w:space="0" w:color="auto"/>
              <w:right w:val="nil"/>
            </w:tcBorders>
            <w:shd w:val="clear" w:color="000000" w:fill="FFFFFF"/>
            <w:noWrap/>
            <w:vAlign w:val="center"/>
            <w:hideMark/>
          </w:tcPr>
          <w:p w14:paraId="10372F4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992" w:type="dxa"/>
            <w:tcBorders>
              <w:top w:val="nil"/>
              <w:left w:val="single" w:sz="8" w:space="0" w:color="auto"/>
              <w:bottom w:val="single" w:sz="8" w:space="0" w:color="auto"/>
              <w:right w:val="single" w:sz="8" w:space="0" w:color="auto"/>
            </w:tcBorders>
            <w:shd w:val="clear" w:color="000000" w:fill="FFFFFF"/>
            <w:noWrap/>
            <w:vAlign w:val="center"/>
            <w:hideMark/>
          </w:tcPr>
          <w:p w14:paraId="301C60F3"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c>
          <w:tcPr>
            <w:tcW w:w="1559" w:type="dxa"/>
            <w:tcBorders>
              <w:top w:val="nil"/>
              <w:left w:val="nil"/>
              <w:bottom w:val="single" w:sz="8" w:space="0" w:color="auto"/>
              <w:right w:val="nil"/>
            </w:tcBorders>
            <w:shd w:val="clear" w:color="000000" w:fill="FFFFFF"/>
            <w:noWrap/>
            <w:vAlign w:val="center"/>
            <w:hideMark/>
          </w:tcPr>
          <w:p w14:paraId="4BC014A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1276" w:type="dxa"/>
            <w:tcBorders>
              <w:top w:val="nil"/>
              <w:left w:val="single" w:sz="8" w:space="0" w:color="auto"/>
              <w:bottom w:val="single" w:sz="8" w:space="0" w:color="auto"/>
              <w:right w:val="single" w:sz="8" w:space="0" w:color="auto"/>
            </w:tcBorders>
            <w:shd w:val="clear" w:color="000000" w:fill="FFFFFF"/>
            <w:noWrap/>
            <w:vAlign w:val="center"/>
            <w:hideMark/>
          </w:tcPr>
          <w:p w14:paraId="22E63F37"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c>
          <w:tcPr>
            <w:tcW w:w="1417" w:type="dxa"/>
            <w:tcBorders>
              <w:top w:val="nil"/>
              <w:left w:val="nil"/>
              <w:bottom w:val="single" w:sz="8" w:space="0" w:color="auto"/>
              <w:right w:val="nil"/>
            </w:tcBorders>
            <w:shd w:val="clear" w:color="000000" w:fill="FFFFFF"/>
            <w:noWrap/>
            <w:vAlign w:val="center"/>
            <w:hideMark/>
          </w:tcPr>
          <w:p w14:paraId="7613D8F3"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1276" w:type="dxa"/>
            <w:tcBorders>
              <w:top w:val="nil"/>
              <w:left w:val="single" w:sz="8" w:space="0" w:color="auto"/>
              <w:bottom w:val="single" w:sz="8" w:space="0" w:color="auto"/>
              <w:right w:val="single" w:sz="8" w:space="0" w:color="auto"/>
            </w:tcBorders>
            <w:shd w:val="clear" w:color="000000" w:fill="FFFFFF"/>
            <w:noWrap/>
            <w:vAlign w:val="center"/>
            <w:hideMark/>
          </w:tcPr>
          <w:p w14:paraId="7276D66A"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r>
    </w:tbl>
    <w:p w14:paraId="226311CC" w14:textId="77777777" w:rsidR="003715F7" w:rsidRDefault="003715F7" w:rsidP="003715F7">
      <w:pPr>
        <w:spacing w:line="280" w:lineRule="exact"/>
        <w:ind w:left="284"/>
        <w:jc w:val="both"/>
        <w:rPr>
          <w:rFonts w:ascii="Arial" w:hAnsi="Arial" w:cs="Arial"/>
          <w:bCs/>
          <w:sz w:val="20"/>
          <w:szCs w:val="20"/>
        </w:rPr>
      </w:pPr>
    </w:p>
    <w:tbl>
      <w:tblPr>
        <w:tblStyle w:val="Grigliatabella"/>
        <w:tblW w:w="0" w:type="auto"/>
        <w:tblInd w:w="4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073"/>
      </w:tblGrid>
      <w:tr w:rsidR="00B067EA" w:rsidRPr="00BA284B" w14:paraId="2D306BCE" w14:textId="77777777" w:rsidTr="00AF2177">
        <w:trPr>
          <w:trHeight w:val="1824"/>
        </w:trPr>
        <w:tc>
          <w:tcPr>
            <w:tcW w:w="8073" w:type="dxa"/>
            <w:shd w:val="clear" w:color="auto" w:fill="F2F2F2" w:themeFill="background1" w:themeFillShade="F2"/>
          </w:tcPr>
          <w:p w14:paraId="21C567EB" w14:textId="77777777" w:rsidR="00B067EA" w:rsidRPr="00BA284B" w:rsidRDefault="00B067EA" w:rsidP="00E85583">
            <w:pPr>
              <w:spacing w:line="280" w:lineRule="exact"/>
              <w:ind w:left="284"/>
              <w:jc w:val="both"/>
              <w:rPr>
                <w:rFonts w:ascii="Arial" w:hAnsi="Arial" w:cs="Arial"/>
                <w:bCs/>
                <w:sz w:val="20"/>
                <w:szCs w:val="20"/>
              </w:rPr>
            </w:pPr>
            <w:bookmarkStart w:id="1" w:name="_Hlk221808009"/>
          </w:p>
        </w:tc>
      </w:tr>
      <w:bookmarkEnd w:id="1"/>
    </w:tbl>
    <w:p w14:paraId="26AD7A9F" w14:textId="77777777" w:rsidR="00B067EA" w:rsidRDefault="00B067EA" w:rsidP="001219A3">
      <w:pPr>
        <w:spacing w:line="280" w:lineRule="exact"/>
        <w:ind w:left="284"/>
        <w:jc w:val="both"/>
        <w:rPr>
          <w:rFonts w:ascii="Arial" w:hAnsi="Arial" w:cs="Arial"/>
          <w:bCs/>
          <w:sz w:val="20"/>
          <w:szCs w:val="20"/>
        </w:rPr>
      </w:pPr>
    </w:p>
    <w:p w14:paraId="594B46A9" w14:textId="468DE087" w:rsidR="00363D23" w:rsidRPr="00363D23" w:rsidRDefault="00363D23" w:rsidP="00281E76">
      <w:pPr>
        <w:pStyle w:val="Paragrafoelenco"/>
        <w:numPr>
          <w:ilvl w:val="0"/>
          <w:numId w:val="38"/>
        </w:numPr>
        <w:spacing w:line="280" w:lineRule="exact"/>
        <w:ind w:left="357" w:hanging="357"/>
        <w:jc w:val="both"/>
        <w:rPr>
          <w:rFonts w:ascii="Arial" w:hAnsi="Arial" w:cs="Arial"/>
          <w:bCs/>
          <w:sz w:val="20"/>
          <w:szCs w:val="20"/>
        </w:rPr>
      </w:pPr>
      <w:r w:rsidRPr="00363D23">
        <w:rPr>
          <w:rFonts w:ascii="Arial" w:hAnsi="Arial" w:cs="Arial"/>
          <w:bCs/>
          <w:sz w:val="20"/>
          <w:szCs w:val="20"/>
        </w:rPr>
        <w:t xml:space="preserve">Indicare per il triennio 2023, 2024 e 2025, il </w:t>
      </w:r>
      <w:r>
        <w:rPr>
          <w:rFonts w:ascii="Arial" w:hAnsi="Arial" w:cs="Arial"/>
          <w:bCs/>
          <w:sz w:val="20"/>
          <w:szCs w:val="20"/>
        </w:rPr>
        <w:t>numero di buoni pasto</w:t>
      </w:r>
      <w:r w:rsidRPr="00363D23">
        <w:rPr>
          <w:rFonts w:ascii="Arial" w:hAnsi="Arial" w:cs="Arial"/>
          <w:bCs/>
          <w:sz w:val="20"/>
          <w:szCs w:val="20"/>
        </w:rPr>
        <w:t xml:space="preserve"> annuo</w:t>
      </w:r>
      <w:r w:rsidR="00B01752">
        <w:rPr>
          <w:rFonts w:ascii="Arial" w:hAnsi="Arial" w:cs="Arial"/>
          <w:bCs/>
          <w:sz w:val="20"/>
          <w:szCs w:val="20"/>
        </w:rPr>
        <w:t xml:space="preserve"> - sia cartacei che elettronici -</w:t>
      </w:r>
      <w:r w:rsidR="001219A3">
        <w:rPr>
          <w:rFonts w:ascii="Arial" w:hAnsi="Arial" w:cs="Arial"/>
          <w:bCs/>
          <w:sz w:val="20"/>
          <w:szCs w:val="20"/>
        </w:rPr>
        <w:t xml:space="preserve"> emessi</w:t>
      </w:r>
      <w:r w:rsidRPr="00363D23">
        <w:rPr>
          <w:rFonts w:ascii="Arial" w:hAnsi="Arial" w:cs="Arial"/>
          <w:bCs/>
          <w:sz w:val="20"/>
          <w:szCs w:val="20"/>
        </w:rPr>
        <w:t xml:space="preserve"> d</w:t>
      </w:r>
      <w:r w:rsidR="001219A3">
        <w:rPr>
          <w:rFonts w:ascii="Arial" w:hAnsi="Arial" w:cs="Arial"/>
          <w:bCs/>
          <w:sz w:val="20"/>
          <w:szCs w:val="20"/>
        </w:rPr>
        <w:t>a</w:t>
      </w:r>
      <w:r w:rsidRPr="00363D23">
        <w:rPr>
          <w:rFonts w:ascii="Arial" w:hAnsi="Arial" w:cs="Arial"/>
          <w:bCs/>
          <w:sz w:val="20"/>
          <w:szCs w:val="20"/>
        </w:rPr>
        <w:t xml:space="preserve">lla società, con riferimento al mercato italiano pubblico e privato, secondo il dettaglio indicato di seguito:  </w:t>
      </w:r>
    </w:p>
    <w:p w14:paraId="1D7CB331" w14:textId="77777777" w:rsidR="00363D23" w:rsidRDefault="00363D23" w:rsidP="001219A3">
      <w:pPr>
        <w:pStyle w:val="Paragrafoelenco"/>
        <w:ind w:left="360"/>
        <w:jc w:val="both"/>
        <w:rPr>
          <w:rFonts w:ascii="Arial" w:hAnsi="Arial" w:cs="Arial"/>
          <w:bCs/>
          <w:sz w:val="20"/>
          <w:szCs w:val="20"/>
        </w:rPr>
      </w:pPr>
    </w:p>
    <w:tbl>
      <w:tblPr>
        <w:tblW w:w="6281" w:type="dxa"/>
        <w:jc w:val="center"/>
        <w:tblCellMar>
          <w:left w:w="70" w:type="dxa"/>
          <w:right w:w="70" w:type="dxa"/>
        </w:tblCellMar>
        <w:tblLook w:val="04A0" w:firstRow="1" w:lastRow="0" w:firstColumn="1" w:lastColumn="0" w:noHBand="0" w:noVBand="1"/>
      </w:tblPr>
      <w:tblGrid>
        <w:gridCol w:w="2117"/>
        <w:gridCol w:w="1275"/>
        <w:gridCol w:w="1418"/>
        <w:gridCol w:w="1471"/>
      </w:tblGrid>
      <w:tr w:rsidR="00483D12" w:rsidRPr="00483D12" w14:paraId="3E473C6A" w14:textId="77777777" w:rsidTr="00483D12">
        <w:trPr>
          <w:trHeight w:val="290"/>
          <w:jc w:val="center"/>
        </w:trPr>
        <w:tc>
          <w:tcPr>
            <w:tcW w:w="6281" w:type="dxa"/>
            <w:gridSpan w:val="4"/>
            <w:tcBorders>
              <w:top w:val="nil"/>
              <w:left w:val="single" w:sz="8" w:space="0" w:color="auto"/>
              <w:bottom w:val="nil"/>
              <w:right w:val="nil"/>
            </w:tcBorders>
            <w:shd w:val="clear" w:color="auto" w:fill="16365C"/>
            <w:noWrap/>
            <w:vAlign w:val="center"/>
            <w:hideMark/>
          </w:tcPr>
          <w:p w14:paraId="710A96C7" w14:textId="77777777" w:rsidR="00483D12" w:rsidRPr="00483D12" w:rsidRDefault="00483D12">
            <w:pPr>
              <w:jc w:val="center"/>
              <w:rPr>
                <w:rFonts w:ascii="Arial" w:hAnsi="Arial" w:cs="Arial"/>
                <w:b/>
                <w:bCs/>
                <w:color w:val="FFFFFF"/>
                <w:sz w:val="20"/>
                <w:szCs w:val="20"/>
              </w:rPr>
            </w:pPr>
            <w:r w:rsidRPr="00483D12">
              <w:rPr>
                <w:rFonts w:ascii="Arial" w:hAnsi="Arial" w:cs="Arial"/>
                <w:b/>
                <w:bCs/>
                <w:color w:val="FFFFFF"/>
                <w:sz w:val="20"/>
                <w:szCs w:val="20"/>
              </w:rPr>
              <w:t>Buoni pasto Pubblico + Privato annuo (n.)</w:t>
            </w:r>
          </w:p>
        </w:tc>
      </w:tr>
      <w:tr w:rsidR="00483D12" w:rsidRPr="00483D12" w14:paraId="15666AE5" w14:textId="77777777" w:rsidTr="00483D12">
        <w:trPr>
          <w:trHeight w:val="290"/>
          <w:jc w:val="center"/>
        </w:trPr>
        <w:tc>
          <w:tcPr>
            <w:tcW w:w="211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E58C8B" w14:textId="77777777" w:rsidR="00483D12" w:rsidRPr="00483D12" w:rsidRDefault="00483D12">
            <w:pPr>
              <w:jc w:val="center"/>
              <w:rPr>
                <w:rFonts w:ascii="Arial" w:hAnsi="Arial" w:cs="Arial"/>
                <w:b/>
                <w:bCs/>
                <w:color w:val="000000"/>
                <w:sz w:val="22"/>
                <w:szCs w:val="22"/>
              </w:rPr>
            </w:pPr>
            <w:r w:rsidRPr="00483D12">
              <w:rPr>
                <w:rFonts w:ascii="Arial" w:hAnsi="Arial" w:cs="Arial"/>
                <w:b/>
                <w:bCs/>
                <w:color w:val="000000"/>
              </w:rPr>
              <w:t>Anno</w:t>
            </w:r>
          </w:p>
        </w:tc>
        <w:tc>
          <w:tcPr>
            <w:tcW w:w="1275" w:type="dxa"/>
            <w:tcBorders>
              <w:top w:val="single" w:sz="4" w:space="0" w:color="auto"/>
              <w:left w:val="nil"/>
              <w:bottom w:val="single" w:sz="4" w:space="0" w:color="auto"/>
              <w:right w:val="single" w:sz="4" w:space="0" w:color="auto"/>
            </w:tcBorders>
            <w:shd w:val="clear" w:color="auto" w:fill="D9D9D9"/>
            <w:noWrap/>
            <w:vAlign w:val="bottom"/>
            <w:hideMark/>
          </w:tcPr>
          <w:p w14:paraId="7A4D88C2" w14:textId="33F7EEF2"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3</w:t>
            </w:r>
          </w:p>
        </w:tc>
        <w:tc>
          <w:tcPr>
            <w:tcW w:w="1418" w:type="dxa"/>
            <w:tcBorders>
              <w:top w:val="single" w:sz="4" w:space="0" w:color="auto"/>
              <w:left w:val="nil"/>
              <w:bottom w:val="single" w:sz="4" w:space="0" w:color="auto"/>
              <w:right w:val="single" w:sz="4" w:space="0" w:color="auto"/>
            </w:tcBorders>
            <w:shd w:val="clear" w:color="auto" w:fill="D9D9D9"/>
            <w:noWrap/>
            <w:vAlign w:val="bottom"/>
            <w:hideMark/>
          </w:tcPr>
          <w:p w14:paraId="0B8479A2" w14:textId="2D81A963"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4</w:t>
            </w:r>
          </w:p>
        </w:tc>
        <w:tc>
          <w:tcPr>
            <w:tcW w:w="1471" w:type="dxa"/>
            <w:tcBorders>
              <w:top w:val="single" w:sz="4" w:space="0" w:color="auto"/>
              <w:left w:val="nil"/>
              <w:bottom w:val="single" w:sz="4" w:space="0" w:color="auto"/>
              <w:right w:val="single" w:sz="4" w:space="0" w:color="auto"/>
            </w:tcBorders>
            <w:shd w:val="clear" w:color="auto" w:fill="D9D9D9"/>
            <w:noWrap/>
            <w:vAlign w:val="bottom"/>
            <w:hideMark/>
          </w:tcPr>
          <w:p w14:paraId="743AF8C4" w14:textId="53C2DF18"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5</w:t>
            </w:r>
            <w:r w:rsidR="00355489">
              <w:rPr>
                <w:rFonts w:ascii="Arial" w:hAnsi="Arial" w:cs="Arial"/>
                <w:b/>
                <w:bCs/>
                <w:color w:val="000000"/>
              </w:rPr>
              <w:t xml:space="preserve"> (stima)</w:t>
            </w:r>
          </w:p>
        </w:tc>
      </w:tr>
      <w:tr w:rsidR="00483D12" w:rsidRPr="00483D12" w14:paraId="42E61ADB" w14:textId="77777777" w:rsidTr="00483D12">
        <w:trPr>
          <w:trHeight w:val="290"/>
          <w:jc w:val="center"/>
        </w:trPr>
        <w:tc>
          <w:tcPr>
            <w:tcW w:w="2117" w:type="dxa"/>
            <w:tcBorders>
              <w:top w:val="nil"/>
              <w:left w:val="single" w:sz="4" w:space="0" w:color="auto"/>
              <w:bottom w:val="single" w:sz="4" w:space="0" w:color="auto"/>
              <w:right w:val="single" w:sz="4" w:space="0" w:color="auto"/>
            </w:tcBorders>
            <w:noWrap/>
            <w:vAlign w:val="bottom"/>
            <w:hideMark/>
          </w:tcPr>
          <w:p w14:paraId="151F980E" w14:textId="77777777" w:rsidR="00483D12" w:rsidRPr="00483D12" w:rsidRDefault="00483D12">
            <w:pPr>
              <w:jc w:val="center"/>
              <w:rPr>
                <w:rFonts w:ascii="Arial" w:hAnsi="Arial" w:cs="Arial"/>
                <w:color w:val="000000"/>
              </w:rPr>
            </w:pPr>
            <w:r w:rsidRPr="00483D12">
              <w:rPr>
                <w:rFonts w:ascii="Arial" w:hAnsi="Arial" w:cs="Arial"/>
                <w:color w:val="000000"/>
              </w:rPr>
              <w:t>N° di buoni pasto</w:t>
            </w:r>
          </w:p>
        </w:tc>
        <w:tc>
          <w:tcPr>
            <w:tcW w:w="1275" w:type="dxa"/>
            <w:tcBorders>
              <w:top w:val="nil"/>
              <w:left w:val="nil"/>
              <w:bottom w:val="single" w:sz="4" w:space="0" w:color="auto"/>
              <w:right w:val="single" w:sz="4" w:space="0" w:color="auto"/>
            </w:tcBorders>
            <w:noWrap/>
            <w:vAlign w:val="bottom"/>
            <w:hideMark/>
          </w:tcPr>
          <w:p w14:paraId="781901C9" w14:textId="77777777" w:rsidR="00483D12" w:rsidRPr="00483D12" w:rsidRDefault="00483D12">
            <w:pPr>
              <w:rPr>
                <w:rFonts w:ascii="Arial" w:hAnsi="Arial" w:cs="Arial"/>
                <w:color w:val="000000"/>
              </w:rPr>
            </w:pPr>
            <w:r w:rsidRPr="00483D12">
              <w:rPr>
                <w:rFonts w:ascii="Arial" w:hAnsi="Arial" w:cs="Arial"/>
                <w:color w:val="000000"/>
              </w:rPr>
              <w:t> </w:t>
            </w:r>
          </w:p>
        </w:tc>
        <w:tc>
          <w:tcPr>
            <w:tcW w:w="1418" w:type="dxa"/>
            <w:tcBorders>
              <w:top w:val="nil"/>
              <w:left w:val="nil"/>
              <w:bottom w:val="single" w:sz="4" w:space="0" w:color="auto"/>
              <w:right w:val="single" w:sz="4" w:space="0" w:color="auto"/>
            </w:tcBorders>
            <w:noWrap/>
            <w:vAlign w:val="bottom"/>
            <w:hideMark/>
          </w:tcPr>
          <w:p w14:paraId="72667EC4" w14:textId="77777777" w:rsidR="00483D12" w:rsidRPr="00483D12" w:rsidRDefault="00483D12">
            <w:pPr>
              <w:rPr>
                <w:rFonts w:ascii="Arial" w:hAnsi="Arial" w:cs="Arial"/>
                <w:color w:val="000000"/>
              </w:rPr>
            </w:pPr>
            <w:r w:rsidRPr="00483D12">
              <w:rPr>
                <w:rFonts w:ascii="Arial" w:hAnsi="Arial" w:cs="Arial"/>
                <w:color w:val="000000"/>
              </w:rPr>
              <w:t> </w:t>
            </w:r>
          </w:p>
        </w:tc>
        <w:tc>
          <w:tcPr>
            <w:tcW w:w="1471" w:type="dxa"/>
            <w:tcBorders>
              <w:top w:val="nil"/>
              <w:left w:val="nil"/>
              <w:bottom w:val="single" w:sz="4" w:space="0" w:color="auto"/>
              <w:right w:val="single" w:sz="4" w:space="0" w:color="auto"/>
            </w:tcBorders>
            <w:noWrap/>
            <w:vAlign w:val="bottom"/>
            <w:hideMark/>
          </w:tcPr>
          <w:p w14:paraId="611A240E" w14:textId="77777777" w:rsidR="00483D12" w:rsidRPr="00483D12" w:rsidRDefault="00483D12">
            <w:pPr>
              <w:rPr>
                <w:rFonts w:ascii="Arial" w:hAnsi="Arial" w:cs="Arial"/>
                <w:color w:val="000000"/>
              </w:rPr>
            </w:pPr>
            <w:r w:rsidRPr="00483D12">
              <w:rPr>
                <w:rFonts w:ascii="Arial" w:hAnsi="Arial" w:cs="Arial"/>
                <w:color w:val="000000"/>
              </w:rPr>
              <w:t> </w:t>
            </w:r>
          </w:p>
        </w:tc>
      </w:tr>
    </w:tbl>
    <w:p w14:paraId="4B2B866D" w14:textId="77777777" w:rsidR="00483D12" w:rsidRDefault="00483D12" w:rsidP="001219A3">
      <w:pPr>
        <w:pStyle w:val="Paragrafoelenco"/>
        <w:ind w:left="360"/>
        <w:jc w:val="both"/>
        <w:rPr>
          <w:rFonts w:ascii="Arial" w:hAnsi="Arial" w:cs="Arial"/>
          <w:bCs/>
          <w:sz w:val="20"/>
          <w:szCs w:val="20"/>
        </w:rPr>
      </w:pPr>
    </w:p>
    <w:p w14:paraId="0D1F9F75" w14:textId="77777777" w:rsidR="001219A3" w:rsidRDefault="001219A3" w:rsidP="001219A3">
      <w:pPr>
        <w:pStyle w:val="Paragrafoelenco"/>
        <w:ind w:left="360"/>
        <w:jc w:val="both"/>
        <w:rPr>
          <w:rFonts w:ascii="Arial" w:hAnsi="Arial" w:cs="Arial"/>
          <w:bCs/>
          <w:sz w:val="20"/>
          <w:szCs w:val="20"/>
        </w:rPr>
      </w:pPr>
    </w:p>
    <w:p w14:paraId="73062DE5" w14:textId="71607BDD" w:rsidR="009521CC" w:rsidRDefault="009521CC" w:rsidP="00281E76">
      <w:pPr>
        <w:pStyle w:val="Paragrafoelenco"/>
        <w:numPr>
          <w:ilvl w:val="0"/>
          <w:numId w:val="38"/>
        </w:numPr>
        <w:spacing w:line="280" w:lineRule="exact"/>
        <w:ind w:left="357" w:hanging="357"/>
        <w:jc w:val="both"/>
        <w:rPr>
          <w:rFonts w:ascii="Arial" w:hAnsi="Arial" w:cs="Arial"/>
          <w:bCs/>
          <w:sz w:val="20"/>
          <w:szCs w:val="20"/>
        </w:rPr>
      </w:pPr>
      <w:r w:rsidRPr="009521CC">
        <w:rPr>
          <w:rFonts w:ascii="Arial" w:hAnsi="Arial" w:cs="Arial"/>
          <w:bCs/>
          <w:sz w:val="20"/>
          <w:szCs w:val="20"/>
        </w:rPr>
        <w:lastRenderedPageBreak/>
        <w:t>Quale contratto nazionale di lavoro è maggiormente applicato nel settore della Vostra impresa?</w:t>
      </w:r>
    </w:p>
    <w:p w14:paraId="7C7FD8C6" w14:textId="77777777" w:rsidR="00135B6A" w:rsidRPr="009521CC" w:rsidRDefault="00135B6A" w:rsidP="00135B6A">
      <w:pPr>
        <w:pStyle w:val="Paragrafoelenco"/>
        <w:ind w:left="360"/>
        <w:jc w:val="both"/>
        <w:rPr>
          <w:rFonts w:ascii="Arial" w:hAnsi="Arial" w:cs="Arial"/>
          <w:bCs/>
          <w:sz w:val="20"/>
          <w:szCs w:val="20"/>
        </w:rPr>
      </w:pPr>
    </w:p>
    <w:tbl>
      <w:tblPr>
        <w:tblStyle w:val="Grigliatabella"/>
        <w:tblW w:w="0" w:type="auto"/>
        <w:tblInd w:w="4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073"/>
      </w:tblGrid>
      <w:tr w:rsidR="009521CC" w:rsidRPr="00BA284B" w14:paraId="0E58000E" w14:textId="77777777" w:rsidTr="00E85583">
        <w:trPr>
          <w:trHeight w:val="1824"/>
        </w:trPr>
        <w:tc>
          <w:tcPr>
            <w:tcW w:w="8073" w:type="dxa"/>
            <w:shd w:val="clear" w:color="auto" w:fill="F2F2F2" w:themeFill="background1" w:themeFillShade="F2"/>
          </w:tcPr>
          <w:p w14:paraId="39370217" w14:textId="77777777" w:rsidR="009521CC" w:rsidRPr="00BA284B" w:rsidRDefault="009521CC" w:rsidP="00E85583">
            <w:pPr>
              <w:spacing w:line="280" w:lineRule="exact"/>
              <w:ind w:left="284"/>
              <w:jc w:val="both"/>
              <w:rPr>
                <w:rFonts w:ascii="Arial" w:hAnsi="Arial" w:cs="Arial"/>
                <w:bCs/>
                <w:sz w:val="20"/>
                <w:szCs w:val="20"/>
              </w:rPr>
            </w:pPr>
          </w:p>
        </w:tc>
      </w:tr>
    </w:tbl>
    <w:p w14:paraId="2F73BC96" w14:textId="77777777" w:rsidR="009521CC" w:rsidRDefault="009521CC" w:rsidP="009521CC">
      <w:pPr>
        <w:spacing w:line="280" w:lineRule="exact"/>
        <w:ind w:left="284"/>
        <w:jc w:val="both"/>
        <w:rPr>
          <w:rFonts w:ascii="Arial" w:hAnsi="Arial" w:cs="Arial"/>
          <w:bCs/>
          <w:sz w:val="20"/>
          <w:szCs w:val="20"/>
        </w:rPr>
      </w:pPr>
    </w:p>
    <w:p w14:paraId="56BE4C56" w14:textId="77777777" w:rsidR="009521CC" w:rsidRDefault="009521CC" w:rsidP="009521CC">
      <w:pPr>
        <w:spacing w:line="280" w:lineRule="exact"/>
        <w:ind w:left="284"/>
        <w:jc w:val="both"/>
        <w:rPr>
          <w:rFonts w:ascii="Arial" w:hAnsi="Arial" w:cs="Arial"/>
          <w:bCs/>
          <w:sz w:val="20"/>
          <w:szCs w:val="20"/>
        </w:rPr>
      </w:pPr>
    </w:p>
    <w:p w14:paraId="06255CA2" w14:textId="45404FE5" w:rsidR="00266B30" w:rsidRPr="00BA284B" w:rsidRDefault="003C48B5" w:rsidP="00E30DF7">
      <w:pPr>
        <w:numPr>
          <w:ilvl w:val="0"/>
          <w:numId w:val="38"/>
        </w:numPr>
        <w:spacing w:line="280" w:lineRule="exact"/>
        <w:ind w:left="284"/>
        <w:jc w:val="both"/>
        <w:rPr>
          <w:rFonts w:ascii="Arial" w:hAnsi="Arial" w:cs="Arial"/>
          <w:bCs/>
          <w:sz w:val="20"/>
          <w:szCs w:val="20"/>
        </w:rPr>
      </w:pPr>
      <w:r w:rsidRPr="003C48B5">
        <w:rPr>
          <w:rFonts w:ascii="Arial" w:hAnsi="Arial" w:cs="Arial"/>
          <w:bCs/>
          <w:sz w:val="20"/>
          <w:szCs w:val="20"/>
        </w:rPr>
        <w:t>Indicare quali Certificazioni e Marchi, tra quelli indicati nell’allegato II.13 al d.lgs. 36/2023, si è in possesso</w:t>
      </w:r>
      <w:r w:rsidR="00467363" w:rsidRPr="00BA284B">
        <w:rPr>
          <w:rFonts w:ascii="Arial" w:hAnsi="Arial" w:cs="Arial"/>
          <w:bCs/>
          <w:sz w:val="20"/>
          <w:szCs w:val="20"/>
        </w:rPr>
        <w:t>?</w:t>
      </w:r>
    </w:p>
    <w:p w14:paraId="625F6175" w14:textId="77777777" w:rsidR="00266B30" w:rsidRPr="00BA284B" w:rsidRDefault="00266B30" w:rsidP="00E30DF7">
      <w:pPr>
        <w:spacing w:line="280" w:lineRule="exact"/>
        <w:ind w:left="284"/>
        <w:jc w:val="both"/>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266B30" w:rsidRPr="00BA284B" w14:paraId="7E1305EE" w14:textId="77777777" w:rsidTr="003C48B5">
        <w:trPr>
          <w:trHeight w:val="1824"/>
        </w:trPr>
        <w:tc>
          <w:tcPr>
            <w:tcW w:w="8215" w:type="dxa"/>
            <w:shd w:val="clear" w:color="auto" w:fill="F2F2F2" w:themeFill="background1" w:themeFillShade="F2"/>
          </w:tcPr>
          <w:p w14:paraId="002A9E99" w14:textId="77777777" w:rsidR="00266B30" w:rsidRPr="00BA284B" w:rsidRDefault="00266B30" w:rsidP="00E30DF7">
            <w:pPr>
              <w:spacing w:line="280" w:lineRule="exact"/>
              <w:ind w:left="284"/>
              <w:jc w:val="both"/>
              <w:rPr>
                <w:rFonts w:ascii="Arial" w:hAnsi="Arial" w:cs="Arial"/>
                <w:bCs/>
                <w:sz w:val="20"/>
                <w:szCs w:val="20"/>
              </w:rPr>
            </w:pPr>
            <w:bookmarkStart w:id="2" w:name="_Hlk221807919"/>
          </w:p>
        </w:tc>
      </w:tr>
      <w:bookmarkEnd w:id="2"/>
    </w:tbl>
    <w:p w14:paraId="3AD77E10" w14:textId="77777777" w:rsidR="00266B30" w:rsidRPr="00BA284B" w:rsidRDefault="00266B30" w:rsidP="00E30DF7">
      <w:pPr>
        <w:spacing w:line="280" w:lineRule="exact"/>
        <w:ind w:left="284"/>
        <w:jc w:val="both"/>
        <w:rPr>
          <w:rFonts w:ascii="Arial" w:hAnsi="Arial" w:cs="Arial"/>
          <w:bCs/>
          <w:color w:val="FF0000"/>
          <w:sz w:val="20"/>
          <w:szCs w:val="20"/>
        </w:rPr>
      </w:pPr>
    </w:p>
    <w:p w14:paraId="2589A773" w14:textId="2E81169C" w:rsidR="009257AE" w:rsidRDefault="00B03194" w:rsidP="00281E76">
      <w:pPr>
        <w:pStyle w:val="Paragrafoelenco"/>
        <w:numPr>
          <w:ilvl w:val="0"/>
          <w:numId w:val="38"/>
        </w:numPr>
        <w:spacing w:line="280" w:lineRule="exact"/>
        <w:ind w:left="357" w:hanging="357"/>
        <w:jc w:val="both"/>
        <w:rPr>
          <w:rFonts w:ascii="Arial" w:hAnsi="Arial" w:cs="Arial"/>
          <w:bCs/>
          <w:sz w:val="20"/>
          <w:szCs w:val="20"/>
        </w:rPr>
      </w:pPr>
      <w:r>
        <w:rPr>
          <w:rFonts w:ascii="Arial" w:hAnsi="Arial" w:cs="Arial"/>
          <w:bCs/>
          <w:sz w:val="20"/>
          <w:szCs w:val="20"/>
        </w:rPr>
        <w:t>Rit</w:t>
      </w:r>
      <w:r w:rsidR="00E31ECD">
        <w:rPr>
          <w:rFonts w:ascii="Arial" w:hAnsi="Arial" w:cs="Arial"/>
          <w:bCs/>
          <w:sz w:val="20"/>
          <w:szCs w:val="20"/>
        </w:rPr>
        <w:t xml:space="preserve">enete possibile l’eliminazione del </w:t>
      </w:r>
      <w:r w:rsidR="003B7D55">
        <w:rPr>
          <w:rFonts w:ascii="Arial" w:hAnsi="Arial" w:cs="Arial"/>
          <w:bCs/>
          <w:sz w:val="20"/>
          <w:szCs w:val="20"/>
        </w:rPr>
        <w:t>buono pasto cartaceo</w:t>
      </w:r>
      <w:r w:rsidR="00A61A53">
        <w:rPr>
          <w:rFonts w:ascii="Arial" w:hAnsi="Arial" w:cs="Arial"/>
          <w:bCs/>
          <w:sz w:val="20"/>
          <w:szCs w:val="20"/>
        </w:rPr>
        <w:t>, in considerazion</w:t>
      </w:r>
      <w:r w:rsidR="00221758">
        <w:rPr>
          <w:rFonts w:ascii="Arial" w:hAnsi="Arial" w:cs="Arial"/>
          <w:bCs/>
          <w:sz w:val="20"/>
          <w:szCs w:val="20"/>
        </w:rPr>
        <w:t>e</w:t>
      </w:r>
      <w:r w:rsidR="00A61A53">
        <w:rPr>
          <w:rFonts w:ascii="Arial" w:hAnsi="Arial" w:cs="Arial"/>
          <w:bCs/>
          <w:sz w:val="20"/>
          <w:szCs w:val="20"/>
        </w:rPr>
        <w:t xml:space="preserve"> delle soluzioni alternative </w:t>
      </w:r>
      <w:r w:rsidR="00221758">
        <w:rPr>
          <w:rFonts w:ascii="Arial" w:hAnsi="Arial" w:cs="Arial"/>
          <w:bCs/>
          <w:sz w:val="20"/>
          <w:szCs w:val="20"/>
        </w:rPr>
        <w:t>presenti attualmente sul mercato</w:t>
      </w:r>
      <w:r w:rsidR="0042132F">
        <w:rPr>
          <w:rFonts w:ascii="Arial" w:hAnsi="Arial" w:cs="Arial"/>
          <w:bCs/>
          <w:sz w:val="20"/>
          <w:szCs w:val="20"/>
        </w:rPr>
        <w:t>. Tali soluzioni soddisfano le esigenze delle Amministrazioni che utilizzano i buoni pasto cartacei?</w:t>
      </w:r>
      <w:r w:rsidR="00221758">
        <w:rPr>
          <w:rFonts w:ascii="Arial" w:hAnsi="Arial" w:cs="Arial"/>
          <w:bCs/>
          <w:sz w:val="20"/>
          <w:szCs w:val="20"/>
        </w:rPr>
        <w:t xml:space="preserve"> </w:t>
      </w:r>
    </w:p>
    <w:p w14:paraId="4EF3F902" w14:textId="77777777" w:rsidR="009257AE" w:rsidRPr="009257AE" w:rsidRDefault="009257AE" w:rsidP="009257AE">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9257AE" w:rsidRPr="00BA284B" w14:paraId="11A703E3" w14:textId="77777777" w:rsidTr="00E85583">
        <w:trPr>
          <w:trHeight w:val="1824"/>
        </w:trPr>
        <w:tc>
          <w:tcPr>
            <w:tcW w:w="8215" w:type="dxa"/>
            <w:shd w:val="clear" w:color="auto" w:fill="F2F2F2" w:themeFill="background1" w:themeFillShade="F2"/>
          </w:tcPr>
          <w:p w14:paraId="114B5275" w14:textId="77777777" w:rsidR="009257AE" w:rsidRPr="00BA284B" w:rsidRDefault="009257AE" w:rsidP="00E85583">
            <w:pPr>
              <w:spacing w:line="280" w:lineRule="exact"/>
              <w:ind w:left="284"/>
              <w:jc w:val="both"/>
              <w:rPr>
                <w:rFonts w:ascii="Arial" w:hAnsi="Arial" w:cs="Arial"/>
                <w:bCs/>
                <w:sz w:val="20"/>
                <w:szCs w:val="20"/>
              </w:rPr>
            </w:pPr>
            <w:bookmarkStart w:id="3" w:name="_Hlk221808260"/>
          </w:p>
        </w:tc>
      </w:tr>
      <w:bookmarkEnd w:id="3"/>
    </w:tbl>
    <w:p w14:paraId="7A83E759" w14:textId="77777777" w:rsidR="009257AE" w:rsidRDefault="009257AE" w:rsidP="009257AE">
      <w:pPr>
        <w:spacing w:line="280" w:lineRule="exact"/>
        <w:ind w:left="284"/>
        <w:jc w:val="both"/>
        <w:rPr>
          <w:rFonts w:ascii="Arial" w:hAnsi="Arial" w:cs="Arial"/>
          <w:bCs/>
          <w:sz w:val="20"/>
          <w:szCs w:val="20"/>
        </w:rPr>
      </w:pPr>
    </w:p>
    <w:p w14:paraId="316BF6E1" w14:textId="77777777" w:rsidR="00233948" w:rsidRPr="00D56434" w:rsidRDefault="00233948" w:rsidP="00281E76">
      <w:pPr>
        <w:pStyle w:val="Paragrafoelenco"/>
        <w:numPr>
          <w:ilvl w:val="0"/>
          <w:numId w:val="38"/>
        </w:numPr>
        <w:spacing w:line="280" w:lineRule="exact"/>
        <w:ind w:left="357" w:hanging="357"/>
        <w:jc w:val="both"/>
        <w:rPr>
          <w:rFonts w:ascii="Arial" w:hAnsi="Arial" w:cs="Arial"/>
          <w:bCs/>
          <w:sz w:val="20"/>
          <w:szCs w:val="20"/>
        </w:rPr>
      </w:pPr>
      <w:r w:rsidRPr="00233948">
        <w:rPr>
          <w:rFonts w:ascii="Arial" w:hAnsi="Arial" w:cs="Arial"/>
          <w:bCs/>
          <w:sz w:val="20"/>
          <w:szCs w:val="20"/>
        </w:rPr>
        <w:t xml:space="preserve">Ulteriori elementi/informazioni che ritenete possano essere utili per lo sviluppo dell’iniziativa, anche alla luce dell’analisi della </w:t>
      </w:r>
      <w:r w:rsidRPr="00D56434">
        <w:rPr>
          <w:rFonts w:ascii="Arial" w:hAnsi="Arial" w:cs="Arial"/>
          <w:bCs/>
          <w:sz w:val="20"/>
          <w:szCs w:val="20"/>
        </w:rPr>
        <w:t>precedente edizione (es. numero, composizione e valore dei lotti).</w:t>
      </w:r>
    </w:p>
    <w:p w14:paraId="7B9C9E2C" w14:textId="77777777" w:rsidR="00233948" w:rsidRPr="00233948" w:rsidRDefault="00233948" w:rsidP="00233948">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233948" w:rsidRPr="00BA284B" w14:paraId="4F9C6688" w14:textId="77777777" w:rsidTr="00E85583">
        <w:trPr>
          <w:trHeight w:val="1824"/>
        </w:trPr>
        <w:tc>
          <w:tcPr>
            <w:tcW w:w="8215" w:type="dxa"/>
            <w:shd w:val="clear" w:color="auto" w:fill="F2F2F2" w:themeFill="background1" w:themeFillShade="F2"/>
          </w:tcPr>
          <w:p w14:paraId="6B5C5100" w14:textId="77777777" w:rsidR="00233948" w:rsidRPr="00BA284B" w:rsidRDefault="00233948" w:rsidP="00E85583">
            <w:pPr>
              <w:spacing w:line="280" w:lineRule="exact"/>
              <w:ind w:left="284"/>
              <w:jc w:val="both"/>
              <w:rPr>
                <w:rFonts w:ascii="Arial" w:hAnsi="Arial" w:cs="Arial"/>
                <w:bCs/>
                <w:sz w:val="20"/>
                <w:szCs w:val="20"/>
              </w:rPr>
            </w:pPr>
            <w:bookmarkStart w:id="4" w:name="_Hlk221808294"/>
          </w:p>
        </w:tc>
      </w:tr>
      <w:bookmarkEnd w:id="4"/>
    </w:tbl>
    <w:p w14:paraId="75B8CD33" w14:textId="77777777" w:rsidR="00233948" w:rsidRDefault="00233948" w:rsidP="00233948">
      <w:pPr>
        <w:spacing w:line="280" w:lineRule="exact"/>
        <w:ind w:left="284"/>
        <w:jc w:val="both"/>
        <w:rPr>
          <w:rFonts w:ascii="Arial" w:hAnsi="Arial" w:cs="Arial"/>
          <w:bCs/>
          <w:sz w:val="20"/>
          <w:szCs w:val="20"/>
        </w:rPr>
      </w:pPr>
    </w:p>
    <w:p w14:paraId="0D4D3C42" w14:textId="77777777" w:rsidR="001C1E0D" w:rsidRDefault="001C1E0D" w:rsidP="00281E76">
      <w:pPr>
        <w:pStyle w:val="Paragrafoelenco"/>
        <w:numPr>
          <w:ilvl w:val="0"/>
          <w:numId w:val="38"/>
        </w:numPr>
        <w:spacing w:line="280" w:lineRule="exact"/>
        <w:ind w:left="357" w:hanging="357"/>
        <w:jc w:val="both"/>
        <w:rPr>
          <w:rFonts w:ascii="Arial" w:hAnsi="Arial" w:cs="Arial"/>
          <w:bCs/>
          <w:sz w:val="20"/>
          <w:szCs w:val="20"/>
        </w:rPr>
      </w:pPr>
      <w:r w:rsidRPr="001C1E0D">
        <w:rPr>
          <w:rFonts w:ascii="Arial" w:hAnsi="Arial" w:cs="Arial"/>
          <w:bCs/>
          <w:sz w:val="20"/>
          <w:szCs w:val="20"/>
        </w:rPr>
        <w:lastRenderedPageBreak/>
        <w:t xml:space="preserve">Con riferimento </w:t>
      </w:r>
      <w:r w:rsidRPr="008A03DD">
        <w:rPr>
          <w:rFonts w:ascii="Arial" w:hAnsi="Arial" w:cs="Arial"/>
          <w:bCs/>
          <w:sz w:val="20"/>
          <w:szCs w:val="20"/>
        </w:rPr>
        <w:t>alle disposizioni presenti nel Capitolato tecnico della precedente edizione, quali aspetti si ritiene debbano essere approfonditi o comunque tenuti in</w:t>
      </w:r>
      <w:r w:rsidRPr="001C1E0D">
        <w:rPr>
          <w:rFonts w:ascii="Arial" w:hAnsi="Arial" w:cs="Arial"/>
          <w:bCs/>
          <w:sz w:val="20"/>
          <w:szCs w:val="20"/>
        </w:rPr>
        <w:t xml:space="preserve"> considerazione nella stesura della nuova documentazione di gara?</w:t>
      </w:r>
    </w:p>
    <w:p w14:paraId="4C86FD8B" w14:textId="77777777" w:rsidR="001C1E0D" w:rsidRPr="001C1E0D" w:rsidRDefault="001C1E0D" w:rsidP="001C1E0D">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1C1E0D" w:rsidRPr="00BA284B" w14:paraId="2EDA53B4" w14:textId="77777777" w:rsidTr="00E85583">
        <w:trPr>
          <w:trHeight w:val="1824"/>
        </w:trPr>
        <w:tc>
          <w:tcPr>
            <w:tcW w:w="8215" w:type="dxa"/>
            <w:shd w:val="clear" w:color="auto" w:fill="F2F2F2" w:themeFill="background1" w:themeFillShade="F2"/>
          </w:tcPr>
          <w:p w14:paraId="53062C32" w14:textId="77777777" w:rsidR="001C1E0D" w:rsidRPr="00BA284B" w:rsidRDefault="001C1E0D" w:rsidP="00E85583">
            <w:pPr>
              <w:spacing w:line="280" w:lineRule="exact"/>
              <w:ind w:left="284"/>
              <w:jc w:val="both"/>
              <w:rPr>
                <w:rFonts w:ascii="Arial" w:hAnsi="Arial" w:cs="Arial"/>
                <w:bCs/>
                <w:sz w:val="20"/>
                <w:szCs w:val="20"/>
              </w:rPr>
            </w:pPr>
            <w:bookmarkStart w:id="5" w:name="_Hlk221808357"/>
          </w:p>
        </w:tc>
      </w:tr>
      <w:bookmarkEnd w:id="5"/>
    </w:tbl>
    <w:p w14:paraId="6BB41447" w14:textId="77777777" w:rsidR="00233948" w:rsidRDefault="00233948" w:rsidP="001C1E0D">
      <w:pPr>
        <w:spacing w:line="280" w:lineRule="exact"/>
        <w:ind w:left="284"/>
        <w:jc w:val="both"/>
        <w:rPr>
          <w:rFonts w:ascii="Arial" w:hAnsi="Arial" w:cs="Arial"/>
          <w:bCs/>
          <w:sz w:val="20"/>
          <w:szCs w:val="20"/>
        </w:rPr>
      </w:pPr>
    </w:p>
    <w:p w14:paraId="63179F7C" w14:textId="77777777" w:rsidR="00233948" w:rsidRDefault="00233948" w:rsidP="001C1E0D">
      <w:pPr>
        <w:spacing w:line="280" w:lineRule="exact"/>
        <w:ind w:left="284"/>
        <w:jc w:val="both"/>
        <w:rPr>
          <w:rFonts w:ascii="Arial" w:hAnsi="Arial" w:cs="Arial"/>
          <w:bCs/>
          <w:sz w:val="20"/>
          <w:szCs w:val="20"/>
        </w:rPr>
      </w:pPr>
    </w:p>
    <w:p w14:paraId="00D68C61" w14:textId="02018FF1" w:rsidR="00233948" w:rsidRPr="00E85E4B" w:rsidRDefault="00634FFC" w:rsidP="00281E76">
      <w:pPr>
        <w:numPr>
          <w:ilvl w:val="0"/>
          <w:numId w:val="38"/>
        </w:numPr>
        <w:spacing w:line="280" w:lineRule="exact"/>
        <w:ind w:left="283" w:hanging="357"/>
        <w:jc w:val="both"/>
        <w:rPr>
          <w:rFonts w:ascii="Arial" w:hAnsi="Arial" w:cs="Arial"/>
          <w:bCs/>
          <w:sz w:val="20"/>
          <w:szCs w:val="20"/>
        </w:rPr>
      </w:pPr>
      <w:r w:rsidRPr="00634FFC">
        <w:rPr>
          <w:rFonts w:ascii="Arial" w:hAnsi="Arial" w:cs="Arial"/>
          <w:bCs/>
          <w:sz w:val="20"/>
          <w:szCs w:val="20"/>
        </w:rPr>
        <w:t xml:space="preserve">Si richiede di esprimere le proprie osservazioni circa </w:t>
      </w:r>
      <w:r w:rsidRPr="00E85E4B">
        <w:rPr>
          <w:rFonts w:ascii="Arial" w:hAnsi="Arial" w:cs="Arial"/>
          <w:bCs/>
          <w:sz w:val="20"/>
          <w:szCs w:val="20"/>
        </w:rPr>
        <w:t>eventuali aspetti che si vorrebbe fossero tenuti in considerazione ai fini della valutazione tecnica ed economica</w:t>
      </w:r>
    </w:p>
    <w:p w14:paraId="253776BF" w14:textId="77777777" w:rsidR="00634FFC" w:rsidRDefault="00634FFC" w:rsidP="00634FFC">
      <w:pPr>
        <w:spacing w:line="280" w:lineRule="exact"/>
        <w:ind w:left="284"/>
        <w:jc w:val="both"/>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634FFC" w:rsidRPr="00BA284B" w14:paraId="715D99E7" w14:textId="77777777" w:rsidTr="00E85583">
        <w:trPr>
          <w:trHeight w:val="1824"/>
        </w:trPr>
        <w:tc>
          <w:tcPr>
            <w:tcW w:w="8215" w:type="dxa"/>
            <w:shd w:val="clear" w:color="auto" w:fill="F2F2F2" w:themeFill="background1" w:themeFillShade="F2"/>
          </w:tcPr>
          <w:p w14:paraId="249132FB" w14:textId="77777777" w:rsidR="00634FFC" w:rsidRPr="00BA284B" w:rsidRDefault="00634FFC" w:rsidP="00E85583">
            <w:pPr>
              <w:spacing w:line="280" w:lineRule="exact"/>
              <w:ind w:left="284"/>
              <w:jc w:val="both"/>
              <w:rPr>
                <w:rFonts w:ascii="Arial" w:hAnsi="Arial" w:cs="Arial"/>
                <w:bCs/>
                <w:sz w:val="20"/>
                <w:szCs w:val="20"/>
              </w:rPr>
            </w:pPr>
          </w:p>
        </w:tc>
      </w:tr>
    </w:tbl>
    <w:p w14:paraId="520608F0" w14:textId="77777777" w:rsidR="00634FFC" w:rsidRDefault="00634FFC" w:rsidP="00634FFC">
      <w:pPr>
        <w:spacing w:line="280" w:lineRule="exact"/>
        <w:ind w:left="284"/>
        <w:jc w:val="both"/>
        <w:rPr>
          <w:rFonts w:ascii="Arial" w:hAnsi="Arial" w:cs="Arial"/>
          <w:bCs/>
          <w:sz w:val="20"/>
          <w:szCs w:val="20"/>
        </w:rPr>
      </w:pPr>
    </w:p>
    <w:p w14:paraId="35CDE6C7" w14:textId="61F13F7F" w:rsidR="00266B30" w:rsidRDefault="00553167" w:rsidP="00E30DF7">
      <w:pPr>
        <w:numPr>
          <w:ilvl w:val="0"/>
          <w:numId w:val="38"/>
        </w:numPr>
        <w:spacing w:line="280" w:lineRule="exact"/>
        <w:ind w:left="284"/>
        <w:jc w:val="both"/>
        <w:rPr>
          <w:rFonts w:ascii="Arial" w:hAnsi="Arial" w:cs="Arial"/>
          <w:bCs/>
          <w:sz w:val="20"/>
          <w:szCs w:val="20"/>
        </w:rPr>
      </w:pPr>
      <w:r w:rsidRPr="00E85E4B">
        <w:rPr>
          <w:rFonts w:ascii="Arial" w:hAnsi="Arial" w:cs="Arial"/>
          <w:bCs/>
          <w:sz w:val="20"/>
          <w:szCs w:val="20"/>
        </w:rPr>
        <w:t xml:space="preserve">Con riferimento </w:t>
      </w:r>
      <w:r w:rsidR="00727C10" w:rsidRPr="00E85E4B">
        <w:rPr>
          <w:rFonts w:ascii="Arial" w:hAnsi="Arial" w:cs="Arial"/>
          <w:bCs/>
          <w:sz w:val="20"/>
          <w:szCs w:val="20"/>
        </w:rPr>
        <w:t xml:space="preserve">al </w:t>
      </w:r>
      <w:r w:rsidR="000700F5" w:rsidRPr="00E85E4B">
        <w:rPr>
          <w:rFonts w:ascii="Arial" w:hAnsi="Arial" w:cs="Arial"/>
          <w:bCs/>
          <w:sz w:val="20"/>
          <w:szCs w:val="20"/>
        </w:rPr>
        <w:t xml:space="preserve">dispositivo/terminale di lettura unico multi-fornitore e al </w:t>
      </w:r>
      <w:r w:rsidR="00727C10" w:rsidRPr="00E85E4B">
        <w:rPr>
          <w:rFonts w:ascii="Arial" w:hAnsi="Arial" w:cs="Arial"/>
          <w:bCs/>
          <w:sz w:val="20"/>
          <w:szCs w:val="20"/>
        </w:rPr>
        <w:t>Sistema autorizzativo unificato ado</w:t>
      </w:r>
      <w:r w:rsidR="004A4D76" w:rsidRPr="00E85E4B">
        <w:rPr>
          <w:rFonts w:ascii="Arial" w:hAnsi="Arial" w:cs="Arial"/>
          <w:bCs/>
          <w:sz w:val="20"/>
          <w:szCs w:val="20"/>
        </w:rPr>
        <w:t>ttato nella precedente edizione, quali suggerimenti</w:t>
      </w:r>
      <w:r w:rsidR="0064417E" w:rsidRPr="00E85E4B">
        <w:rPr>
          <w:rFonts w:ascii="Arial" w:hAnsi="Arial" w:cs="Arial"/>
          <w:bCs/>
          <w:sz w:val="20"/>
          <w:szCs w:val="20"/>
        </w:rPr>
        <w:t>/nuove soluzioni</w:t>
      </w:r>
      <w:r w:rsidR="004A4D76" w:rsidRPr="00E85E4B">
        <w:rPr>
          <w:rFonts w:ascii="Arial" w:hAnsi="Arial" w:cs="Arial"/>
          <w:bCs/>
          <w:sz w:val="20"/>
          <w:szCs w:val="20"/>
        </w:rPr>
        <w:t xml:space="preserve"> </w:t>
      </w:r>
      <w:r w:rsidR="0064417E" w:rsidRPr="00E85E4B">
        <w:rPr>
          <w:rFonts w:ascii="Arial" w:hAnsi="Arial" w:cs="Arial"/>
          <w:bCs/>
          <w:sz w:val="20"/>
          <w:szCs w:val="20"/>
        </w:rPr>
        <w:t xml:space="preserve">ritenete </w:t>
      </w:r>
      <w:r w:rsidR="0019041D" w:rsidRPr="00E85E4B">
        <w:rPr>
          <w:rFonts w:ascii="Arial" w:hAnsi="Arial" w:cs="Arial"/>
          <w:bCs/>
          <w:sz w:val="20"/>
          <w:szCs w:val="20"/>
        </w:rPr>
        <w:t xml:space="preserve">possano essere adottati al fine di </w:t>
      </w:r>
      <w:r w:rsidR="00467363" w:rsidRPr="00E85E4B">
        <w:rPr>
          <w:rFonts w:ascii="Arial" w:hAnsi="Arial" w:cs="Arial"/>
          <w:bCs/>
          <w:sz w:val="20"/>
          <w:szCs w:val="20"/>
        </w:rPr>
        <w:t>apporta</w:t>
      </w:r>
      <w:r w:rsidR="0019041D" w:rsidRPr="00E85E4B">
        <w:rPr>
          <w:rFonts w:ascii="Arial" w:hAnsi="Arial" w:cs="Arial"/>
          <w:bCs/>
          <w:sz w:val="20"/>
          <w:szCs w:val="20"/>
        </w:rPr>
        <w:t>re</w:t>
      </w:r>
      <w:r w:rsidR="00467363" w:rsidRPr="00E85E4B">
        <w:rPr>
          <w:rFonts w:ascii="Arial" w:hAnsi="Arial" w:cs="Arial"/>
          <w:bCs/>
          <w:sz w:val="20"/>
          <w:szCs w:val="20"/>
        </w:rPr>
        <w:t xml:space="preserve"> una maggiore efficacia ed efficienza</w:t>
      </w:r>
      <w:r w:rsidR="00B66083" w:rsidRPr="00E85E4B">
        <w:rPr>
          <w:rFonts w:ascii="Arial" w:hAnsi="Arial" w:cs="Arial"/>
          <w:bCs/>
          <w:sz w:val="20"/>
          <w:szCs w:val="20"/>
        </w:rPr>
        <w:t xml:space="preserve"> del servizio </w:t>
      </w:r>
      <w:r w:rsidR="00467363" w:rsidRPr="00E85E4B">
        <w:rPr>
          <w:rFonts w:ascii="Arial" w:hAnsi="Arial" w:cs="Arial"/>
          <w:bCs/>
          <w:sz w:val="20"/>
          <w:szCs w:val="20"/>
        </w:rPr>
        <w:t>nei confronti de</w:t>
      </w:r>
      <w:r w:rsidR="00B13E48" w:rsidRPr="00E85E4B">
        <w:rPr>
          <w:rFonts w:ascii="Arial" w:hAnsi="Arial" w:cs="Arial"/>
          <w:bCs/>
          <w:sz w:val="20"/>
          <w:szCs w:val="20"/>
        </w:rPr>
        <w:t>gli esercenti e degli utilizzatori</w:t>
      </w:r>
      <w:r w:rsidR="00467363" w:rsidRPr="00E85E4B">
        <w:rPr>
          <w:rFonts w:ascii="Arial" w:hAnsi="Arial" w:cs="Arial"/>
          <w:bCs/>
          <w:sz w:val="20"/>
          <w:szCs w:val="20"/>
        </w:rPr>
        <w:t xml:space="preserve">. </w:t>
      </w:r>
    </w:p>
    <w:p w14:paraId="19CCDEAD" w14:textId="77777777" w:rsidR="00C9788B" w:rsidRPr="00E85E4B" w:rsidRDefault="00C9788B" w:rsidP="00C9788B">
      <w:pPr>
        <w:spacing w:line="280" w:lineRule="exact"/>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66B30" w:rsidRPr="00BA284B" w14:paraId="2A725D73" w14:textId="77777777" w:rsidTr="00946082">
        <w:trPr>
          <w:trHeight w:val="1416"/>
        </w:trPr>
        <w:tc>
          <w:tcPr>
            <w:tcW w:w="8494" w:type="dxa"/>
            <w:shd w:val="clear" w:color="auto" w:fill="F2F2F2" w:themeFill="background1" w:themeFillShade="F2"/>
          </w:tcPr>
          <w:p w14:paraId="371B394F" w14:textId="77777777" w:rsidR="00266B30" w:rsidRPr="00BA284B" w:rsidRDefault="00266B30" w:rsidP="00E30DF7">
            <w:pPr>
              <w:spacing w:line="280" w:lineRule="exact"/>
              <w:ind w:left="284"/>
              <w:jc w:val="both"/>
              <w:rPr>
                <w:rFonts w:ascii="Arial" w:hAnsi="Arial" w:cs="Arial"/>
                <w:bCs/>
                <w:sz w:val="20"/>
                <w:szCs w:val="20"/>
              </w:rPr>
            </w:pPr>
          </w:p>
        </w:tc>
      </w:tr>
    </w:tbl>
    <w:p w14:paraId="0077BEC7" w14:textId="77777777" w:rsidR="00266B30" w:rsidRPr="00BA284B" w:rsidRDefault="00266B30" w:rsidP="00E30DF7">
      <w:pPr>
        <w:spacing w:line="280" w:lineRule="exact"/>
        <w:ind w:left="284"/>
        <w:jc w:val="both"/>
        <w:rPr>
          <w:rFonts w:ascii="Arial" w:hAnsi="Arial" w:cs="Arial"/>
          <w:bCs/>
          <w:sz w:val="20"/>
          <w:szCs w:val="20"/>
        </w:rPr>
      </w:pPr>
    </w:p>
    <w:p w14:paraId="7FB6313A" w14:textId="1BB3A1B9" w:rsidR="000D51CA" w:rsidRDefault="0013373F" w:rsidP="000D51CA">
      <w:pPr>
        <w:numPr>
          <w:ilvl w:val="0"/>
          <w:numId w:val="38"/>
        </w:numPr>
        <w:spacing w:line="280" w:lineRule="exact"/>
        <w:jc w:val="both"/>
        <w:rPr>
          <w:rFonts w:ascii="Arial" w:hAnsi="Arial" w:cs="Arial"/>
          <w:bCs/>
          <w:sz w:val="20"/>
          <w:szCs w:val="20"/>
        </w:rPr>
      </w:pPr>
      <w:r w:rsidRPr="00243D14">
        <w:rPr>
          <w:rFonts w:ascii="Arial" w:hAnsi="Arial" w:cs="Arial"/>
          <w:bCs/>
          <w:iCs/>
          <w:color w:val="000000"/>
          <w:sz w:val="20"/>
          <w:szCs w:val="20"/>
        </w:rPr>
        <w:t xml:space="preserve">Con riferimento </w:t>
      </w:r>
      <w:r w:rsidR="005B3E17" w:rsidRPr="000D51CA">
        <w:rPr>
          <w:rFonts w:ascii="Arial" w:hAnsi="Arial" w:cs="Arial"/>
          <w:bCs/>
          <w:iCs/>
          <w:color w:val="000000"/>
          <w:sz w:val="20"/>
          <w:szCs w:val="20"/>
        </w:rPr>
        <w:t>a</w:t>
      </w:r>
      <w:r w:rsidR="00C77006" w:rsidRPr="000D51CA">
        <w:rPr>
          <w:rFonts w:ascii="Arial" w:hAnsi="Arial" w:cs="Arial"/>
          <w:bCs/>
          <w:iCs/>
          <w:color w:val="000000"/>
          <w:sz w:val="20"/>
          <w:szCs w:val="20"/>
        </w:rPr>
        <w:t>gli s</w:t>
      </w:r>
      <w:r w:rsidR="005B3E17" w:rsidRPr="000D51CA">
        <w:rPr>
          <w:rFonts w:ascii="Arial" w:hAnsi="Arial" w:cs="Arial"/>
          <w:bCs/>
          <w:iCs/>
          <w:color w:val="000000"/>
          <w:sz w:val="20"/>
          <w:szCs w:val="20"/>
        </w:rPr>
        <w:t>trumenti di conciliazione delle esigenze</w:t>
      </w:r>
      <w:r w:rsidR="005B3E17" w:rsidRPr="00243D14">
        <w:rPr>
          <w:rFonts w:ascii="Arial" w:hAnsi="Arial" w:cs="Arial"/>
          <w:bCs/>
          <w:iCs/>
          <w:color w:val="000000"/>
          <w:sz w:val="20"/>
          <w:szCs w:val="20"/>
        </w:rPr>
        <w:t xml:space="preserve"> di cura, di vita e di lavoro per i dipendenti delle società emettitrici di buoni pasto</w:t>
      </w:r>
      <w:r w:rsidR="000D51CA">
        <w:rPr>
          <w:rFonts w:ascii="Arial" w:hAnsi="Arial" w:cs="Arial"/>
          <w:bCs/>
          <w:iCs/>
          <w:color w:val="000000"/>
          <w:sz w:val="20"/>
          <w:szCs w:val="20"/>
        </w:rPr>
        <w:t xml:space="preserve"> previsti </w:t>
      </w:r>
      <w:r w:rsidR="000D51CA" w:rsidRPr="000D51CA">
        <w:rPr>
          <w:rFonts w:ascii="Arial" w:hAnsi="Arial" w:cs="Arial"/>
          <w:bCs/>
          <w:iCs/>
          <w:color w:val="000000"/>
          <w:sz w:val="20"/>
          <w:szCs w:val="20"/>
        </w:rPr>
        <w:t>nella precedente edizione</w:t>
      </w:r>
      <w:r w:rsidR="000D51CA">
        <w:rPr>
          <w:rFonts w:ascii="Arial" w:hAnsi="Arial" w:cs="Arial"/>
          <w:bCs/>
          <w:iCs/>
          <w:color w:val="000000"/>
          <w:sz w:val="20"/>
          <w:szCs w:val="20"/>
        </w:rPr>
        <w:t xml:space="preserve">, </w:t>
      </w:r>
      <w:r w:rsidR="000D51CA" w:rsidRPr="00E85E4B">
        <w:rPr>
          <w:rFonts w:ascii="Arial" w:hAnsi="Arial" w:cs="Arial"/>
          <w:bCs/>
          <w:sz w:val="20"/>
          <w:szCs w:val="20"/>
        </w:rPr>
        <w:t>quali suggerimenti ritenete possano essere</w:t>
      </w:r>
      <w:r w:rsidR="00C25B25">
        <w:rPr>
          <w:rFonts w:ascii="Arial" w:hAnsi="Arial" w:cs="Arial"/>
          <w:bCs/>
          <w:sz w:val="20"/>
          <w:szCs w:val="20"/>
        </w:rPr>
        <w:t xml:space="preserve"> presi in considerazione?</w:t>
      </w:r>
    </w:p>
    <w:p w14:paraId="15DD0D0E" w14:textId="77777777" w:rsidR="00243D14" w:rsidRPr="00243D14" w:rsidRDefault="00243D14" w:rsidP="00C9788B">
      <w:pPr>
        <w:spacing w:line="280" w:lineRule="exact"/>
        <w:ind w:left="284"/>
        <w:jc w:val="both"/>
        <w:rPr>
          <w:rFonts w:ascii="Arial" w:hAnsi="Arial" w:cs="Arial"/>
          <w:color w:val="000000"/>
          <w:sz w:val="20"/>
          <w:szCs w:val="20"/>
          <w:lang w:val="x-none"/>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43D14" w:rsidRPr="00BA284B" w14:paraId="1B4910E5" w14:textId="77777777" w:rsidTr="00E85583">
        <w:trPr>
          <w:trHeight w:val="1824"/>
        </w:trPr>
        <w:tc>
          <w:tcPr>
            <w:tcW w:w="8494" w:type="dxa"/>
            <w:shd w:val="clear" w:color="auto" w:fill="F2F2F2" w:themeFill="background1" w:themeFillShade="F2"/>
          </w:tcPr>
          <w:p w14:paraId="79DFD707" w14:textId="77777777" w:rsidR="00243D14" w:rsidRPr="00BA284B" w:rsidRDefault="00243D14" w:rsidP="00E85583">
            <w:pPr>
              <w:spacing w:line="280" w:lineRule="exact"/>
              <w:ind w:left="284"/>
              <w:jc w:val="both"/>
              <w:rPr>
                <w:rFonts w:ascii="Arial" w:hAnsi="Arial" w:cs="Arial"/>
                <w:bCs/>
                <w:sz w:val="20"/>
                <w:szCs w:val="20"/>
                <w:lang w:val="x-none"/>
              </w:rPr>
            </w:pPr>
          </w:p>
        </w:tc>
      </w:tr>
    </w:tbl>
    <w:p w14:paraId="479D47C6" w14:textId="77777777" w:rsidR="00243D14" w:rsidRDefault="00243D14" w:rsidP="00243D14">
      <w:pPr>
        <w:spacing w:line="280" w:lineRule="exact"/>
        <w:ind w:left="284"/>
        <w:jc w:val="both"/>
        <w:rPr>
          <w:rFonts w:ascii="Arial" w:hAnsi="Arial" w:cs="Arial"/>
          <w:color w:val="000000"/>
          <w:sz w:val="20"/>
          <w:szCs w:val="20"/>
          <w:lang w:val="x-none"/>
        </w:rPr>
      </w:pPr>
    </w:p>
    <w:p w14:paraId="4B7F56E7" w14:textId="63CF748F" w:rsidR="00844636" w:rsidRPr="00844636" w:rsidRDefault="00844636" w:rsidP="00844636">
      <w:pPr>
        <w:pStyle w:val="Paragrafoelenco"/>
        <w:numPr>
          <w:ilvl w:val="0"/>
          <w:numId w:val="38"/>
        </w:numPr>
        <w:rPr>
          <w:rFonts w:ascii="Arial" w:hAnsi="Arial" w:cs="Arial"/>
          <w:bCs/>
          <w:iCs/>
          <w:color w:val="000000"/>
          <w:sz w:val="20"/>
          <w:szCs w:val="20"/>
        </w:rPr>
      </w:pPr>
      <w:r w:rsidRPr="00844636">
        <w:rPr>
          <w:rFonts w:ascii="Arial" w:hAnsi="Arial" w:cs="Arial"/>
          <w:bCs/>
          <w:iCs/>
          <w:color w:val="000000"/>
          <w:sz w:val="20"/>
          <w:szCs w:val="20"/>
        </w:rPr>
        <w:t xml:space="preserve">Con riferimento al </w:t>
      </w:r>
      <w:r w:rsidR="00FB7291" w:rsidRPr="00844636">
        <w:rPr>
          <w:rFonts w:ascii="Arial" w:hAnsi="Arial" w:cs="Arial"/>
          <w:bCs/>
          <w:iCs/>
          <w:color w:val="000000"/>
          <w:sz w:val="20"/>
          <w:szCs w:val="20"/>
        </w:rPr>
        <w:t xml:space="preserve">"progetto solidale" </w:t>
      </w:r>
      <w:r w:rsidRPr="00844636">
        <w:rPr>
          <w:rFonts w:ascii="Arial" w:hAnsi="Arial" w:cs="Arial"/>
          <w:bCs/>
          <w:iCs/>
          <w:color w:val="000000"/>
          <w:sz w:val="20"/>
          <w:szCs w:val="20"/>
        </w:rPr>
        <w:t>previst</w:t>
      </w:r>
      <w:r>
        <w:rPr>
          <w:rFonts w:ascii="Arial" w:hAnsi="Arial" w:cs="Arial"/>
          <w:bCs/>
          <w:iCs/>
          <w:color w:val="000000"/>
          <w:sz w:val="20"/>
          <w:szCs w:val="20"/>
        </w:rPr>
        <w:t>o</w:t>
      </w:r>
      <w:r w:rsidRPr="00844636">
        <w:rPr>
          <w:rFonts w:ascii="Arial" w:hAnsi="Arial" w:cs="Arial"/>
          <w:bCs/>
          <w:iCs/>
          <w:color w:val="000000"/>
          <w:sz w:val="20"/>
          <w:szCs w:val="20"/>
        </w:rPr>
        <w:t xml:space="preserve"> nella precedente edizione, quali suggerimenti ritenete possano essere presi in considerazione?</w:t>
      </w:r>
    </w:p>
    <w:p w14:paraId="1F952E39" w14:textId="77777777" w:rsidR="00844636" w:rsidRPr="00844636" w:rsidRDefault="00844636" w:rsidP="00844636">
      <w:pPr>
        <w:spacing w:line="280" w:lineRule="exact"/>
        <w:ind w:left="284"/>
        <w:jc w:val="both"/>
        <w:rPr>
          <w:rFonts w:ascii="Arial" w:hAnsi="Arial" w:cs="Arial"/>
          <w:strike/>
          <w:color w:val="000000"/>
          <w:sz w:val="20"/>
          <w:szCs w:val="20"/>
          <w:lang w:val="x-none"/>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66B30" w:rsidRPr="00BA284B" w14:paraId="5E991F89" w14:textId="77777777">
        <w:trPr>
          <w:trHeight w:val="1824"/>
        </w:trPr>
        <w:tc>
          <w:tcPr>
            <w:tcW w:w="8494" w:type="dxa"/>
            <w:shd w:val="clear" w:color="auto" w:fill="F2F2F2" w:themeFill="background1" w:themeFillShade="F2"/>
          </w:tcPr>
          <w:p w14:paraId="1C89694B" w14:textId="77777777" w:rsidR="00266B30" w:rsidRPr="00BA284B" w:rsidRDefault="00266B30" w:rsidP="00E30DF7">
            <w:pPr>
              <w:spacing w:line="280" w:lineRule="exact"/>
              <w:ind w:left="284"/>
              <w:jc w:val="both"/>
              <w:rPr>
                <w:rFonts w:ascii="Arial" w:hAnsi="Arial" w:cs="Arial"/>
                <w:bCs/>
                <w:sz w:val="20"/>
                <w:szCs w:val="20"/>
                <w:lang w:val="x-none"/>
              </w:rPr>
            </w:pPr>
            <w:bookmarkStart w:id="6" w:name="_Hlk221809166"/>
          </w:p>
        </w:tc>
      </w:tr>
      <w:bookmarkEnd w:id="6"/>
    </w:tbl>
    <w:p w14:paraId="335BBAF0" w14:textId="77777777" w:rsidR="00266B30" w:rsidRPr="00BA284B" w:rsidRDefault="00266B30" w:rsidP="00E30DF7">
      <w:pPr>
        <w:spacing w:line="280" w:lineRule="exact"/>
        <w:ind w:left="-76"/>
        <w:jc w:val="both"/>
        <w:rPr>
          <w:rFonts w:ascii="Arial" w:hAnsi="Arial" w:cs="Arial"/>
          <w:i/>
          <w:color w:val="000000"/>
          <w:sz w:val="20"/>
          <w:szCs w:val="20"/>
          <w:lang w:val="x-none"/>
        </w:rPr>
      </w:pPr>
    </w:p>
    <w:p w14:paraId="611F5FCE"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266B30" w:rsidRPr="00BA284B" w14:paraId="7B27CB8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tc>
          <w:tcPr>
            <w:tcW w:w="2822"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trPr>
          <w:trHeight w:val="413"/>
        </w:trPr>
        <w:tc>
          <w:tcPr>
            <w:tcW w:w="2822"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E30DF7">
      <w:pPr>
        <w:spacing w:line="280" w:lineRule="exact"/>
        <w:ind w:left="142"/>
        <w:jc w:val="both"/>
        <w:rPr>
          <w:rFonts w:ascii="Arial" w:hAnsi="Arial" w:cs="Arial"/>
          <w:b/>
          <w:bCs/>
          <w:sz w:val="20"/>
          <w:szCs w:val="20"/>
        </w:rPr>
      </w:pPr>
    </w:p>
    <w:sectPr w:rsidR="00266B30" w:rsidRPr="00BA284B" w:rsidSect="00396F9B">
      <w:headerReference w:type="default" r:id="rId14"/>
      <w:footerReference w:type="default" r:id="rId15"/>
      <w:headerReference w:type="first" r:id="rId16"/>
      <w:footerReference w:type="first" r:id="rId17"/>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F253" w14:textId="77777777" w:rsidR="001A12FB" w:rsidRDefault="001A12FB">
      <w:r>
        <w:separator/>
      </w:r>
    </w:p>
  </w:endnote>
  <w:endnote w:type="continuationSeparator" w:id="0">
    <w:p w14:paraId="3FDE2367" w14:textId="77777777" w:rsidR="001A12FB" w:rsidRDefault="001A12FB">
      <w:r>
        <w:continuationSeparator/>
      </w:r>
    </w:p>
  </w:endnote>
  <w:endnote w:type="continuationNotice" w:id="1">
    <w:p w14:paraId="66D313E9" w14:textId="77777777" w:rsidR="001A12FB" w:rsidRDefault="001A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23E6D758"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0FD4D5B8">
              <wp:simplePos x="0" y="0"/>
              <wp:positionH relativeFrom="column">
                <wp:posOffset>4719955</wp:posOffset>
              </wp:positionH>
              <wp:positionV relativeFrom="paragraph">
                <wp:posOffset>27709</wp:posOffset>
              </wp:positionV>
              <wp:extent cx="693420" cy="2743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1.65pt;margin-top:2.2pt;width:54.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tecnico per la </w:t>
    </w:r>
    <w:r w:rsidRPr="00EA66BE">
      <w:rPr>
        <w:rFonts w:ascii="Arial" w:hAnsi="Arial"/>
        <w:b/>
        <w:bCs/>
        <w:color w:val="0077CF"/>
        <w:kern w:val="2"/>
        <w:sz w:val="15"/>
      </w:rPr>
      <w:t xml:space="preserve">Consultazione del mercato </w:t>
    </w:r>
    <w:r w:rsidR="00196FC9">
      <w:rPr>
        <w:rFonts w:ascii="Arial" w:hAnsi="Arial"/>
        <w:b/>
        <w:bCs/>
        <w:color w:val="0077CF"/>
        <w:kern w:val="2"/>
        <w:sz w:val="15"/>
      </w:rPr>
      <w:t>per la gara Buoni pasto (ID 2991)</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5CB4ABD6" w:rsidR="00266B30" w:rsidRDefault="00332776"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332776">
      <w:rPr>
        <w:rFonts w:ascii="Arial" w:hAnsi="Arial"/>
        <w:color w:val="0077CF"/>
        <w:kern w:val="2"/>
        <w:sz w:val="15"/>
      </w:rPr>
      <w:t>Classificazione Consip: 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Capitale Sociale € 5.200.000,00 i.v.</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Reg. Imp. c/o C.C.I.A.A. Roma 05359681003</w:t>
          </w:r>
        </w:p>
        <w:p w14:paraId="78BE1A2E"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AB92" w14:textId="77777777" w:rsidR="001A12FB" w:rsidRDefault="001A12FB">
      <w:r>
        <w:separator/>
      </w:r>
    </w:p>
  </w:footnote>
  <w:footnote w:type="continuationSeparator" w:id="0">
    <w:p w14:paraId="50A2B6C9" w14:textId="77777777" w:rsidR="001A12FB" w:rsidRDefault="001A12FB">
      <w:r>
        <w:continuationSeparator/>
      </w:r>
    </w:p>
  </w:footnote>
  <w:footnote w:type="continuationNotice" w:id="1">
    <w:p w14:paraId="1331D92F" w14:textId="77777777" w:rsidR="001A12FB" w:rsidRDefault="001A1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9385327"/>
    <w:multiLevelType w:val="hybridMultilevel"/>
    <w:tmpl w:val="8D321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121B6E"/>
    <w:multiLevelType w:val="hybridMultilevel"/>
    <w:tmpl w:val="CE0C4CCE"/>
    <w:lvl w:ilvl="0" w:tplc="04100001">
      <w:start w:val="1"/>
      <w:numFmt w:val="bullet"/>
      <w:lvlText w:val=""/>
      <w:lvlJc w:val="left"/>
      <w:pPr>
        <w:ind w:left="1755" w:hanging="360"/>
      </w:pPr>
      <w:rPr>
        <w:rFonts w:ascii="Symbol" w:hAnsi="Symbol" w:hint="default"/>
      </w:rPr>
    </w:lvl>
    <w:lvl w:ilvl="1" w:tplc="BB1EE8E6">
      <w:numFmt w:val="bullet"/>
      <w:lvlText w:val="•"/>
      <w:lvlJc w:val="left"/>
      <w:pPr>
        <w:ind w:left="2820" w:hanging="705"/>
      </w:pPr>
      <w:rPr>
        <w:rFonts w:ascii="Calibri" w:eastAsia="Times New Roman" w:hAnsi="Calibri" w:cs="Arial" w:hint="default"/>
      </w:rPr>
    </w:lvl>
    <w:lvl w:ilvl="2" w:tplc="04100005">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cs="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cs="Courier New" w:hint="default"/>
      </w:rPr>
    </w:lvl>
    <w:lvl w:ilvl="8" w:tplc="04100005" w:tentative="1">
      <w:start w:val="1"/>
      <w:numFmt w:val="bullet"/>
      <w:lvlText w:val=""/>
      <w:lvlJc w:val="left"/>
      <w:pPr>
        <w:ind w:left="7515" w:hanging="360"/>
      </w:pPr>
      <w:rPr>
        <w:rFonts w:ascii="Wingdings" w:hAnsi="Wingdings" w:hint="default"/>
      </w:rPr>
    </w:lvl>
  </w:abstractNum>
  <w:abstractNum w:abstractNumId="11"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4C22E35"/>
    <w:multiLevelType w:val="hybridMultilevel"/>
    <w:tmpl w:val="BCF6E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A44DFC"/>
    <w:multiLevelType w:val="hybridMultilevel"/>
    <w:tmpl w:val="818C7AAC"/>
    <w:lvl w:ilvl="0" w:tplc="CE66B5BA">
      <w:start w:val="1"/>
      <w:numFmt w:val="decimal"/>
      <w:lvlText w:val="%1."/>
      <w:lvlJc w:val="left"/>
      <w:pPr>
        <w:tabs>
          <w:tab w:val="num" w:pos="360"/>
        </w:tabs>
        <w:ind w:left="360" w:hanging="360"/>
      </w:pPr>
      <w:rPr>
        <w:rFonts w:ascii="Arial" w:hAnsi="Arial" w:cs="Arial" w:hint="default"/>
        <w:i w:val="0"/>
        <w:strike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0" w15:restartNumberingAfterBreak="0">
    <w:nsid w:val="37B01FD5"/>
    <w:multiLevelType w:val="hybridMultilevel"/>
    <w:tmpl w:val="CC661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5" w15:restartNumberingAfterBreak="0">
    <w:nsid w:val="40925096"/>
    <w:multiLevelType w:val="hybridMultilevel"/>
    <w:tmpl w:val="A5647C56"/>
    <w:lvl w:ilvl="0" w:tplc="D616B93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6D7B18"/>
    <w:multiLevelType w:val="hybridMultilevel"/>
    <w:tmpl w:val="4240124C"/>
    <w:lvl w:ilvl="0" w:tplc="04100001">
      <w:start w:val="1"/>
      <w:numFmt w:val="bullet"/>
      <w:lvlText w:val=""/>
      <w:lvlJc w:val="left"/>
      <w:pPr>
        <w:tabs>
          <w:tab w:val="num" w:pos="2520"/>
        </w:tabs>
        <w:ind w:left="2520" w:hanging="360"/>
      </w:pPr>
      <w:rPr>
        <w:rFonts w:ascii="Symbol" w:hAnsi="Symbol" w:hint="default"/>
      </w:rPr>
    </w:lvl>
    <w:lvl w:ilvl="1" w:tplc="04100003">
      <w:start w:val="1"/>
      <w:numFmt w:val="bullet"/>
      <w:lvlText w:val="o"/>
      <w:lvlJc w:val="left"/>
      <w:pPr>
        <w:tabs>
          <w:tab w:val="num" w:pos="3240"/>
        </w:tabs>
        <w:ind w:left="3240" w:hanging="360"/>
      </w:pPr>
      <w:rPr>
        <w:rFonts w:ascii="Courier New" w:hAnsi="Courier New" w:cs="Courier New" w:hint="default"/>
      </w:rPr>
    </w:lvl>
    <w:lvl w:ilvl="2" w:tplc="04100005" w:tentative="1">
      <w:start w:val="1"/>
      <w:numFmt w:val="bullet"/>
      <w:lvlText w:val=""/>
      <w:lvlJc w:val="left"/>
      <w:pPr>
        <w:tabs>
          <w:tab w:val="num" w:pos="3960"/>
        </w:tabs>
        <w:ind w:left="3960" w:hanging="360"/>
      </w:pPr>
      <w:rPr>
        <w:rFonts w:ascii="Wingdings" w:hAnsi="Wingdings" w:hint="default"/>
      </w:rPr>
    </w:lvl>
    <w:lvl w:ilvl="3" w:tplc="04100001" w:tentative="1">
      <w:start w:val="1"/>
      <w:numFmt w:val="bullet"/>
      <w:lvlText w:val=""/>
      <w:lvlJc w:val="left"/>
      <w:pPr>
        <w:tabs>
          <w:tab w:val="num" w:pos="4680"/>
        </w:tabs>
        <w:ind w:left="4680" w:hanging="360"/>
      </w:pPr>
      <w:rPr>
        <w:rFonts w:ascii="Symbol" w:hAnsi="Symbol" w:hint="default"/>
      </w:rPr>
    </w:lvl>
    <w:lvl w:ilvl="4" w:tplc="04100003" w:tentative="1">
      <w:start w:val="1"/>
      <w:numFmt w:val="bullet"/>
      <w:lvlText w:val="o"/>
      <w:lvlJc w:val="left"/>
      <w:pPr>
        <w:tabs>
          <w:tab w:val="num" w:pos="5400"/>
        </w:tabs>
        <w:ind w:left="5400" w:hanging="360"/>
      </w:pPr>
      <w:rPr>
        <w:rFonts w:ascii="Courier New" w:hAnsi="Courier New" w:cs="Courier New" w:hint="default"/>
      </w:rPr>
    </w:lvl>
    <w:lvl w:ilvl="5" w:tplc="04100005" w:tentative="1">
      <w:start w:val="1"/>
      <w:numFmt w:val="bullet"/>
      <w:lvlText w:val=""/>
      <w:lvlJc w:val="left"/>
      <w:pPr>
        <w:tabs>
          <w:tab w:val="num" w:pos="6120"/>
        </w:tabs>
        <w:ind w:left="6120" w:hanging="360"/>
      </w:pPr>
      <w:rPr>
        <w:rFonts w:ascii="Wingdings" w:hAnsi="Wingdings" w:hint="default"/>
      </w:rPr>
    </w:lvl>
    <w:lvl w:ilvl="6" w:tplc="04100001" w:tentative="1">
      <w:start w:val="1"/>
      <w:numFmt w:val="bullet"/>
      <w:lvlText w:val=""/>
      <w:lvlJc w:val="left"/>
      <w:pPr>
        <w:tabs>
          <w:tab w:val="num" w:pos="6840"/>
        </w:tabs>
        <w:ind w:left="6840" w:hanging="360"/>
      </w:pPr>
      <w:rPr>
        <w:rFonts w:ascii="Symbol" w:hAnsi="Symbol" w:hint="default"/>
      </w:rPr>
    </w:lvl>
    <w:lvl w:ilvl="7" w:tplc="04100003" w:tentative="1">
      <w:start w:val="1"/>
      <w:numFmt w:val="bullet"/>
      <w:lvlText w:val="o"/>
      <w:lvlJc w:val="left"/>
      <w:pPr>
        <w:tabs>
          <w:tab w:val="num" w:pos="7560"/>
        </w:tabs>
        <w:ind w:left="7560" w:hanging="360"/>
      </w:pPr>
      <w:rPr>
        <w:rFonts w:ascii="Courier New" w:hAnsi="Courier New" w:cs="Courier New" w:hint="default"/>
      </w:rPr>
    </w:lvl>
    <w:lvl w:ilvl="8" w:tplc="0410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3527E"/>
    <w:multiLevelType w:val="hybridMultilevel"/>
    <w:tmpl w:val="09205658"/>
    <w:lvl w:ilvl="0" w:tplc="5A4A389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0326AD"/>
    <w:multiLevelType w:val="hybridMultilevel"/>
    <w:tmpl w:val="D33675B4"/>
    <w:lvl w:ilvl="0" w:tplc="D9541396">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E94004"/>
    <w:multiLevelType w:val="hybridMultilevel"/>
    <w:tmpl w:val="587023E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FEE4020"/>
    <w:multiLevelType w:val="hybridMultilevel"/>
    <w:tmpl w:val="095C5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3489282">
    <w:abstractNumId w:val="33"/>
  </w:num>
  <w:num w:numId="2" w16cid:durableId="754667152">
    <w:abstractNumId w:val="2"/>
  </w:num>
  <w:num w:numId="3" w16cid:durableId="2033067125">
    <w:abstractNumId w:val="0"/>
  </w:num>
  <w:num w:numId="4" w16cid:durableId="1781799137">
    <w:abstractNumId w:val="3"/>
  </w:num>
  <w:num w:numId="5" w16cid:durableId="1079905332">
    <w:abstractNumId w:val="0"/>
  </w:num>
  <w:num w:numId="6" w16cid:durableId="831802006">
    <w:abstractNumId w:val="0"/>
  </w:num>
  <w:num w:numId="7" w16cid:durableId="958488292">
    <w:abstractNumId w:val="0"/>
  </w:num>
  <w:num w:numId="8" w16cid:durableId="1861622920">
    <w:abstractNumId w:val="8"/>
  </w:num>
  <w:num w:numId="9" w16cid:durableId="109203441">
    <w:abstractNumId w:val="17"/>
  </w:num>
  <w:num w:numId="10" w16cid:durableId="94137333">
    <w:abstractNumId w:val="35"/>
  </w:num>
  <w:num w:numId="11" w16cid:durableId="420378092">
    <w:abstractNumId w:val="28"/>
  </w:num>
  <w:num w:numId="12" w16cid:durableId="1689407104">
    <w:abstractNumId w:val="26"/>
  </w:num>
  <w:num w:numId="13" w16cid:durableId="1671255608">
    <w:abstractNumId w:val="34"/>
  </w:num>
  <w:num w:numId="14" w16cid:durableId="2053457333">
    <w:abstractNumId w:val="1"/>
    <w:lvlOverride w:ilvl="0">
      <w:lvl w:ilvl="0">
        <w:numFmt w:val="bullet"/>
        <w:lvlText w:val=""/>
        <w:legacy w:legacy="1" w:legacySpace="0" w:legacyIndent="360"/>
        <w:lvlJc w:val="left"/>
        <w:rPr>
          <w:rFonts w:ascii="Symbol" w:hAnsi="Symbol" w:hint="default"/>
        </w:rPr>
      </w:lvl>
    </w:lvlOverride>
  </w:num>
  <w:num w:numId="15" w16cid:durableId="111752472">
    <w:abstractNumId w:val="30"/>
  </w:num>
  <w:num w:numId="16" w16cid:durableId="840774447">
    <w:abstractNumId w:val="27"/>
  </w:num>
  <w:num w:numId="17" w16cid:durableId="659232540">
    <w:abstractNumId w:val="32"/>
  </w:num>
  <w:num w:numId="18" w16cid:durableId="1251620297">
    <w:abstractNumId w:val="14"/>
  </w:num>
  <w:num w:numId="19" w16cid:durableId="111440578">
    <w:abstractNumId w:val="15"/>
  </w:num>
  <w:num w:numId="20" w16cid:durableId="1342511090">
    <w:abstractNumId w:val="41"/>
  </w:num>
  <w:num w:numId="21" w16cid:durableId="950087392">
    <w:abstractNumId w:val="42"/>
  </w:num>
  <w:num w:numId="22" w16cid:durableId="1578175716">
    <w:abstractNumId w:val="13"/>
  </w:num>
  <w:num w:numId="23" w16cid:durableId="411779527">
    <w:abstractNumId w:val="5"/>
  </w:num>
  <w:num w:numId="24" w16cid:durableId="1568106339">
    <w:abstractNumId w:val="43"/>
  </w:num>
  <w:num w:numId="25" w16cid:durableId="491339223">
    <w:abstractNumId w:val="9"/>
  </w:num>
  <w:num w:numId="26" w16cid:durableId="86969170">
    <w:abstractNumId w:val="21"/>
  </w:num>
  <w:num w:numId="27" w16cid:durableId="1840728763">
    <w:abstractNumId w:val="22"/>
  </w:num>
  <w:num w:numId="28" w16cid:durableId="1892225198">
    <w:abstractNumId w:val="7"/>
  </w:num>
  <w:num w:numId="29" w16cid:durableId="991563450">
    <w:abstractNumId w:val="11"/>
  </w:num>
  <w:num w:numId="30" w16cid:durableId="69235578">
    <w:abstractNumId w:val="29"/>
  </w:num>
  <w:num w:numId="31" w16cid:durableId="2125225915">
    <w:abstractNumId w:val="40"/>
  </w:num>
  <w:num w:numId="32" w16cid:durableId="743071416">
    <w:abstractNumId w:val="38"/>
  </w:num>
  <w:num w:numId="33" w16cid:durableId="1323196161">
    <w:abstractNumId w:val="36"/>
  </w:num>
  <w:num w:numId="34" w16cid:durableId="1614246607">
    <w:abstractNumId w:val="12"/>
  </w:num>
  <w:num w:numId="35" w16cid:durableId="1556088212">
    <w:abstractNumId w:val="23"/>
  </w:num>
  <w:num w:numId="36" w16cid:durableId="846093924">
    <w:abstractNumId w:val="24"/>
  </w:num>
  <w:num w:numId="37" w16cid:durableId="1426461283">
    <w:abstractNumId w:val="4"/>
  </w:num>
  <w:num w:numId="38" w16cid:durableId="114297520">
    <w:abstractNumId w:val="19"/>
  </w:num>
  <w:num w:numId="39" w16cid:durableId="1722896476">
    <w:abstractNumId w:val="16"/>
  </w:num>
  <w:num w:numId="40" w16cid:durableId="449275784">
    <w:abstractNumId w:val="25"/>
  </w:num>
  <w:num w:numId="41" w16cid:durableId="1004895704">
    <w:abstractNumId w:val="37"/>
  </w:num>
  <w:num w:numId="42" w16cid:durableId="1442382602">
    <w:abstractNumId w:val="10"/>
  </w:num>
  <w:num w:numId="43" w16cid:durableId="591545404">
    <w:abstractNumId w:val="39"/>
  </w:num>
  <w:num w:numId="44" w16cid:durableId="1956209071">
    <w:abstractNumId w:val="20"/>
  </w:num>
  <w:num w:numId="45" w16cid:durableId="1342925499">
    <w:abstractNumId w:val="18"/>
  </w:num>
  <w:num w:numId="46" w16cid:durableId="1071468701">
    <w:abstractNumId w:val="6"/>
  </w:num>
  <w:num w:numId="47" w16cid:durableId="2040160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700F5"/>
    <w:rsid w:val="0008467B"/>
    <w:rsid w:val="000D51CA"/>
    <w:rsid w:val="000F6206"/>
    <w:rsid w:val="001219A3"/>
    <w:rsid w:val="00124A04"/>
    <w:rsid w:val="00130D80"/>
    <w:rsid w:val="0013373F"/>
    <w:rsid w:val="00135B6A"/>
    <w:rsid w:val="00145242"/>
    <w:rsid w:val="0019041D"/>
    <w:rsid w:val="00196FC9"/>
    <w:rsid w:val="001A12FB"/>
    <w:rsid w:val="001C1E0D"/>
    <w:rsid w:val="001D4DD2"/>
    <w:rsid w:val="001F4F5C"/>
    <w:rsid w:val="00221758"/>
    <w:rsid w:val="00233948"/>
    <w:rsid w:val="00243D14"/>
    <w:rsid w:val="00243D3F"/>
    <w:rsid w:val="00262F30"/>
    <w:rsid w:val="00266B30"/>
    <w:rsid w:val="00281E76"/>
    <w:rsid w:val="002E76E2"/>
    <w:rsid w:val="003046FE"/>
    <w:rsid w:val="00332776"/>
    <w:rsid w:val="00345031"/>
    <w:rsid w:val="00355489"/>
    <w:rsid w:val="00363D23"/>
    <w:rsid w:val="00364810"/>
    <w:rsid w:val="003715F7"/>
    <w:rsid w:val="00396F9B"/>
    <w:rsid w:val="003B6BDA"/>
    <w:rsid w:val="003B7D55"/>
    <w:rsid w:val="003C48B5"/>
    <w:rsid w:val="0041563C"/>
    <w:rsid w:val="0042132F"/>
    <w:rsid w:val="0042629A"/>
    <w:rsid w:val="00430B06"/>
    <w:rsid w:val="00467363"/>
    <w:rsid w:val="0048091A"/>
    <w:rsid w:val="00483D12"/>
    <w:rsid w:val="004A0A43"/>
    <w:rsid w:val="004A4D76"/>
    <w:rsid w:val="004B0B12"/>
    <w:rsid w:val="004E5518"/>
    <w:rsid w:val="004F3C03"/>
    <w:rsid w:val="005322A7"/>
    <w:rsid w:val="00553167"/>
    <w:rsid w:val="005964DF"/>
    <w:rsid w:val="005B3E17"/>
    <w:rsid w:val="006349DC"/>
    <w:rsid w:val="00634FFC"/>
    <w:rsid w:val="0064417E"/>
    <w:rsid w:val="00657061"/>
    <w:rsid w:val="006B2A06"/>
    <w:rsid w:val="00727C10"/>
    <w:rsid w:val="00786E25"/>
    <w:rsid w:val="007E22CF"/>
    <w:rsid w:val="00832C83"/>
    <w:rsid w:val="00834A4D"/>
    <w:rsid w:val="00844636"/>
    <w:rsid w:val="008A03DD"/>
    <w:rsid w:val="008A29F0"/>
    <w:rsid w:val="009101AB"/>
    <w:rsid w:val="009257AE"/>
    <w:rsid w:val="00926576"/>
    <w:rsid w:val="00946082"/>
    <w:rsid w:val="00947D83"/>
    <w:rsid w:val="009521CC"/>
    <w:rsid w:val="00970E57"/>
    <w:rsid w:val="009E0FDE"/>
    <w:rsid w:val="00A61A53"/>
    <w:rsid w:val="00A94501"/>
    <w:rsid w:val="00AA5E77"/>
    <w:rsid w:val="00AC0EDB"/>
    <w:rsid w:val="00AF2177"/>
    <w:rsid w:val="00AF3EEE"/>
    <w:rsid w:val="00B01752"/>
    <w:rsid w:val="00B03194"/>
    <w:rsid w:val="00B067EA"/>
    <w:rsid w:val="00B13E48"/>
    <w:rsid w:val="00B1575A"/>
    <w:rsid w:val="00B64A0D"/>
    <w:rsid w:val="00B66083"/>
    <w:rsid w:val="00BA284B"/>
    <w:rsid w:val="00BA4FC8"/>
    <w:rsid w:val="00BE6A67"/>
    <w:rsid w:val="00C25B25"/>
    <w:rsid w:val="00C27FDA"/>
    <w:rsid w:val="00C60C72"/>
    <w:rsid w:val="00C6253B"/>
    <w:rsid w:val="00C724D2"/>
    <w:rsid w:val="00C77006"/>
    <w:rsid w:val="00C9788B"/>
    <w:rsid w:val="00D21811"/>
    <w:rsid w:val="00D56434"/>
    <w:rsid w:val="00E02F57"/>
    <w:rsid w:val="00E1480B"/>
    <w:rsid w:val="00E30DF7"/>
    <w:rsid w:val="00E31ECD"/>
    <w:rsid w:val="00E85E4B"/>
    <w:rsid w:val="00EA1F5D"/>
    <w:rsid w:val="00EA3D1E"/>
    <w:rsid w:val="00EA66BE"/>
    <w:rsid w:val="00EF38C8"/>
    <w:rsid w:val="00F416A1"/>
    <w:rsid w:val="00F7760D"/>
    <w:rsid w:val="00F80377"/>
    <w:rsid w:val="00FB7291"/>
    <w:rsid w:val="00FE0E08"/>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15:docId w15:val="{D10AB34F-71D4-44F7-A1FC-C115BF0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1CA"/>
    <w:rPr>
      <w:sz w:val="24"/>
      <w:szCs w:val="24"/>
    </w:rPr>
  </w:style>
  <w:style w:type="paragraph" w:styleId="Titolo1">
    <w:name w:val="heading 1"/>
    <w:basedOn w:val="Normale"/>
    <w:next w:val="Normale"/>
    <w:link w:val="Titolo1Carattere"/>
    <w:qFormat/>
    <w:pPr>
      <w:keepNext/>
      <w:numPr>
        <w:numId w:val="36"/>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3"/>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C0EDB"/>
    <w:pPr>
      <w:keepNext/>
      <w:spacing w:line="300" w:lineRule="atLeast"/>
      <w:ind w:left="284"/>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programma; acquisti; razionalizzazione; razionalizzazione degli acquisti; pubblica amministrazione; convenzioni; iniziativa; offerta; </KeywordsStandard>
    <VersioneStandard xmlns="c1fa6f04-6a7c-4f77-a535-69a3cfd32560">2.3</VersioneStandard>
    <Codice xmlns="c1fa6f04-6a7c-4f77-a535-69a3cfd32560">84</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49F9-6FA5-4313-B05F-5185C373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6BA0-0B62-487D-BCAD-6BB3549B8498}">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382AB26D-25D6-4A0D-BF91-0F2BB7562B2A}">
  <ds:schemaRefs>
    <ds:schemaRef ds:uri="http://schemas.microsoft.com/sharepoint/v3/contenttype/forms"/>
  </ds:schemaRefs>
</ds:datastoreItem>
</file>

<file path=customXml/itemProps4.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1256</Words>
  <Characters>7931</Characters>
  <Application>Microsoft Office Word</Application>
  <DocSecurity>0</DocSecurity>
  <Lines>317</Lines>
  <Paragraphs>120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Tecnico per la consultazione del mercato</dc:title>
  <dc:creator/>
  <cp:lastModifiedBy>Lubicz Gabriella</cp:lastModifiedBy>
  <cp:revision>28</cp:revision>
  <dcterms:created xsi:type="dcterms:W3CDTF">2021-03-29T09:00:00Z</dcterms:created>
  <dcterms:modified xsi:type="dcterms:W3CDTF">2026-02-20T13:58:00Z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