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99857" w14:textId="5FAEF2F3" w:rsidR="006C414B" w:rsidRPr="00EB39E5" w:rsidRDefault="006C414B">
      <w:pPr>
        <w:spacing w:line="276" w:lineRule="auto"/>
        <w:jc w:val="both"/>
        <w:rPr>
          <w:rFonts w:ascii="Arial" w:hAnsi="Arial" w:cs="Arial"/>
          <w:b/>
          <w:bCs/>
          <w:sz w:val="20"/>
          <w:szCs w:val="20"/>
        </w:rPr>
      </w:pPr>
    </w:p>
    <w:p w14:paraId="003622F1" w14:textId="308F0DC9" w:rsidR="006C414B" w:rsidRPr="00EB39E5" w:rsidRDefault="00A82C5B">
      <w:pPr>
        <w:pStyle w:val="Titolocopertina"/>
        <w:ind w:left="284"/>
        <w:rPr>
          <w:rFonts w:ascii="Arial" w:hAnsi="Arial" w:cs="Arial"/>
          <w:color w:val="0077CF"/>
        </w:rPr>
      </w:pPr>
      <w:r w:rsidRPr="00EB39E5">
        <w:rPr>
          <w:rFonts w:ascii="Arial" w:hAnsi="Arial" w:cs="Arial"/>
          <w:color w:val="0077CF"/>
        </w:rPr>
        <w:t xml:space="preserve">GARA PER </w:t>
      </w:r>
      <w:r w:rsidR="00EB39E5" w:rsidRPr="00EB39E5">
        <w:rPr>
          <w:rFonts w:ascii="Arial" w:hAnsi="Arial" w:cs="Arial"/>
          <w:color w:val="0077CF"/>
        </w:rPr>
        <w:t xml:space="preserve">L’AFFIDAMENTO </w:t>
      </w:r>
      <w:r w:rsidR="00AA2013">
        <w:rPr>
          <w:rFonts w:ascii="Arial" w:hAnsi="Arial" w:cs="Arial"/>
          <w:color w:val="0077CF"/>
        </w:rPr>
        <w:t xml:space="preserve">DEL SERVIZIO DI COPERTURA ASSICURATIVA TEMPORANEA CASO MORTE PER IL PERSONALE NON DIRIGENTE </w:t>
      </w:r>
      <w:r w:rsidR="00512777">
        <w:rPr>
          <w:rFonts w:ascii="Arial" w:hAnsi="Arial" w:cs="Arial"/>
          <w:color w:val="0077CF"/>
        </w:rPr>
        <w:t xml:space="preserve">DI </w:t>
      </w:r>
      <w:r w:rsidR="00AA2013">
        <w:rPr>
          <w:rFonts w:ascii="Arial" w:hAnsi="Arial" w:cs="Arial"/>
          <w:color w:val="0077CF"/>
        </w:rPr>
        <w:t>CONSIP</w:t>
      </w:r>
      <w:r w:rsidR="00EB39E5" w:rsidRPr="00EB39E5">
        <w:rPr>
          <w:rFonts w:ascii="Arial" w:hAnsi="Arial" w:cs="Arial"/>
          <w:color w:val="0077CF"/>
        </w:rPr>
        <w:t xml:space="preserve"> S.P.A.</w:t>
      </w:r>
    </w:p>
    <w:p w14:paraId="67155282" w14:textId="2601C0DF" w:rsidR="00EB39E5" w:rsidRPr="00EB39E5" w:rsidRDefault="00EB39E5">
      <w:pPr>
        <w:pStyle w:val="Titolocopertina"/>
        <w:ind w:left="284"/>
        <w:rPr>
          <w:rFonts w:ascii="Arial" w:hAnsi="Arial" w:cs="Arial"/>
          <w:color w:val="0077CF"/>
        </w:rPr>
      </w:pPr>
      <w:r w:rsidRPr="00EB39E5">
        <w:rPr>
          <w:rFonts w:ascii="Arial" w:hAnsi="Arial" w:cs="Arial"/>
          <w:color w:val="0077CF"/>
        </w:rPr>
        <w:t>I</w:t>
      </w:r>
      <w:r>
        <w:rPr>
          <w:rFonts w:ascii="Arial" w:hAnsi="Arial" w:cs="Arial"/>
          <w:color w:val="0077CF"/>
        </w:rPr>
        <w:t>D</w:t>
      </w:r>
      <w:r w:rsidRPr="00EB39E5">
        <w:rPr>
          <w:rFonts w:ascii="Arial" w:hAnsi="Arial" w:cs="Arial"/>
          <w:color w:val="0077CF"/>
        </w:rPr>
        <w:t xml:space="preserve"> 30</w:t>
      </w:r>
      <w:r w:rsidR="00AA2013">
        <w:rPr>
          <w:rFonts w:ascii="Arial" w:hAnsi="Arial" w:cs="Arial"/>
          <w:color w:val="0077CF"/>
        </w:rPr>
        <w:t>60</w:t>
      </w:r>
    </w:p>
    <w:p w14:paraId="37E72927" w14:textId="77777777" w:rsidR="006C414B" w:rsidRPr="00EB39E5" w:rsidRDefault="006C414B">
      <w:pPr>
        <w:spacing w:line="276" w:lineRule="auto"/>
        <w:ind w:left="284"/>
        <w:jc w:val="both"/>
        <w:rPr>
          <w:rFonts w:ascii="Arial" w:hAnsi="Arial" w:cs="Arial"/>
          <w:b/>
          <w:bCs/>
          <w:color w:val="0077CF"/>
          <w:sz w:val="20"/>
          <w:szCs w:val="20"/>
        </w:rPr>
      </w:pPr>
    </w:p>
    <w:p w14:paraId="3A22A073" w14:textId="77777777" w:rsidR="006C414B" w:rsidRPr="00EB39E5" w:rsidRDefault="006C414B">
      <w:pPr>
        <w:spacing w:line="276" w:lineRule="auto"/>
        <w:ind w:left="284"/>
        <w:jc w:val="both"/>
        <w:rPr>
          <w:rFonts w:ascii="Arial" w:hAnsi="Arial" w:cs="Arial"/>
          <w:b/>
          <w:bCs/>
          <w:color w:val="0077CF"/>
          <w:sz w:val="20"/>
          <w:szCs w:val="20"/>
        </w:rPr>
      </w:pPr>
    </w:p>
    <w:p w14:paraId="5D72377D" w14:textId="77777777" w:rsidR="006C414B" w:rsidRPr="00EB39E5" w:rsidRDefault="006C414B">
      <w:pPr>
        <w:spacing w:line="276" w:lineRule="auto"/>
        <w:ind w:left="284"/>
        <w:jc w:val="both"/>
        <w:rPr>
          <w:rFonts w:ascii="Arial" w:hAnsi="Arial" w:cs="Arial"/>
          <w:b/>
          <w:bCs/>
          <w:color w:val="0077CF"/>
          <w:sz w:val="20"/>
          <w:szCs w:val="20"/>
        </w:rPr>
      </w:pPr>
    </w:p>
    <w:p w14:paraId="01C79CD7" w14:textId="77777777" w:rsidR="006C414B" w:rsidRPr="00EB39E5" w:rsidRDefault="006C414B">
      <w:pPr>
        <w:spacing w:line="276" w:lineRule="auto"/>
        <w:ind w:left="284"/>
        <w:jc w:val="both"/>
        <w:rPr>
          <w:rFonts w:ascii="Arial" w:hAnsi="Arial" w:cs="Arial"/>
          <w:b/>
          <w:bCs/>
          <w:color w:val="0077CF"/>
          <w:sz w:val="20"/>
          <w:szCs w:val="20"/>
        </w:rPr>
      </w:pPr>
    </w:p>
    <w:p w14:paraId="61D8A331" w14:textId="77777777" w:rsidR="006C414B" w:rsidRPr="00EB39E5" w:rsidRDefault="006C414B">
      <w:pPr>
        <w:spacing w:line="276" w:lineRule="auto"/>
        <w:ind w:left="284"/>
        <w:jc w:val="both"/>
        <w:rPr>
          <w:rFonts w:ascii="Arial" w:hAnsi="Arial" w:cs="Arial"/>
          <w:b/>
          <w:bCs/>
          <w:color w:val="0077CF"/>
          <w:sz w:val="20"/>
          <w:szCs w:val="20"/>
        </w:rPr>
      </w:pPr>
    </w:p>
    <w:p w14:paraId="4EF98CC2" w14:textId="77777777" w:rsidR="006C414B" w:rsidRPr="00EB39E5" w:rsidRDefault="006C414B">
      <w:pPr>
        <w:spacing w:line="276" w:lineRule="auto"/>
        <w:ind w:left="284"/>
        <w:jc w:val="both"/>
        <w:rPr>
          <w:rFonts w:ascii="Arial" w:hAnsi="Arial" w:cs="Arial"/>
          <w:b/>
          <w:bCs/>
          <w:color w:val="0077CF"/>
          <w:sz w:val="20"/>
          <w:szCs w:val="20"/>
        </w:rPr>
      </w:pPr>
    </w:p>
    <w:p w14:paraId="5699C5EB" w14:textId="77777777" w:rsidR="006C414B" w:rsidRPr="00EB39E5" w:rsidRDefault="006C414B">
      <w:pPr>
        <w:spacing w:line="276" w:lineRule="auto"/>
        <w:ind w:left="284"/>
        <w:jc w:val="both"/>
        <w:rPr>
          <w:rFonts w:ascii="Arial" w:hAnsi="Arial" w:cs="Arial"/>
          <w:b/>
          <w:bCs/>
          <w:color w:val="0077CF"/>
          <w:sz w:val="20"/>
          <w:szCs w:val="20"/>
        </w:rPr>
      </w:pPr>
    </w:p>
    <w:p w14:paraId="644AA13C" w14:textId="77777777" w:rsidR="006C414B" w:rsidRPr="00EB39E5" w:rsidRDefault="006C414B">
      <w:pPr>
        <w:spacing w:line="276" w:lineRule="auto"/>
        <w:ind w:left="284"/>
        <w:jc w:val="both"/>
        <w:rPr>
          <w:rFonts w:ascii="Arial" w:hAnsi="Arial" w:cs="Arial"/>
          <w:b/>
          <w:bCs/>
          <w:color w:val="0077CF"/>
          <w:sz w:val="20"/>
          <w:szCs w:val="20"/>
        </w:rPr>
      </w:pPr>
    </w:p>
    <w:p w14:paraId="1E1864F9" w14:textId="77777777" w:rsidR="006C414B" w:rsidRPr="00EB39E5" w:rsidRDefault="006C414B">
      <w:pPr>
        <w:spacing w:line="276" w:lineRule="auto"/>
        <w:ind w:left="284"/>
        <w:jc w:val="both"/>
        <w:rPr>
          <w:rFonts w:ascii="Arial" w:hAnsi="Arial" w:cs="Arial"/>
          <w:b/>
          <w:bCs/>
          <w:color w:val="0077CF"/>
          <w:sz w:val="20"/>
          <w:szCs w:val="20"/>
        </w:rPr>
      </w:pPr>
    </w:p>
    <w:p w14:paraId="28E666B2" w14:textId="77777777" w:rsidR="006C414B" w:rsidRPr="00EB39E5" w:rsidRDefault="006C414B">
      <w:pPr>
        <w:spacing w:line="276" w:lineRule="auto"/>
        <w:ind w:left="284"/>
        <w:jc w:val="both"/>
        <w:rPr>
          <w:rFonts w:ascii="Arial" w:hAnsi="Arial" w:cs="Arial"/>
          <w:b/>
          <w:bCs/>
          <w:color w:val="0077CF"/>
          <w:sz w:val="20"/>
          <w:szCs w:val="20"/>
        </w:rPr>
      </w:pPr>
    </w:p>
    <w:p w14:paraId="29FE8405" w14:textId="77777777" w:rsidR="006C414B" w:rsidRPr="00EB39E5" w:rsidRDefault="00A82C5B">
      <w:pPr>
        <w:pStyle w:val="Titoli14bold"/>
        <w:ind w:left="284"/>
        <w:rPr>
          <w:rFonts w:ascii="Arial" w:hAnsi="Arial" w:cs="Arial"/>
          <w:color w:val="0077CF"/>
        </w:rPr>
      </w:pPr>
      <w:r w:rsidRPr="00EB39E5">
        <w:rPr>
          <w:rFonts w:ascii="Arial" w:hAnsi="Arial" w:cs="Arial"/>
          <w:color w:val="0077CF"/>
        </w:rPr>
        <w:t>DOCUMENTO DI CONSULTAZIONE DEL MERCATO</w:t>
      </w:r>
    </w:p>
    <w:p w14:paraId="241B86FD" w14:textId="7A7E01FA" w:rsidR="006C414B" w:rsidRPr="00EB39E5" w:rsidRDefault="00A82C5B">
      <w:pPr>
        <w:pStyle w:val="Titoli14bold"/>
        <w:ind w:left="284"/>
        <w:rPr>
          <w:rFonts w:ascii="Arial" w:hAnsi="Arial" w:cs="Arial"/>
          <w:color w:val="0077CF"/>
        </w:rPr>
      </w:pPr>
      <w:r w:rsidRPr="00EB39E5">
        <w:rPr>
          <w:rFonts w:ascii="Arial" w:hAnsi="Arial" w:cs="Arial"/>
          <w:color w:val="0077CF"/>
        </w:rPr>
        <w:t>QUESTIONARIO GENERALE</w:t>
      </w:r>
      <w:r w:rsidR="008E0373">
        <w:rPr>
          <w:rFonts w:ascii="Arial" w:hAnsi="Arial" w:cs="Arial"/>
          <w:color w:val="0077CF"/>
        </w:rPr>
        <w:t>/TECNICO</w:t>
      </w:r>
    </w:p>
    <w:p w14:paraId="4F166336" w14:textId="77777777" w:rsidR="006C414B" w:rsidRPr="00EB39E5" w:rsidRDefault="006C414B">
      <w:pPr>
        <w:spacing w:line="276" w:lineRule="auto"/>
        <w:ind w:left="284"/>
        <w:jc w:val="both"/>
        <w:rPr>
          <w:rFonts w:ascii="Arial" w:hAnsi="Arial" w:cs="Arial"/>
          <w:b/>
          <w:bCs/>
          <w:color w:val="0077CF"/>
          <w:sz w:val="20"/>
          <w:szCs w:val="20"/>
        </w:rPr>
      </w:pPr>
    </w:p>
    <w:p w14:paraId="28E8FD83" w14:textId="77777777" w:rsidR="006C414B" w:rsidRPr="00EB39E5" w:rsidRDefault="006C414B">
      <w:pPr>
        <w:spacing w:line="276" w:lineRule="auto"/>
        <w:ind w:left="284"/>
        <w:jc w:val="both"/>
        <w:rPr>
          <w:rFonts w:ascii="Arial" w:hAnsi="Arial" w:cs="Arial"/>
          <w:b/>
          <w:bCs/>
          <w:color w:val="0077CF"/>
          <w:sz w:val="20"/>
          <w:szCs w:val="20"/>
        </w:rPr>
      </w:pPr>
    </w:p>
    <w:p w14:paraId="0D525DD7" w14:textId="77777777" w:rsidR="006C414B" w:rsidRPr="00EB39E5" w:rsidRDefault="006C414B">
      <w:pPr>
        <w:spacing w:line="276" w:lineRule="auto"/>
        <w:ind w:left="284"/>
        <w:jc w:val="both"/>
        <w:rPr>
          <w:rFonts w:ascii="Arial" w:hAnsi="Arial" w:cs="Arial"/>
          <w:b/>
          <w:bCs/>
          <w:color w:val="0077CF"/>
          <w:sz w:val="20"/>
          <w:szCs w:val="20"/>
        </w:rPr>
      </w:pPr>
    </w:p>
    <w:p w14:paraId="2BE6AD04" w14:textId="77777777" w:rsidR="006C414B" w:rsidRPr="00EB39E5" w:rsidRDefault="006C414B">
      <w:pPr>
        <w:spacing w:line="276" w:lineRule="auto"/>
        <w:ind w:left="284"/>
        <w:jc w:val="both"/>
        <w:rPr>
          <w:rFonts w:ascii="Arial" w:hAnsi="Arial" w:cs="Arial"/>
          <w:b/>
          <w:bCs/>
          <w:color w:val="0077CF"/>
          <w:sz w:val="20"/>
          <w:szCs w:val="20"/>
        </w:rPr>
      </w:pPr>
    </w:p>
    <w:p w14:paraId="4B8836DD" w14:textId="77777777" w:rsidR="006C414B" w:rsidRPr="00EB39E5" w:rsidRDefault="006C414B">
      <w:pPr>
        <w:spacing w:line="276" w:lineRule="auto"/>
        <w:ind w:left="284"/>
        <w:jc w:val="both"/>
        <w:rPr>
          <w:rFonts w:ascii="Arial" w:hAnsi="Arial" w:cs="Arial"/>
          <w:b/>
          <w:bCs/>
          <w:color w:val="0077CF"/>
          <w:sz w:val="20"/>
          <w:szCs w:val="20"/>
        </w:rPr>
      </w:pPr>
    </w:p>
    <w:p w14:paraId="43AD8FE8" w14:textId="77777777" w:rsidR="006C414B" w:rsidRPr="00EB39E5" w:rsidRDefault="006C414B">
      <w:pPr>
        <w:spacing w:line="276" w:lineRule="auto"/>
        <w:ind w:left="284"/>
        <w:jc w:val="both"/>
        <w:rPr>
          <w:rFonts w:ascii="Arial" w:hAnsi="Arial" w:cs="Arial"/>
          <w:b/>
          <w:bCs/>
          <w:color w:val="0077CF"/>
          <w:sz w:val="20"/>
          <w:szCs w:val="20"/>
        </w:rPr>
      </w:pPr>
    </w:p>
    <w:p w14:paraId="74768607" w14:textId="77777777" w:rsidR="006C414B" w:rsidRPr="00EB39E5" w:rsidRDefault="006C414B">
      <w:pPr>
        <w:spacing w:line="276" w:lineRule="auto"/>
        <w:ind w:left="284"/>
        <w:jc w:val="both"/>
        <w:rPr>
          <w:rFonts w:ascii="Arial" w:hAnsi="Arial" w:cs="Arial"/>
          <w:b/>
          <w:bCs/>
          <w:color w:val="0077CF"/>
          <w:sz w:val="20"/>
          <w:szCs w:val="20"/>
        </w:rPr>
      </w:pPr>
    </w:p>
    <w:p w14:paraId="0200B714" w14:textId="77777777" w:rsidR="006C414B" w:rsidRPr="00EB39E5" w:rsidRDefault="006C414B">
      <w:pPr>
        <w:spacing w:line="276" w:lineRule="auto"/>
        <w:ind w:left="284"/>
        <w:jc w:val="both"/>
        <w:rPr>
          <w:rFonts w:ascii="Arial" w:hAnsi="Arial" w:cs="Arial"/>
          <w:b/>
          <w:bCs/>
          <w:color w:val="0077CF"/>
          <w:sz w:val="20"/>
          <w:szCs w:val="20"/>
        </w:rPr>
      </w:pPr>
    </w:p>
    <w:p w14:paraId="707C298B" w14:textId="77777777" w:rsidR="006C414B" w:rsidRPr="00EB39E5" w:rsidRDefault="006C414B">
      <w:pPr>
        <w:spacing w:line="276" w:lineRule="auto"/>
        <w:ind w:left="284"/>
        <w:jc w:val="both"/>
        <w:rPr>
          <w:rFonts w:ascii="Arial" w:hAnsi="Arial" w:cs="Arial"/>
          <w:b/>
          <w:bCs/>
          <w:color w:val="0077CF"/>
          <w:sz w:val="20"/>
          <w:szCs w:val="20"/>
        </w:rPr>
      </w:pPr>
    </w:p>
    <w:p w14:paraId="6652AAF0" w14:textId="77777777" w:rsidR="006C414B" w:rsidRPr="00EB39E5" w:rsidRDefault="006C414B">
      <w:pPr>
        <w:spacing w:line="276" w:lineRule="auto"/>
        <w:ind w:left="284"/>
        <w:jc w:val="both"/>
        <w:rPr>
          <w:rFonts w:ascii="Arial" w:hAnsi="Arial" w:cs="Arial"/>
          <w:b/>
          <w:bCs/>
          <w:color w:val="0077CF"/>
          <w:sz w:val="20"/>
          <w:szCs w:val="20"/>
        </w:rPr>
      </w:pPr>
    </w:p>
    <w:p w14:paraId="0C74AA42" w14:textId="77777777" w:rsidR="006C414B" w:rsidRPr="00EB39E5" w:rsidRDefault="00A82C5B">
      <w:pPr>
        <w:spacing w:line="276" w:lineRule="auto"/>
        <w:ind w:left="284"/>
        <w:jc w:val="both"/>
        <w:rPr>
          <w:rFonts w:ascii="Arial" w:hAnsi="Arial" w:cs="Arial"/>
          <w:b/>
          <w:bCs/>
          <w:i/>
          <w:color w:val="000000" w:themeColor="text1"/>
          <w:sz w:val="20"/>
          <w:szCs w:val="20"/>
        </w:rPr>
      </w:pPr>
      <w:r w:rsidRPr="00EB39E5">
        <w:rPr>
          <w:rFonts w:ascii="Arial" w:hAnsi="Arial" w:cs="Arial"/>
          <w:b/>
          <w:bCs/>
          <w:i/>
          <w:color w:val="000000" w:themeColor="text1"/>
          <w:sz w:val="20"/>
          <w:szCs w:val="20"/>
        </w:rPr>
        <w:t>Da inviare a mezzo mail all’indirizzo:</w:t>
      </w:r>
    </w:p>
    <w:p w14:paraId="72B45D1F" w14:textId="77777777" w:rsidR="006C414B" w:rsidRPr="00EB39E5" w:rsidRDefault="006C414B">
      <w:pPr>
        <w:spacing w:line="276" w:lineRule="auto"/>
        <w:ind w:left="284"/>
        <w:jc w:val="both"/>
        <w:rPr>
          <w:rFonts w:ascii="Arial" w:hAnsi="Arial" w:cs="Arial"/>
          <w:bCs/>
          <w:color w:val="000000" w:themeColor="text1"/>
          <w:sz w:val="20"/>
          <w:szCs w:val="20"/>
        </w:rPr>
      </w:pPr>
    </w:p>
    <w:p w14:paraId="492EE28A" w14:textId="77777777" w:rsidR="00EB39E5" w:rsidRPr="00936C57" w:rsidRDefault="00EB39E5" w:rsidP="00EB39E5">
      <w:pPr>
        <w:ind w:left="284"/>
        <w:rPr>
          <w:rFonts w:ascii="Arial" w:hAnsi="Arial" w:cs="Arial"/>
          <w:i/>
          <w:color w:val="339966"/>
          <w:sz w:val="22"/>
          <w:szCs w:val="20"/>
        </w:rPr>
      </w:pPr>
      <w:hyperlink r:id="rId11" w:history="1">
        <w:r w:rsidRPr="00936C57">
          <w:rPr>
            <w:rStyle w:val="Collegamentoipertestuale"/>
            <w:rFonts w:ascii="Arial" w:hAnsi="Arial" w:cs="Arial"/>
            <w:i/>
            <w:sz w:val="22"/>
            <w:szCs w:val="20"/>
          </w:rPr>
          <w:t>dsbsconsip@postacert.consip.it</w:t>
        </w:r>
      </w:hyperlink>
    </w:p>
    <w:p w14:paraId="511EA55F" w14:textId="77777777" w:rsidR="006C414B" w:rsidRPr="00936C57" w:rsidRDefault="006C414B" w:rsidP="00EB39E5">
      <w:pPr>
        <w:spacing w:line="276" w:lineRule="auto"/>
        <w:jc w:val="both"/>
        <w:rPr>
          <w:rFonts w:ascii="Arial" w:hAnsi="Arial" w:cs="Arial"/>
          <w:b/>
          <w:bCs/>
          <w:color w:val="0077CF"/>
          <w:sz w:val="20"/>
          <w:szCs w:val="20"/>
        </w:rPr>
      </w:pPr>
    </w:p>
    <w:p w14:paraId="1FBB1404" w14:textId="77777777" w:rsidR="006C414B" w:rsidRPr="00936C57" w:rsidRDefault="006C414B">
      <w:pPr>
        <w:spacing w:line="276" w:lineRule="auto"/>
        <w:ind w:left="284"/>
        <w:jc w:val="both"/>
        <w:rPr>
          <w:rFonts w:ascii="Arial" w:hAnsi="Arial" w:cs="Arial"/>
          <w:b/>
          <w:bCs/>
          <w:sz w:val="20"/>
          <w:szCs w:val="20"/>
        </w:rPr>
      </w:pPr>
    </w:p>
    <w:p w14:paraId="66FBA382" w14:textId="77777777" w:rsidR="006C414B" w:rsidRPr="00936C57" w:rsidRDefault="006C414B">
      <w:pPr>
        <w:spacing w:line="276" w:lineRule="auto"/>
        <w:ind w:left="284"/>
        <w:jc w:val="both"/>
        <w:rPr>
          <w:rFonts w:ascii="Arial" w:hAnsi="Arial" w:cs="Arial"/>
          <w:b/>
          <w:bCs/>
          <w:sz w:val="20"/>
          <w:szCs w:val="20"/>
        </w:rPr>
      </w:pPr>
    </w:p>
    <w:p w14:paraId="5EBCAC0F" w14:textId="77777777" w:rsidR="006C414B" w:rsidRPr="00936C57" w:rsidRDefault="006C414B">
      <w:pPr>
        <w:spacing w:line="276" w:lineRule="auto"/>
        <w:ind w:left="284"/>
        <w:jc w:val="both"/>
        <w:rPr>
          <w:rFonts w:ascii="Arial" w:hAnsi="Arial" w:cs="Arial"/>
          <w:b/>
          <w:bCs/>
          <w:sz w:val="20"/>
          <w:szCs w:val="20"/>
        </w:rPr>
      </w:pPr>
    </w:p>
    <w:p w14:paraId="0721A2A1" w14:textId="77777777" w:rsidR="006C414B" w:rsidRPr="00936C57" w:rsidRDefault="006C414B">
      <w:pPr>
        <w:spacing w:line="276" w:lineRule="auto"/>
        <w:ind w:left="284"/>
        <w:jc w:val="both"/>
        <w:rPr>
          <w:rFonts w:ascii="Arial" w:hAnsi="Arial" w:cs="Arial"/>
          <w:b/>
          <w:bCs/>
          <w:sz w:val="20"/>
          <w:szCs w:val="20"/>
        </w:rPr>
      </w:pPr>
    </w:p>
    <w:p w14:paraId="3068B289" w14:textId="77777777" w:rsidR="006C414B" w:rsidRPr="00936C57" w:rsidRDefault="006C414B">
      <w:pPr>
        <w:spacing w:line="276" w:lineRule="auto"/>
        <w:ind w:left="284"/>
        <w:jc w:val="both"/>
        <w:rPr>
          <w:rFonts w:ascii="Arial" w:hAnsi="Arial" w:cs="Arial"/>
          <w:b/>
          <w:bCs/>
          <w:sz w:val="20"/>
          <w:szCs w:val="20"/>
        </w:rPr>
      </w:pPr>
    </w:p>
    <w:p w14:paraId="3B960684" w14:textId="77777777" w:rsidR="006C414B" w:rsidRPr="00936C57" w:rsidRDefault="006C414B">
      <w:pPr>
        <w:spacing w:line="276" w:lineRule="auto"/>
        <w:ind w:left="284"/>
        <w:jc w:val="both"/>
        <w:rPr>
          <w:rFonts w:ascii="Arial" w:hAnsi="Arial" w:cs="Arial"/>
          <w:b/>
          <w:bCs/>
          <w:sz w:val="20"/>
          <w:szCs w:val="20"/>
        </w:rPr>
      </w:pPr>
    </w:p>
    <w:p w14:paraId="0584BA24" w14:textId="77777777" w:rsidR="006C414B" w:rsidRPr="00936C57" w:rsidRDefault="006C414B">
      <w:pPr>
        <w:spacing w:line="276" w:lineRule="auto"/>
        <w:ind w:left="284"/>
        <w:jc w:val="both"/>
        <w:rPr>
          <w:rFonts w:ascii="Arial" w:hAnsi="Arial" w:cs="Arial"/>
          <w:b/>
          <w:bCs/>
          <w:sz w:val="20"/>
          <w:szCs w:val="20"/>
        </w:rPr>
      </w:pPr>
    </w:p>
    <w:p w14:paraId="4FE5B5CB" w14:textId="740B8CEF" w:rsidR="006C414B" w:rsidRPr="00936C57" w:rsidRDefault="00A82C5B">
      <w:pPr>
        <w:spacing w:line="276" w:lineRule="auto"/>
        <w:ind w:left="284"/>
        <w:jc w:val="both"/>
        <w:rPr>
          <w:rFonts w:ascii="Arial" w:hAnsi="Arial" w:cs="Arial"/>
          <w:bCs/>
          <w:sz w:val="20"/>
          <w:szCs w:val="20"/>
        </w:rPr>
      </w:pPr>
      <w:r w:rsidRPr="00936C57">
        <w:rPr>
          <w:rFonts w:ascii="Arial" w:hAnsi="Arial" w:cs="Arial"/>
          <w:bCs/>
          <w:sz w:val="20"/>
          <w:szCs w:val="20"/>
        </w:rPr>
        <w:t xml:space="preserve">Roma, </w:t>
      </w:r>
      <w:r w:rsidR="006C3170">
        <w:rPr>
          <w:rFonts w:ascii="Arial" w:hAnsi="Arial" w:cs="Arial"/>
          <w:bCs/>
          <w:sz w:val="20"/>
          <w:szCs w:val="20"/>
        </w:rPr>
        <w:t>1</w:t>
      </w:r>
      <w:r w:rsidR="005F0506">
        <w:rPr>
          <w:rFonts w:ascii="Arial" w:hAnsi="Arial" w:cs="Arial"/>
          <w:bCs/>
          <w:sz w:val="20"/>
          <w:szCs w:val="20"/>
        </w:rPr>
        <w:t>6</w:t>
      </w:r>
      <w:r w:rsidR="006C3170">
        <w:rPr>
          <w:rFonts w:ascii="Arial" w:hAnsi="Arial" w:cs="Arial"/>
          <w:bCs/>
          <w:sz w:val="20"/>
          <w:szCs w:val="20"/>
        </w:rPr>
        <w:t>/09</w:t>
      </w:r>
      <w:r w:rsidR="008E0C45" w:rsidRPr="00936C57">
        <w:rPr>
          <w:rFonts w:ascii="Arial" w:hAnsi="Arial" w:cs="Arial"/>
          <w:bCs/>
          <w:sz w:val="20"/>
          <w:szCs w:val="20"/>
        </w:rPr>
        <w:t>/2026</w:t>
      </w:r>
    </w:p>
    <w:p w14:paraId="3A7C07DC" w14:textId="77777777" w:rsidR="006C414B" w:rsidRPr="00936C57" w:rsidRDefault="00A82C5B">
      <w:pPr>
        <w:ind w:left="284"/>
        <w:rPr>
          <w:rFonts w:ascii="Arial" w:hAnsi="Arial" w:cs="Arial"/>
          <w:bCs/>
          <w:sz w:val="20"/>
          <w:szCs w:val="20"/>
        </w:rPr>
      </w:pPr>
      <w:r w:rsidRPr="00936C57">
        <w:rPr>
          <w:rFonts w:ascii="Arial" w:hAnsi="Arial" w:cs="Arial"/>
          <w:bCs/>
          <w:sz w:val="20"/>
          <w:szCs w:val="20"/>
        </w:rPr>
        <w:br w:type="page"/>
      </w:r>
    </w:p>
    <w:p w14:paraId="434657F7" w14:textId="78CDDC08" w:rsidR="006C414B" w:rsidRPr="00EB39E5" w:rsidRDefault="00A82C5B" w:rsidP="00216305">
      <w:pPr>
        <w:spacing w:line="300" w:lineRule="atLeast"/>
        <w:ind w:left="284"/>
        <w:jc w:val="both"/>
        <w:rPr>
          <w:rFonts w:ascii="Arial" w:hAnsi="Arial" w:cs="Arial"/>
          <w:b/>
          <w:bCs/>
          <w:color w:val="0077CF"/>
          <w:sz w:val="22"/>
          <w:szCs w:val="22"/>
        </w:rPr>
      </w:pPr>
      <w:r w:rsidRPr="00EB39E5">
        <w:rPr>
          <w:rFonts w:ascii="Arial" w:hAnsi="Arial" w:cs="Arial"/>
          <w:b/>
          <w:bCs/>
          <w:color w:val="0077CF"/>
          <w:sz w:val="22"/>
          <w:szCs w:val="22"/>
        </w:rPr>
        <w:lastRenderedPageBreak/>
        <w:t>Premessa</w:t>
      </w:r>
      <w:r w:rsidRPr="00EB39E5">
        <w:rPr>
          <w:rFonts w:ascii="Arial" w:hAnsi="Arial" w:cs="Arial"/>
          <w:b/>
          <w:bCs/>
          <w:color w:val="0077CF"/>
          <w:sz w:val="22"/>
          <w:szCs w:val="22"/>
        </w:rPr>
        <w:tab/>
      </w:r>
    </w:p>
    <w:p w14:paraId="6C209BC2" w14:textId="77777777" w:rsidR="00744437" w:rsidRPr="00EB39E5" w:rsidRDefault="00744437" w:rsidP="00216305">
      <w:pPr>
        <w:spacing w:line="300" w:lineRule="atLeast"/>
        <w:ind w:left="284"/>
        <w:jc w:val="both"/>
        <w:rPr>
          <w:rFonts w:ascii="Arial" w:hAnsi="Arial" w:cs="Arial"/>
          <w:bCs/>
          <w:color w:val="0077CF"/>
          <w:sz w:val="20"/>
          <w:szCs w:val="20"/>
        </w:rPr>
      </w:pPr>
    </w:p>
    <w:p w14:paraId="5FB3D28C" w14:textId="77777777" w:rsidR="00533DEE" w:rsidRPr="008D0567" w:rsidRDefault="00533DEE" w:rsidP="00533DEE">
      <w:pPr>
        <w:pStyle w:val="BodyText21"/>
        <w:spacing w:line="276" w:lineRule="auto"/>
        <w:ind w:left="284"/>
        <w:rPr>
          <w:rFonts w:ascii="Arial" w:hAnsi="Arial" w:cs="Arial"/>
          <w:sz w:val="20"/>
          <w:szCs w:val="20"/>
        </w:rPr>
      </w:pPr>
      <w:r w:rsidRPr="008D0567">
        <w:rPr>
          <w:rFonts w:ascii="Arial" w:hAnsi="Arial" w:cs="Arial"/>
          <w:sz w:val="20"/>
          <w:szCs w:val="20"/>
        </w:rPr>
        <w:t xml:space="preserve">Consip S.p.A sta avviando una consultazione del mercato al fine di studiare il contesto di riferimento relativamente ai servizi di copertura assicurativa volti a supportare le attività della Consip stessa.  </w:t>
      </w:r>
    </w:p>
    <w:p w14:paraId="748E728F" w14:textId="77777777" w:rsidR="006C414B" w:rsidRPr="00EB39E5" w:rsidRDefault="006C414B" w:rsidP="00216305">
      <w:pPr>
        <w:pStyle w:val="BodyText21"/>
        <w:spacing w:line="300" w:lineRule="atLeast"/>
        <w:ind w:left="284"/>
        <w:rPr>
          <w:rFonts w:ascii="Arial" w:hAnsi="Arial" w:cs="Arial"/>
          <w:bCs/>
          <w:sz w:val="20"/>
          <w:szCs w:val="20"/>
        </w:rPr>
      </w:pPr>
    </w:p>
    <w:p w14:paraId="17CDDCCD" w14:textId="77777777" w:rsidR="006C414B" w:rsidRPr="00EB39E5" w:rsidRDefault="00A82C5B" w:rsidP="00216305">
      <w:pPr>
        <w:pStyle w:val="BodyText21"/>
        <w:spacing w:line="300" w:lineRule="atLeast"/>
        <w:ind w:left="284"/>
        <w:rPr>
          <w:rFonts w:ascii="Arial" w:hAnsi="Arial" w:cs="Arial"/>
          <w:sz w:val="20"/>
          <w:szCs w:val="20"/>
        </w:rPr>
      </w:pPr>
      <w:r w:rsidRPr="00EB39E5">
        <w:rPr>
          <w:rFonts w:ascii="Arial" w:hAnsi="Arial" w:cs="Arial"/>
          <w:sz w:val="20"/>
          <w:szCs w:val="20"/>
        </w:rPr>
        <w:t>Il presente documento di consultazione del mercato</w:t>
      </w:r>
      <w:r w:rsidR="00046B5D" w:rsidRPr="00EB39E5">
        <w:rPr>
          <w:rFonts w:ascii="Arial" w:hAnsi="Arial" w:cs="Arial"/>
          <w:sz w:val="20"/>
          <w:szCs w:val="20"/>
        </w:rPr>
        <w:t xml:space="preserve"> </w:t>
      </w:r>
      <w:r w:rsidRPr="00EB39E5">
        <w:rPr>
          <w:rFonts w:ascii="Arial" w:hAnsi="Arial" w:cs="Arial"/>
          <w:sz w:val="20"/>
          <w:szCs w:val="20"/>
        </w:rPr>
        <w:t xml:space="preserve">ha l’obiettivo di: </w:t>
      </w:r>
    </w:p>
    <w:p w14:paraId="4F9C59E5" w14:textId="77777777" w:rsidR="006C414B" w:rsidRPr="00EB39E5"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B39E5">
        <w:rPr>
          <w:rFonts w:ascii="Arial" w:hAnsi="Arial" w:cs="Arial"/>
          <w:sz w:val="20"/>
          <w:szCs w:val="20"/>
        </w:rPr>
        <w:t xml:space="preserve">garantire la massima pubblicità alle iniziative per assicurare la più ampia diffusione delle informazioni ed un celere svolgimento delle procedure di acquisto; </w:t>
      </w:r>
    </w:p>
    <w:p w14:paraId="3C319396" w14:textId="77777777" w:rsidR="006C414B" w:rsidRPr="00EB39E5"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B39E5">
        <w:rPr>
          <w:rFonts w:ascii="Arial" w:hAnsi="Arial" w:cs="Arial"/>
          <w:sz w:val="20"/>
          <w:szCs w:val="20"/>
        </w:rPr>
        <w:t>ottenere la più proficua partecipazione da parte dei soggetti interessati;</w:t>
      </w:r>
    </w:p>
    <w:p w14:paraId="54F7C2D3" w14:textId="77777777" w:rsidR="006C414B" w:rsidRPr="00EB39E5"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B39E5">
        <w:rPr>
          <w:rFonts w:ascii="Arial" w:hAnsi="Arial" w:cs="Arial"/>
          <w:sz w:val="20"/>
          <w:szCs w:val="20"/>
        </w:rPr>
        <w:t>pubblicizzare al meglio le caratteristiche qualitative e tecniche dei beni e servizi oggetto di analisi;</w:t>
      </w:r>
    </w:p>
    <w:p w14:paraId="3FF9F09E" w14:textId="7159DDFF" w:rsidR="006C414B" w:rsidRPr="00EB39E5"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B39E5">
        <w:rPr>
          <w:rFonts w:ascii="Arial" w:hAnsi="Arial" w:cs="Arial"/>
          <w:sz w:val="20"/>
          <w:szCs w:val="20"/>
        </w:rPr>
        <w:t>ricevere, da parte dei soggetti interessati, osservazioni e suggerimenti per una più compiuta conoscenza del mercato</w:t>
      </w:r>
      <w:r w:rsidR="00EB39E5">
        <w:rPr>
          <w:rFonts w:ascii="Arial" w:hAnsi="Arial" w:cs="Arial"/>
          <w:sz w:val="20"/>
          <w:szCs w:val="20"/>
        </w:rPr>
        <w:t>.</w:t>
      </w:r>
    </w:p>
    <w:p w14:paraId="4EE792FE" w14:textId="77777777" w:rsidR="006C414B" w:rsidRPr="00EB39E5" w:rsidRDefault="006C414B" w:rsidP="00216305">
      <w:pPr>
        <w:spacing w:line="300" w:lineRule="atLeast"/>
        <w:ind w:left="284"/>
        <w:jc w:val="both"/>
        <w:rPr>
          <w:rFonts w:ascii="Arial" w:hAnsi="Arial" w:cs="Arial"/>
          <w:bCs/>
          <w:sz w:val="20"/>
          <w:szCs w:val="20"/>
        </w:rPr>
      </w:pPr>
    </w:p>
    <w:p w14:paraId="24FEF158" w14:textId="46990653" w:rsidR="006C414B" w:rsidRPr="00EB39E5" w:rsidRDefault="00A82C5B" w:rsidP="00216305">
      <w:pPr>
        <w:spacing w:line="300" w:lineRule="atLeast"/>
        <w:ind w:left="284"/>
        <w:jc w:val="both"/>
        <w:rPr>
          <w:rFonts w:ascii="Arial" w:hAnsi="Arial" w:cs="Arial"/>
          <w:bCs/>
          <w:sz w:val="20"/>
          <w:szCs w:val="20"/>
        </w:rPr>
      </w:pPr>
      <w:r w:rsidRPr="00EB39E5">
        <w:rPr>
          <w:rFonts w:ascii="Arial" w:hAnsi="Arial" w:cs="Arial"/>
          <w:bCs/>
          <w:sz w:val="20"/>
          <w:szCs w:val="20"/>
        </w:rPr>
        <w:t xml:space="preserve">In merito </w:t>
      </w:r>
      <w:r w:rsidRPr="004962D2">
        <w:rPr>
          <w:rFonts w:ascii="Arial" w:hAnsi="Arial" w:cs="Arial"/>
          <w:bCs/>
          <w:sz w:val="20"/>
          <w:szCs w:val="20"/>
        </w:rPr>
        <w:t xml:space="preserve">all’iniziativa </w:t>
      </w:r>
      <w:r w:rsidR="00EB39E5" w:rsidRPr="004962D2">
        <w:rPr>
          <w:rFonts w:ascii="Arial" w:hAnsi="Arial" w:cs="Arial"/>
          <w:bCs/>
          <w:sz w:val="20"/>
          <w:szCs w:val="20"/>
        </w:rPr>
        <w:t>“Gara per l’affidamento de</w:t>
      </w:r>
      <w:r w:rsidR="00533DEE" w:rsidRPr="004962D2">
        <w:rPr>
          <w:rFonts w:ascii="Arial" w:hAnsi="Arial" w:cs="Arial"/>
          <w:bCs/>
          <w:sz w:val="20"/>
          <w:szCs w:val="20"/>
        </w:rPr>
        <w:t xml:space="preserve">l </w:t>
      </w:r>
      <w:r w:rsidR="00EB39E5" w:rsidRPr="004962D2">
        <w:rPr>
          <w:rFonts w:ascii="Arial" w:hAnsi="Arial" w:cs="Arial"/>
          <w:bCs/>
          <w:sz w:val="20"/>
          <w:szCs w:val="20"/>
        </w:rPr>
        <w:t>servizi</w:t>
      </w:r>
      <w:r w:rsidR="00533DEE" w:rsidRPr="004962D2">
        <w:rPr>
          <w:rFonts w:ascii="Arial" w:hAnsi="Arial" w:cs="Arial"/>
          <w:bCs/>
          <w:sz w:val="20"/>
          <w:szCs w:val="20"/>
        </w:rPr>
        <w:t>o</w:t>
      </w:r>
      <w:r w:rsidR="00EB39E5" w:rsidRPr="004962D2">
        <w:rPr>
          <w:rFonts w:ascii="Arial" w:hAnsi="Arial" w:cs="Arial"/>
          <w:bCs/>
          <w:sz w:val="20"/>
          <w:szCs w:val="20"/>
        </w:rPr>
        <w:t xml:space="preserve"> di copertura assicurativa </w:t>
      </w:r>
      <w:r w:rsidR="00533DEE" w:rsidRPr="004962D2">
        <w:rPr>
          <w:rFonts w:ascii="Arial" w:hAnsi="Arial" w:cs="Arial"/>
          <w:bCs/>
          <w:sz w:val="20"/>
          <w:szCs w:val="20"/>
        </w:rPr>
        <w:t>Temporanea Caso Morte per il personale non dirigente di Consip</w:t>
      </w:r>
      <w:r w:rsidR="00EB39E5" w:rsidRPr="004962D2">
        <w:rPr>
          <w:rFonts w:ascii="Arial" w:hAnsi="Arial" w:cs="Arial"/>
          <w:bCs/>
          <w:sz w:val="20"/>
          <w:szCs w:val="20"/>
        </w:rPr>
        <w:t xml:space="preserve"> S.p.A</w:t>
      </w:r>
      <w:r w:rsidR="008E0373" w:rsidRPr="004962D2">
        <w:rPr>
          <w:rFonts w:ascii="Arial" w:hAnsi="Arial" w:cs="Arial"/>
          <w:bCs/>
          <w:sz w:val="20"/>
          <w:szCs w:val="20"/>
        </w:rPr>
        <w:t>”</w:t>
      </w:r>
      <w:r w:rsidRPr="00EB39E5">
        <w:rPr>
          <w:rFonts w:ascii="Arial" w:hAnsi="Arial" w:cs="Arial"/>
          <w:bCs/>
          <w:color w:val="0077CF"/>
          <w:sz w:val="20"/>
          <w:szCs w:val="20"/>
        </w:rPr>
        <w:t xml:space="preserve"> </w:t>
      </w:r>
      <w:r w:rsidRPr="00EB39E5">
        <w:rPr>
          <w:rFonts w:ascii="Arial" w:hAnsi="Arial" w:cs="Arial"/>
          <w:bCs/>
          <w:sz w:val="20"/>
          <w:szCs w:val="20"/>
        </w:rPr>
        <w:t xml:space="preserve">Vi preghiamo di fornire il Vostro contributo a titolo gratuito - previa presa visione dell’informativa sul trattamento dei dati personali sotto riportata - compilando il presente questionario e inviandolo entro </w:t>
      </w:r>
      <w:r w:rsidR="005552F2">
        <w:rPr>
          <w:rFonts w:ascii="Arial" w:hAnsi="Arial" w:cs="Arial"/>
          <w:b/>
          <w:bCs/>
          <w:sz w:val="20"/>
          <w:szCs w:val="20"/>
          <w:u w:val="single"/>
        </w:rPr>
        <w:t>30</w:t>
      </w:r>
      <w:r w:rsidRPr="00EB39E5">
        <w:rPr>
          <w:rFonts w:ascii="Arial" w:hAnsi="Arial" w:cs="Arial"/>
          <w:b/>
          <w:bCs/>
          <w:sz w:val="20"/>
          <w:szCs w:val="20"/>
          <w:u w:val="single"/>
        </w:rPr>
        <w:t xml:space="preserve"> giorni solari</w:t>
      </w:r>
      <w:r w:rsidRPr="00EB39E5">
        <w:rPr>
          <w:rFonts w:ascii="Arial" w:hAnsi="Arial" w:cs="Arial"/>
          <w:bCs/>
          <w:sz w:val="20"/>
          <w:szCs w:val="20"/>
          <w:u w:val="single"/>
        </w:rPr>
        <w:t xml:space="preserve"> dalla data odierna</w:t>
      </w:r>
      <w:r w:rsidRPr="00EB39E5">
        <w:rPr>
          <w:rFonts w:ascii="Arial" w:hAnsi="Arial" w:cs="Arial"/>
          <w:bCs/>
          <w:color w:val="FF0000"/>
          <w:sz w:val="20"/>
          <w:szCs w:val="20"/>
        </w:rPr>
        <w:t xml:space="preserve"> </w:t>
      </w:r>
      <w:r w:rsidRPr="00EB39E5">
        <w:rPr>
          <w:rFonts w:ascii="Arial" w:hAnsi="Arial" w:cs="Arial"/>
          <w:bCs/>
          <w:sz w:val="20"/>
          <w:szCs w:val="20"/>
        </w:rPr>
        <w:t xml:space="preserve">all’indirizzo PEC </w:t>
      </w:r>
      <w:hyperlink r:id="rId12" w:history="1">
        <w:r w:rsidR="00EB39E5" w:rsidRPr="008D0567">
          <w:rPr>
            <w:rStyle w:val="Collegamentoipertestuale"/>
            <w:rFonts w:ascii="Arial" w:hAnsi="Arial" w:cs="Arial"/>
            <w:i/>
            <w:sz w:val="20"/>
            <w:szCs w:val="20"/>
          </w:rPr>
          <w:t>dsbsconsip@postacert.consip.it</w:t>
        </w:r>
      </w:hyperlink>
      <w:r w:rsidR="00EB39E5" w:rsidRPr="008D0567">
        <w:rPr>
          <w:rFonts w:ascii="Arial" w:hAnsi="Arial" w:cs="Arial"/>
          <w:bCs/>
          <w:sz w:val="20"/>
          <w:szCs w:val="20"/>
        </w:rPr>
        <w:t>.</w:t>
      </w:r>
      <w:r w:rsidRPr="00EB39E5">
        <w:rPr>
          <w:rFonts w:ascii="Arial" w:hAnsi="Arial" w:cs="Arial"/>
          <w:bCs/>
          <w:color w:val="0070C0"/>
          <w:sz w:val="20"/>
          <w:szCs w:val="20"/>
        </w:rPr>
        <w:tab/>
      </w:r>
    </w:p>
    <w:p w14:paraId="637D72FD" w14:textId="77777777" w:rsidR="006C414B" w:rsidRPr="00EB39E5" w:rsidRDefault="00A82C5B" w:rsidP="00216305">
      <w:pPr>
        <w:spacing w:line="300" w:lineRule="atLeast"/>
        <w:ind w:left="284"/>
        <w:jc w:val="both"/>
        <w:rPr>
          <w:rFonts w:ascii="Arial" w:hAnsi="Arial" w:cs="Arial"/>
          <w:bCs/>
          <w:sz w:val="20"/>
          <w:szCs w:val="20"/>
        </w:rPr>
      </w:pPr>
      <w:r w:rsidRPr="00EB39E5">
        <w:rPr>
          <w:rFonts w:ascii="Arial" w:hAnsi="Arial" w:cs="Arial"/>
          <w:bCs/>
          <w:sz w:val="20"/>
          <w:szCs w:val="20"/>
        </w:rPr>
        <w:t>Tutte le informazioni da Voi fornite con il presente documento saranno utilizzate ai soli fini dello sviluppo dell’iniziativa in oggetto e non dovranno anticipare specifiche quotazioni afferenti al prodotto/servizio/opera oggetto della presente consultazione salva diversa indicazione presente di seguito nel questionario.</w:t>
      </w:r>
    </w:p>
    <w:p w14:paraId="5EB152B0" w14:textId="77777777" w:rsidR="006C414B" w:rsidRPr="00EB39E5" w:rsidRDefault="00A82C5B" w:rsidP="00216305">
      <w:pPr>
        <w:spacing w:line="300" w:lineRule="atLeast"/>
        <w:ind w:left="284"/>
        <w:jc w:val="both"/>
        <w:rPr>
          <w:rFonts w:ascii="Arial" w:hAnsi="Arial" w:cs="Arial"/>
          <w:bCs/>
          <w:sz w:val="20"/>
          <w:szCs w:val="20"/>
        </w:rPr>
      </w:pPr>
      <w:r w:rsidRPr="00EB39E5">
        <w:rPr>
          <w:rFonts w:ascii="Arial" w:hAnsi="Arial" w:cs="Arial"/>
          <w:bCs/>
          <w:sz w:val="20"/>
          <w:szCs w:val="20"/>
        </w:rPr>
        <w:t>Vi preghiamo di indicare se i Vostri contributi contengano informazioni e/o dati protetti da diritti di privativa o comunque rilevatori di segreti aziendali, commerciali o industriali, nonché ogni altra informazione riservata utile a ricostruire la Vostra posizione nel mercato e/o la Vostra competenza nel campo di attività di cui alla consultazione.</w:t>
      </w:r>
    </w:p>
    <w:p w14:paraId="53BE10AA" w14:textId="77777777" w:rsidR="006C414B" w:rsidRPr="00EB39E5" w:rsidRDefault="00A82C5B" w:rsidP="00216305">
      <w:pPr>
        <w:spacing w:line="300" w:lineRule="atLeast"/>
        <w:ind w:left="284"/>
        <w:jc w:val="both"/>
        <w:rPr>
          <w:rFonts w:ascii="Arial" w:hAnsi="Arial" w:cs="Arial"/>
          <w:bCs/>
          <w:sz w:val="20"/>
          <w:szCs w:val="20"/>
        </w:rPr>
      </w:pPr>
      <w:r w:rsidRPr="00EB39E5">
        <w:rPr>
          <w:rFonts w:ascii="Arial" w:hAnsi="Arial" w:cs="Arial"/>
          <w:bCs/>
          <w:sz w:val="20"/>
          <w:szCs w:val="20"/>
        </w:rPr>
        <w:t xml:space="preserve"> Vi chiediamo altresì di precisare, in vista dell’eventuale accesso da parte di altri operatori economici agli esiti della presente consultazione, se la divulgazione di quanto contenuto nei Vostri contributi dovrà avvenire in forma anonima.  </w:t>
      </w:r>
    </w:p>
    <w:p w14:paraId="3D9224B9" w14:textId="77777777" w:rsidR="006C414B" w:rsidRPr="00EB39E5" w:rsidRDefault="00A82C5B" w:rsidP="00216305">
      <w:pPr>
        <w:spacing w:line="300" w:lineRule="atLeast"/>
        <w:ind w:left="284"/>
        <w:jc w:val="both"/>
        <w:rPr>
          <w:rFonts w:ascii="Arial" w:hAnsi="Arial" w:cs="Arial"/>
          <w:bCs/>
          <w:sz w:val="20"/>
          <w:szCs w:val="20"/>
        </w:rPr>
      </w:pPr>
      <w:r w:rsidRPr="00EB39E5">
        <w:rPr>
          <w:rFonts w:ascii="Arial" w:hAnsi="Arial" w:cs="Arial"/>
          <w:bCs/>
          <w:sz w:val="20"/>
          <w:szCs w:val="20"/>
        </w:rPr>
        <w:t>Consip S.p.A. si riserva altresì la facoltà di interrompere, modificare, prorogare o sospendere la presente procedura provvedendo, su richiesta dei soggetti intervenuti, alla restituzione della documentazione eventualmente depositata senza che ciò possa costituire, in alcun modo, diritto o pretesa a qualsivoglia risarcimento o indennizzo.</w:t>
      </w:r>
      <w:r w:rsidRPr="00EB39E5">
        <w:rPr>
          <w:rFonts w:ascii="Arial" w:hAnsi="Arial" w:cs="Arial"/>
          <w:b/>
          <w:bCs/>
          <w:sz w:val="22"/>
          <w:szCs w:val="20"/>
        </w:rPr>
        <w:br w:type="page"/>
      </w:r>
    </w:p>
    <w:p w14:paraId="2A979451" w14:textId="77777777" w:rsidR="006C414B" w:rsidRPr="00EB39E5" w:rsidRDefault="00A82C5B" w:rsidP="008B19A2">
      <w:pPr>
        <w:spacing w:line="300" w:lineRule="atLeast"/>
        <w:jc w:val="both"/>
        <w:rPr>
          <w:rFonts w:ascii="Arial" w:hAnsi="Arial" w:cs="Arial"/>
          <w:b/>
          <w:bCs/>
          <w:color w:val="0077CF"/>
          <w:sz w:val="22"/>
          <w:szCs w:val="20"/>
        </w:rPr>
      </w:pPr>
      <w:r w:rsidRPr="00EB39E5">
        <w:rPr>
          <w:rFonts w:ascii="Arial" w:hAnsi="Arial" w:cs="Arial"/>
          <w:b/>
          <w:bCs/>
          <w:color w:val="0077CF"/>
          <w:sz w:val="22"/>
          <w:szCs w:val="20"/>
        </w:rPr>
        <w:lastRenderedPageBreak/>
        <w:t>Dati azienda</w:t>
      </w:r>
    </w:p>
    <w:p w14:paraId="1421A95E" w14:textId="77777777" w:rsidR="006C414B" w:rsidRPr="00EB39E5" w:rsidRDefault="006C414B" w:rsidP="008B19A2">
      <w:pPr>
        <w:spacing w:line="300" w:lineRule="atLeast"/>
        <w:ind w:left="284"/>
        <w:rPr>
          <w:rFonts w:ascii="Arial" w:hAnsi="Arial" w:cs="Arial"/>
          <w:b/>
          <w:bCs/>
          <w:sz w:val="20"/>
          <w:szCs w:val="20"/>
        </w:rPr>
      </w:pPr>
    </w:p>
    <w:tbl>
      <w:tblPr>
        <w:tblStyle w:val="Grigliatabella"/>
        <w:tblW w:w="5000" w:type="pct"/>
        <w:tblBorders>
          <w:top w:val="none" w:sz="0" w:space="0" w:color="auto"/>
          <w:left w:val="none" w:sz="0" w:space="0" w:color="auto"/>
          <w:bottom w:val="single" w:sz="4" w:space="0" w:color="1F497D" w:themeColor="text2"/>
          <w:right w:val="none" w:sz="0" w:space="0" w:color="auto"/>
          <w:insideH w:val="single" w:sz="6" w:space="0" w:color="1F497D" w:themeColor="text2"/>
          <w:insideV w:val="none" w:sz="0" w:space="0" w:color="auto"/>
        </w:tblBorders>
        <w:tblLook w:val="04A0" w:firstRow="1" w:lastRow="0" w:firstColumn="1" w:lastColumn="0" w:noHBand="0" w:noVBand="1"/>
      </w:tblPr>
      <w:tblGrid>
        <w:gridCol w:w="2411"/>
        <w:gridCol w:w="6235"/>
      </w:tblGrid>
      <w:tr w:rsidR="006C414B" w:rsidRPr="00EB39E5" w14:paraId="78C7313E" w14:textId="77777777" w:rsidTr="00216305">
        <w:tc>
          <w:tcPr>
            <w:tcW w:w="1394" w:type="pct"/>
            <w:vAlign w:val="center"/>
          </w:tcPr>
          <w:p w14:paraId="6A6B28A1"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Azienda</w:t>
            </w:r>
          </w:p>
        </w:tc>
        <w:tc>
          <w:tcPr>
            <w:tcW w:w="3606" w:type="pct"/>
            <w:vAlign w:val="center"/>
          </w:tcPr>
          <w:p w14:paraId="2C028C25" w14:textId="77777777" w:rsidR="006C414B" w:rsidRPr="00EB39E5" w:rsidRDefault="006C414B" w:rsidP="008B19A2">
            <w:pPr>
              <w:spacing w:line="300" w:lineRule="atLeast"/>
              <w:rPr>
                <w:rFonts w:ascii="Arial" w:hAnsi="Arial" w:cs="Arial"/>
                <w:b/>
                <w:bCs/>
                <w:sz w:val="20"/>
                <w:szCs w:val="20"/>
              </w:rPr>
            </w:pPr>
          </w:p>
        </w:tc>
      </w:tr>
      <w:tr w:rsidR="006C414B" w:rsidRPr="00EB39E5" w14:paraId="499EB69D" w14:textId="77777777" w:rsidTr="00216305">
        <w:tc>
          <w:tcPr>
            <w:tcW w:w="1394" w:type="pct"/>
            <w:vAlign w:val="center"/>
          </w:tcPr>
          <w:p w14:paraId="0CB91482"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Indirizzo</w:t>
            </w:r>
          </w:p>
        </w:tc>
        <w:tc>
          <w:tcPr>
            <w:tcW w:w="3606" w:type="pct"/>
            <w:vAlign w:val="center"/>
          </w:tcPr>
          <w:p w14:paraId="335471CE" w14:textId="77777777" w:rsidR="006C414B" w:rsidRPr="00EB39E5" w:rsidRDefault="006C414B" w:rsidP="008B19A2">
            <w:pPr>
              <w:spacing w:line="300" w:lineRule="atLeast"/>
              <w:rPr>
                <w:rFonts w:ascii="Arial" w:hAnsi="Arial" w:cs="Arial"/>
                <w:b/>
                <w:bCs/>
                <w:sz w:val="20"/>
                <w:szCs w:val="20"/>
              </w:rPr>
            </w:pPr>
          </w:p>
        </w:tc>
      </w:tr>
      <w:tr w:rsidR="006C414B" w:rsidRPr="00EB39E5" w14:paraId="43624739" w14:textId="77777777" w:rsidTr="00216305">
        <w:tc>
          <w:tcPr>
            <w:tcW w:w="1394" w:type="pct"/>
            <w:vAlign w:val="center"/>
          </w:tcPr>
          <w:p w14:paraId="68D08983"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Nome e cognome del referente</w:t>
            </w:r>
          </w:p>
        </w:tc>
        <w:tc>
          <w:tcPr>
            <w:tcW w:w="3606" w:type="pct"/>
            <w:vAlign w:val="center"/>
          </w:tcPr>
          <w:p w14:paraId="233856AF" w14:textId="77777777" w:rsidR="006C414B" w:rsidRPr="00EB39E5" w:rsidRDefault="006C414B" w:rsidP="008B19A2">
            <w:pPr>
              <w:spacing w:line="300" w:lineRule="atLeast"/>
              <w:rPr>
                <w:rFonts w:ascii="Arial" w:hAnsi="Arial" w:cs="Arial"/>
                <w:b/>
                <w:bCs/>
                <w:sz w:val="20"/>
                <w:szCs w:val="20"/>
              </w:rPr>
            </w:pPr>
          </w:p>
        </w:tc>
      </w:tr>
      <w:tr w:rsidR="006C414B" w:rsidRPr="00EB39E5" w14:paraId="48870718" w14:textId="77777777" w:rsidTr="00216305">
        <w:tc>
          <w:tcPr>
            <w:tcW w:w="1394" w:type="pct"/>
            <w:vAlign w:val="center"/>
          </w:tcPr>
          <w:p w14:paraId="2C5332C5"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Ruolo in azienda</w:t>
            </w:r>
          </w:p>
        </w:tc>
        <w:tc>
          <w:tcPr>
            <w:tcW w:w="3606" w:type="pct"/>
            <w:vAlign w:val="center"/>
          </w:tcPr>
          <w:p w14:paraId="0ECF79F9" w14:textId="77777777" w:rsidR="006C414B" w:rsidRPr="00EB39E5" w:rsidRDefault="006C414B" w:rsidP="008B19A2">
            <w:pPr>
              <w:spacing w:line="300" w:lineRule="atLeast"/>
              <w:rPr>
                <w:rFonts w:ascii="Arial" w:hAnsi="Arial" w:cs="Arial"/>
                <w:b/>
                <w:bCs/>
                <w:sz w:val="20"/>
                <w:szCs w:val="20"/>
              </w:rPr>
            </w:pPr>
          </w:p>
        </w:tc>
      </w:tr>
      <w:tr w:rsidR="006C414B" w:rsidRPr="00EB39E5" w14:paraId="039F06BF" w14:textId="77777777" w:rsidTr="00216305">
        <w:tc>
          <w:tcPr>
            <w:tcW w:w="1394" w:type="pct"/>
            <w:vAlign w:val="center"/>
          </w:tcPr>
          <w:p w14:paraId="7F28020D"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Telefono</w:t>
            </w:r>
          </w:p>
        </w:tc>
        <w:tc>
          <w:tcPr>
            <w:tcW w:w="3606" w:type="pct"/>
            <w:vAlign w:val="center"/>
          </w:tcPr>
          <w:p w14:paraId="3CE3A0DD" w14:textId="77777777" w:rsidR="006C414B" w:rsidRPr="00EB39E5" w:rsidRDefault="006C414B" w:rsidP="008B19A2">
            <w:pPr>
              <w:spacing w:line="300" w:lineRule="atLeast"/>
              <w:rPr>
                <w:rFonts w:ascii="Arial" w:hAnsi="Arial" w:cs="Arial"/>
                <w:b/>
                <w:bCs/>
                <w:sz w:val="20"/>
                <w:szCs w:val="20"/>
              </w:rPr>
            </w:pPr>
          </w:p>
        </w:tc>
      </w:tr>
      <w:tr w:rsidR="006C414B" w:rsidRPr="00EB39E5" w14:paraId="18590530" w14:textId="77777777" w:rsidTr="00216305">
        <w:tc>
          <w:tcPr>
            <w:tcW w:w="1394" w:type="pct"/>
            <w:vAlign w:val="center"/>
          </w:tcPr>
          <w:p w14:paraId="06D2734E"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Fax</w:t>
            </w:r>
          </w:p>
        </w:tc>
        <w:tc>
          <w:tcPr>
            <w:tcW w:w="3606" w:type="pct"/>
            <w:vAlign w:val="center"/>
          </w:tcPr>
          <w:p w14:paraId="529E275D" w14:textId="77777777" w:rsidR="006C414B" w:rsidRPr="00EB39E5" w:rsidRDefault="006C414B" w:rsidP="008B19A2">
            <w:pPr>
              <w:spacing w:line="300" w:lineRule="atLeast"/>
              <w:rPr>
                <w:rFonts w:ascii="Arial" w:hAnsi="Arial" w:cs="Arial"/>
                <w:b/>
                <w:bCs/>
                <w:sz w:val="20"/>
                <w:szCs w:val="20"/>
              </w:rPr>
            </w:pPr>
          </w:p>
        </w:tc>
      </w:tr>
      <w:tr w:rsidR="006C414B" w:rsidRPr="00EB39E5" w14:paraId="47C83F89" w14:textId="77777777" w:rsidTr="00216305">
        <w:tc>
          <w:tcPr>
            <w:tcW w:w="1394" w:type="pct"/>
            <w:vAlign w:val="center"/>
          </w:tcPr>
          <w:p w14:paraId="2A28B338"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Indirizzo e-mail</w:t>
            </w:r>
          </w:p>
        </w:tc>
        <w:tc>
          <w:tcPr>
            <w:tcW w:w="3606" w:type="pct"/>
            <w:vAlign w:val="center"/>
          </w:tcPr>
          <w:p w14:paraId="76702855" w14:textId="77777777" w:rsidR="006C414B" w:rsidRPr="00EB39E5" w:rsidRDefault="006C414B" w:rsidP="008B19A2">
            <w:pPr>
              <w:spacing w:line="300" w:lineRule="atLeast"/>
              <w:rPr>
                <w:rFonts w:ascii="Arial" w:hAnsi="Arial" w:cs="Arial"/>
                <w:b/>
                <w:bCs/>
                <w:sz w:val="20"/>
                <w:szCs w:val="20"/>
              </w:rPr>
            </w:pPr>
          </w:p>
        </w:tc>
      </w:tr>
      <w:tr w:rsidR="006C414B" w:rsidRPr="00EB39E5" w14:paraId="199537E6" w14:textId="77777777" w:rsidTr="00216305">
        <w:tc>
          <w:tcPr>
            <w:tcW w:w="1394" w:type="pct"/>
            <w:vAlign w:val="center"/>
          </w:tcPr>
          <w:p w14:paraId="683A51F2" w14:textId="77777777" w:rsidR="006C414B" w:rsidRPr="00EB39E5" w:rsidRDefault="00A82C5B" w:rsidP="008B19A2">
            <w:pPr>
              <w:spacing w:line="300" w:lineRule="atLeast"/>
              <w:rPr>
                <w:rFonts w:ascii="Arial" w:hAnsi="Arial" w:cs="Arial"/>
                <w:b/>
                <w:bCs/>
                <w:color w:val="0077CF"/>
                <w:sz w:val="20"/>
                <w:szCs w:val="20"/>
              </w:rPr>
            </w:pPr>
            <w:r w:rsidRPr="00EB39E5">
              <w:rPr>
                <w:rFonts w:ascii="Arial" w:hAnsi="Arial" w:cs="Arial"/>
                <w:b/>
                <w:bCs/>
                <w:color w:val="0077CF"/>
                <w:sz w:val="20"/>
                <w:szCs w:val="20"/>
              </w:rPr>
              <w:t>Data compilazione del questionario</w:t>
            </w:r>
          </w:p>
        </w:tc>
        <w:tc>
          <w:tcPr>
            <w:tcW w:w="3606" w:type="pct"/>
            <w:vAlign w:val="center"/>
          </w:tcPr>
          <w:p w14:paraId="20668F53" w14:textId="77777777" w:rsidR="006C414B" w:rsidRPr="00EB39E5" w:rsidRDefault="006C414B" w:rsidP="008B19A2">
            <w:pPr>
              <w:spacing w:line="300" w:lineRule="atLeast"/>
              <w:rPr>
                <w:rFonts w:ascii="Arial" w:hAnsi="Arial" w:cs="Arial"/>
                <w:b/>
                <w:bCs/>
                <w:sz w:val="20"/>
                <w:szCs w:val="20"/>
              </w:rPr>
            </w:pPr>
          </w:p>
        </w:tc>
      </w:tr>
    </w:tbl>
    <w:p w14:paraId="0C8E36BE" w14:textId="77777777" w:rsidR="006C414B" w:rsidRPr="00EB39E5" w:rsidRDefault="006C414B" w:rsidP="008B19A2">
      <w:pPr>
        <w:spacing w:line="300" w:lineRule="atLeast"/>
        <w:ind w:left="284"/>
        <w:rPr>
          <w:rFonts w:ascii="Arial" w:hAnsi="Arial" w:cs="Arial"/>
          <w:b/>
          <w:bCs/>
          <w:sz w:val="20"/>
          <w:szCs w:val="20"/>
        </w:rPr>
      </w:pPr>
    </w:p>
    <w:p w14:paraId="00041062" w14:textId="77777777" w:rsidR="00744437" w:rsidRPr="00EB39E5" w:rsidRDefault="00744437" w:rsidP="008B19A2">
      <w:pPr>
        <w:spacing w:line="300" w:lineRule="atLeast"/>
        <w:rPr>
          <w:rFonts w:ascii="Arial" w:hAnsi="Arial" w:cs="Arial"/>
          <w:b/>
          <w:bCs/>
          <w:sz w:val="22"/>
          <w:szCs w:val="20"/>
        </w:rPr>
      </w:pPr>
    </w:p>
    <w:p w14:paraId="3AD28EC6" w14:textId="3DBFBEB6" w:rsidR="006C414B" w:rsidRPr="00EB39E5" w:rsidRDefault="00A82C5B" w:rsidP="008B19A2">
      <w:pPr>
        <w:spacing w:line="300" w:lineRule="atLeast"/>
        <w:rPr>
          <w:rFonts w:ascii="Arial" w:hAnsi="Arial" w:cs="Arial"/>
          <w:b/>
          <w:bCs/>
          <w:color w:val="0077CF"/>
          <w:sz w:val="22"/>
          <w:szCs w:val="20"/>
        </w:rPr>
      </w:pPr>
      <w:r w:rsidRPr="00EB39E5">
        <w:rPr>
          <w:rFonts w:ascii="Arial" w:hAnsi="Arial" w:cs="Arial"/>
          <w:b/>
          <w:bCs/>
          <w:color w:val="0077CF"/>
          <w:sz w:val="22"/>
          <w:szCs w:val="20"/>
        </w:rPr>
        <w:t>Informativa sul trattamento dei dati personali</w:t>
      </w:r>
    </w:p>
    <w:p w14:paraId="3ABC16F9"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Ai sensi dell'art. 13 del Regolamento europeo 2016/679</w:t>
      </w:r>
      <w:r w:rsidRPr="00EB39E5">
        <w:rPr>
          <w:rFonts w:ascii="Arial" w:eastAsiaTheme="minorHAnsi" w:hAnsi="Arial" w:cs="Arial"/>
          <w:bCs/>
          <w:sz w:val="22"/>
          <w:szCs w:val="22"/>
          <w:lang w:eastAsia="en-US"/>
        </w:rPr>
        <w:t xml:space="preserve"> </w:t>
      </w:r>
      <w:r w:rsidRPr="00EB39E5">
        <w:rPr>
          <w:rFonts w:ascii="Arial" w:hAnsi="Arial" w:cs="Arial"/>
          <w:bCs/>
          <w:sz w:val="20"/>
          <w:szCs w:val="20"/>
        </w:rPr>
        <w:t xml:space="preserve">relativo alla protezione delle persone fisiche con riguardo al trattamento dei dati personali (nel seguito anche </w:t>
      </w:r>
      <w:r w:rsidRPr="00EB39E5">
        <w:rPr>
          <w:rFonts w:ascii="Arial" w:hAnsi="Arial" w:cs="Arial"/>
          <w:bCs/>
          <w:i/>
          <w:sz w:val="20"/>
          <w:szCs w:val="20"/>
        </w:rPr>
        <w:t>“Regolamento UE”</w:t>
      </w:r>
      <w:r w:rsidRPr="00EB39E5">
        <w:rPr>
          <w:rFonts w:ascii="Arial" w:hAnsi="Arial" w:cs="Arial"/>
          <w:bCs/>
          <w:sz w:val="20"/>
          <w:szCs w:val="20"/>
        </w:rPr>
        <w:t>),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5CCA2E83" w14:textId="77777777" w:rsidR="00E57C36" w:rsidRPr="00EB39E5" w:rsidRDefault="00E57C36" w:rsidP="008B19A2">
      <w:pPr>
        <w:spacing w:line="300" w:lineRule="atLeast"/>
        <w:jc w:val="both"/>
        <w:rPr>
          <w:rFonts w:ascii="Arial" w:hAnsi="Arial" w:cs="Arial"/>
          <w:bCs/>
          <w:sz w:val="20"/>
          <w:szCs w:val="20"/>
        </w:rPr>
      </w:pPr>
    </w:p>
    <w:p w14:paraId="5367528C"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Il trattamento dei Dati per le anzidette finalità, improntato alla massima riservatezza e sicurezza nel rispetto della normativa nazionale e comunitaria vigente in materia di protezione dei dati personali, avrà luogo con modalità sia informatiche, sia cartacee.</w:t>
      </w:r>
    </w:p>
    <w:p w14:paraId="3DD6A179" w14:textId="77777777" w:rsidR="006C414B" w:rsidRPr="00EB39E5" w:rsidRDefault="00A82C5B" w:rsidP="008B19A2">
      <w:pPr>
        <w:spacing w:line="300" w:lineRule="atLeast"/>
        <w:ind w:left="284"/>
        <w:jc w:val="both"/>
        <w:rPr>
          <w:rFonts w:ascii="Arial" w:hAnsi="Arial" w:cs="Arial"/>
          <w:bCs/>
          <w:sz w:val="20"/>
          <w:szCs w:val="20"/>
        </w:rPr>
      </w:pPr>
      <w:r w:rsidRPr="00EB39E5">
        <w:rPr>
          <w:rFonts w:ascii="Arial" w:hAnsi="Arial" w:cs="Arial"/>
          <w:bCs/>
          <w:sz w:val="20"/>
          <w:szCs w:val="20"/>
        </w:rPr>
        <w:t xml:space="preserve"> </w:t>
      </w:r>
    </w:p>
    <w:p w14:paraId="6DFD65E9"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Il conferimento di Dati alla Consip S.p.A. è facoltativo; l'eventuale rifiuto di fornire gli stessi comporta l'impossibilità di acquisire da parte nostra, le informazioni per una più compiuta conoscenza del mercato relativamente alla Vostra azienda.</w:t>
      </w:r>
    </w:p>
    <w:p w14:paraId="2D3B9C5F" w14:textId="77777777" w:rsidR="006C414B" w:rsidRPr="00EB39E5" w:rsidRDefault="006C414B" w:rsidP="008B19A2">
      <w:pPr>
        <w:spacing w:line="300" w:lineRule="atLeast"/>
        <w:ind w:left="284"/>
        <w:jc w:val="both"/>
        <w:rPr>
          <w:rFonts w:ascii="Arial" w:hAnsi="Arial" w:cs="Arial"/>
          <w:bCs/>
          <w:sz w:val="20"/>
          <w:szCs w:val="20"/>
        </w:rPr>
      </w:pPr>
    </w:p>
    <w:p w14:paraId="62EAC4BF"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38AC43A" w14:textId="77777777" w:rsidR="006C414B" w:rsidRPr="00EB39E5" w:rsidRDefault="006C414B" w:rsidP="008B19A2">
      <w:pPr>
        <w:spacing w:line="300" w:lineRule="atLeast"/>
        <w:ind w:left="284"/>
        <w:jc w:val="both"/>
        <w:rPr>
          <w:rFonts w:ascii="Arial" w:hAnsi="Arial" w:cs="Arial"/>
          <w:bCs/>
          <w:sz w:val="20"/>
          <w:szCs w:val="20"/>
        </w:rPr>
      </w:pPr>
    </w:p>
    <w:p w14:paraId="5D96D40A" w14:textId="77777777" w:rsidR="006C414B" w:rsidRPr="00EB39E5" w:rsidRDefault="00A82C5B" w:rsidP="008B19A2">
      <w:pPr>
        <w:spacing w:line="300" w:lineRule="atLeast"/>
        <w:jc w:val="both"/>
        <w:rPr>
          <w:rFonts w:ascii="Arial" w:hAnsi="Arial" w:cs="Arial"/>
          <w:bCs/>
          <w:sz w:val="20"/>
          <w:szCs w:val="20"/>
          <w:u w:val="single"/>
        </w:rPr>
      </w:pPr>
      <w:r w:rsidRPr="00EB39E5">
        <w:rPr>
          <w:rFonts w:ascii="Arial" w:hAnsi="Arial" w:cs="Arial"/>
          <w:bCs/>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w:t>
      </w:r>
      <w:r w:rsidRPr="00EB39E5">
        <w:rPr>
          <w:rFonts w:ascii="Arial" w:hAnsi="Arial" w:cs="Arial"/>
          <w:bCs/>
          <w:i/>
          <w:sz w:val="20"/>
          <w:szCs w:val="20"/>
        </w:rPr>
        <w:t>iii)</w:t>
      </w:r>
      <w:r w:rsidRPr="00EB39E5">
        <w:rPr>
          <w:rFonts w:ascii="Arial" w:hAnsi="Arial" w:cs="Arial"/>
          <w:bCs/>
          <w:sz w:val="20"/>
          <w:szCs w:val="20"/>
        </w:rPr>
        <w:t xml:space="preserve"> il diritto di chiedere, </w:t>
      </w:r>
      <w:r w:rsidRPr="00EB39E5">
        <w:rPr>
          <w:rFonts w:ascii="Arial" w:hAnsi="Arial" w:cs="Arial"/>
          <w:bCs/>
          <w:sz w:val="20"/>
          <w:szCs w:val="20"/>
        </w:rPr>
        <w:lastRenderedPageBreak/>
        <w:t xml:space="preserve">e nel caso ottenere, la rettifica e, ove possibile, la cancellazione o, ancora, la limitazione del trattamento e, infine, può opporsi, per motivi legittimi, al loro trattamento; </w:t>
      </w:r>
      <w:r w:rsidRPr="00EB39E5">
        <w:rPr>
          <w:rFonts w:ascii="Arial" w:hAnsi="Arial" w:cs="Arial"/>
          <w:bCs/>
          <w:i/>
          <w:sz w:val="20"/>
          <w:szCs w:val="20"/>
        </w:rPr>
        <w:t>iv)</w:t>
      </w:r>
      <w:r w:rsidRPr="00EB39E5">
        <w:rPr>
          <w:rFonts w:ascii="Arial" w:hAnsi="Arial" w:cs="Arial"/>
          <w:bCs/>
          <w:sz w:val="20"/>
          <w:szCs w:val="20"/>
        </w:rPr>
        <w:t xml:space="preserve"> il diritto alla portabilità dei dati che sarà applicabile nei limiti di cui all’art. 20 del regolamento UE. </w:t>
      </w:r>
    </w:p>
    <w:p w14:paraId="7E515DD8"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128A1BFC" w14:textId="77777777" w:rsidR="006C414B" w:rsidRPr="00EB39E5" w:rsidRDefault="006C414B" w:rsidP="008B19A2">
      <w:pPr>
        <w:spacing w:line="300" w:lineRule="atLeast"/>
        <w:ind w:left="284"/>
        <w:jc w:val="both"/>
        <w:rPr>
          <w:rFonts w:ascii="Arial" w:hAnsi="Arial" w:cs="Arial"/>
          <w:bCs/>
          <w:sz w:val="20"/>
          <w:szCs w:val="20"/>
        </w:rPr>
      </w:pPr>
    </w:p>
    <w:p w14:paraId="57605768" w14:textId="77777777"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L’invio a Consip S.p.A. del Documento di Consultazione del mercato implica il consenso al trattamento dei Dati personali forniti.</w:t>
      </w:r>
    </w:p>
    <w:p w14:paraId="260607DA" w14:textId="77777777" w:rsidR="006C414B" w:rsidRPr="00EB39E5" w:rsidRDefault="006C414B" w:rsidP="008B19A2">
      <w:pPr>
        <w:spacing w:line="300" w:lineRule="atLeast"/>
        <w:jc w:val="both"/>
        <w:rPr>
          <w:rFonts w:ascii="Arial" w:hAnsi="Arial" w:cs="Arial"/>
          <w:bCs/>
          <w:sz w:val="20"/>
          <w:szCs w:val="20"/>
        </w:rPr>
      </w:pPr>
    </w:p>
    <w:p w14:paraId="5067EC38" w14:textId="029F3DB8" w:rsidR="006C414B" w:rsidRPr="00EB39E5" w:rsidRDefault="00A82C5B" w:rsidP="008B19A2">
      <w:pPr>
        <w:spacing w:line="300" w:lineRule="atLeast"/>
        <w:jc w:val="both"/>
        <w:rPr>
          <w:rFonts w:ascii="Arial" w:hAnsi="Arial" w:cs="Arial"/>
          <w:bCs/>
          <w:sz w:val="20"/>
          <w:szCs w:val="20"/>
        </w:rPr>
      </w:pPr>
      <w:r w:rsidRPr="00EB39E5">
        <w:rPr>
          <w:rFonts w:ascii="Arial" w:hAnsi="Arial" w:cs="Arial"/>
          <w:bCs/>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w:t>
      </w:r>
      <w:hyperlink r:id="rId13" w:history="1">
        <w:r w:rsidRPr="00EB39E5">
          <w:rPr>
            <w:rStyle w:val="Collegamentoipertestuale"/>
            <w:rFonts w:ascii="Arial" w:hAnsi="Arial" w:cs="Arial"/>
            <w:sz w:val="20"/>
            <w:szCs w:val="20"/>
          </w:rPr>
          <w:t>esercizio.diritti.privacy@consip.it</w:t>
        </w:r>
      </w:hyperlink>
      <w:r w:rsidRPr="00EB39E5">
        <w:rPr>
          <w:rFonts w:ascii="Arial" w:hAnsi="Arial" w:cs="Arial"/>
          <w:bCs/>
          <w:sz w:val="20"/>
          <w:szCs w:val="20"/>
        </w:rPr>
        <w:t>.</w:t>
      </w:r>
    </w:p>
    <w:p w14:paraId="079D1135" w14:textId="48432DEA" w:rsidR="006C414B" w:rsidRPr="00EB39E5" w:rsidRDefault="00A82C5B" w:rsidP="00744437">
      <w:pPr>
        <w:spacing w:line="300" w:lineRule="atLeast"/>
        <w:rPr>
          <w:rFonts w:ascii="Arial" w:hAnsi="Arial" w:cs="Arial"/>
          <w:b/>
          <w:bCs/>
          <w:color w:val="0077CF"/>
          <w:sz w:val="22"/>
          <w:szCs w:val="22"/>
        </w:rPr>
      </w:pPr>
      <w:r w:rsidRPr="00EB39E5">
        <w:rPr>
          <w:rFonts w:ascii="Arial" w:hAnsi="Arial" w:cs="Arial"/>
          <w:b/>
          <w:bCs/>
          <w:sz w:val="20"/>
          <w:szCs w:val="20"/>
        </w:rPr>
        <w:br w:type="page"/>
      </w:r>
      <w:r w:rsidRPr="00EB39E5">
        <w:rPr>
          <w:rFonts w:ascii="Arial" w:hAnsi="Arial" w:cs="Arial"/>
          <w:b/>
          <w:bCs/>
          <w:color w:val="0077CF"/>
          <w:sz w:val="22"/>
          <w:szCs w:val="22"/>
        </w:rPr>
        <w:lastRenderedPageBreak/>
        <w:t xml:space="preserve">Breve descrizione dell’iniziativa </w:t>
      </w:r>
    </w:p>
    <w:p w14:paraId="388D7C61" w14:textId="77777777" w:rsidR="00817F0F" w:rsidRPr="00EB39E5" w:rsidRDefault="00817F0F" w:rsidP="00744437">
      <w:pPr>
        <w:spacing w:line="360" w:lineRule="auto"/>
        <w:jc w:val="both"/>
        <w:rPr>
          <w:rFonts w:ascii="Arial" w:hAnsi="Arial" w:cs="Arial"/>
          <w:bCs/>
          <w:color w:val="0077CF"/>
          <w:sz w:val="20"/>
          <w:szCs w:val="20"/>
        </w:rPr>
      </w:pPr>
    </w:p>
    <w:p w14:paraId="202122A1" w14:textId="77777777" w:rsidR="00EB39E5" w:rsidRPr="00825D03" w:rsidRDefault="00EB39E5" w:rsidP="00EB39E5">
      <w:pPr>
        <w:spacing w:line="276" w:lineRule="auto"/>
        <w:jc w:val="both"/>
        <w:rPr>
          <w:rFonts w:ascii="Arial" w:hAnsi="Arial" w:cs="Arial"/>
          <w:bCs/>
          <w:color w:val="FF0000"/>
          <w:sz w:val="20"/>
          <w:szCs w:val="20"/>
        </w:rPr>
      </w:pPr>
      <w:r w:rsidRPr="00825D03">
        <w:rPr>
          <w:rFonts w:ascii="Arial" w:hAnsi="Arial" w:cs="Arial"/>
          <w:sz w:val="20"/>
        </w:rPr>
        <w:t>L’iniziativa oggetto di gara prevede la prestazione dei servizi di copertura assicurativa:</w:t>
      </w:r>
    </w:p>
    <w:p w14:paraId="291DAEA1" w14:textId="77777777" w:rsidR="00825D03" w:rsidRDefault="00825D03" w:rsidP="00825D03">
      <w:pPr>
        <w:spacing w:line="360" w:lineRule="auto"/>
        <w:jc w:val="both"/>
        <w:rPr>
          <w:rFonts w:ascii="Arial" w:hAnsi="Arial" w:cs="Arial"/>
          <w:sz w:val="20"/>
          <w:szCs w:val="20"/>
        </w:rPr>
      </w:pPr>
    </w:p>
    <w:p w14:paraId="7C644309" w14:textId="6112CBB4" w:rsidR="00EB39E5" w:rsidRPr="00825D03" w:rsidRDefault="00EB39E5" w:rsidP="00825D03">
      <w:pPr>
        <w:spacing w:line="360" w:lineRule="auto"/>
        <w:jc w:val="both"/>
        <w:rPr>
          <w:rFonts w:ascii="Arial" w:hAnsi="Arial" w:cs="Arial"/>
          <w:sz w:val="20"/>
          <w:szCs w:val="20"/>
        </w:rPr>
      </w:pPr>
      <w:r w:rsidRPr="00825D03">
        <w:rPr>
          <w:rFonts w:ascii="Arial" w:hAnsi="Arial" w:cs="Arial"/>
          <w:sz w:val="20"/>
          <w:szCs w:val="20"/>
        </w:rPr>
        <w:t>T</w:t>
      </w:r>
      <w:r w:rsidR="007A2CCE" w:rsidRPr="00825D03">
        <w:rPr>
          <w:rFonts w:ascii="Arial" w:hAnsi="Arial" w:cs="Arial"/>
          <w:sz w:val="20"/>
          <w:szCs w:val="20"/>
        </w:rPr>
        <w:t xml:space="preserve">emporanea </w:t>
      </w:r>
      <w:r w:rsidRPr="00825D03">
        <w:rPr>
          <w:rFonts w:ascii="Arial" w:hAnsi="Arial" w:cs="Arial"/>
          <w:sz w:val="20"/>
          <w:szCs w:val="20"/>
        </w:rPr>
        <w:t>C</w:t>
      </w:r>
      <w:r w:rsidR="007A2CCE" w:rsidRPr="00825D03">
        <w:rPr>
          <w:rFonts w:ascii="Arial" w:hAnsi="Arial" w:cs="Arial"/>
          <w:sz w:val="20"/>
          <w:szCs w:val="20"/>
        </w:rPr>
        <w:t xml:space="preserve">aso </w:t>
      </w:r>
      <w:r w:rsidRPr="00825D03">
        <w:rPr>
          <w:rFonts w:ascii="Arial" w:hAnsi="Arial" w:cs="Arial"/>
          <w:sz w:val="20"/>
          <w:szCs w:val="20"/>
        </w:rPr>
        <w:t>M</w:t>
      </w:r>
      <w:r w:rsidR="007A2CCE" w:rsidRPr="00825D03">
        <w:rPr>
          <w:rFonts w:ascii="Arial" w:hAnsi="Arial" w:cs="Arial"/>
          <w:sz w:val="20"/>
          <w:szCs w:val="20"/>
        </w:rPr>
        <w:t>orte</w:t>
      </w:r>
      <w:r w:rsidRPr="00825D03">
        <w:rPr>
          <w:rFonts w:ascii="Arial" w:hAnsi="Arial" w:cs="Arial"/>
          <w:sz w:val="20"/>
          <w:szCs w:val="20"/>
        </w:rPr>
        <w:t xml:space="preserve"> e Invalidità Totale e permanente </w:t>
      </w:r>
      <w:r w:rsidR="007A2CCE" w:rsidRPr="00825D03">
        <w:rPr>
          <w:rFonts w:ascii="Arial" w:hAnsi="Arial" w:cs="Arial"/>
          <w:sz w:val="20"/>
          <w:szCs w:val="20"/>
        </w:rPr>
        <w:t xml:space="preserve">per il personale </w:t>
      </w:r>
      <w:r w:rsidRPr="00825D03">
        <w:rPr>
          <w:rFonts w:ascii="Arial" w:hAnsi="Arial" w:cs="Arial"/>
          <w:sz w:val="20"/>
          <w:szCs w:val="20"/>
        </w:rPr>
        <w:t>non Dirigent</w:t>
      </w:r>
      <w:r w:rsidR="007A2CCE" w:rsidRPr="00825D03">
        <w:rPr>
          <w:rFonts w:ascii="Arial" w:hAnsi="Arial" w:cs="Arial"/>
          <w:sz w:val="20"/>
          <w:szCs w:val="20"/>
        </w:rPr>
        <w:t>e di Consip S.p.A.</w:t>
      </w:r>
      <w:r w:rsidRPr="00825D03">
        <w:rPr>
          <w:rFonts w:ascii="Arial" w:hAnsi="Arial" w:cs="Arial"/>
          <w:sz w:val="20"/>
          <w:szCs w:val="20"/>
        </w:rPr>
        <w:t>;</w:t>
      </w:r>
    </w:p>
    <w:p w14:paraId="210AE2AB" w14:textId="77777777" w:rsidR="006C414B" w:rsidRPr="00EB39E5" w:rsidRDefault="006C414B">
      <w:pPr>
        <w:spacing w:line="360" w:lineRule="auto"/>
        <w:ind w:left="284"/>
        <w:jc w:val="both"/>
        <w:rPr>
          <w:rFonts w:ascii="Arial" w:hAnsi="Arial" w:cs="Arial"/>
          <w:bCs/>
          <w:color w:val="FF0000"/>
          <w:sz w:val="20"/>
          <w:szCs w:val="20"/>
        </w:rPr>
      </w:pPr>
    </w:p>
    <w:p w14:paraId="39A67C0F" w14:textId="348745ED" w:rsidR="006C414B" w:rsidRPr="00EB39E5" w:rsidRDefault="00A82C5B" w:rsidP="00744437">
      <w:pPr>
        <w:spacing w:line="360" w:lineRule="auto"/>
        <w:jc w:val="both"/>
        <w:rPr>
          <w:rFonts w:ascii="Arial" w:hAnsi="Arial" w:cs="Arial"/>
          <w:b/>
          <w:bCs/>
          <w:color w:val="0077CF"/>
          <w:sz w:val="22"/>
          <w:szCs w:val="22"/>
        </w:rPr>
      </w:pPr>
      <w:r w:rsidRPr="00EB39E5">
        <w:rPr>
          <w:rFonts w:ascii="Arial" w:hAnsi="Arial" w:cs="Arial"/>
          <w:b/>
          <w:bCs/>
          <w:color w:val="0077CF"/>
          <w:sz w:val="22"/>
          <w:szCs w:val="22"/>
        </w:rPr>
        <w:t>Domande</w:t>
      </w:r>
    </w:p>
    <w:p w14:paraId="3CA62C2D" w14:textId="71533BBD" w:rsidR="00EB39E5" w:rsidRDefault="00EB39E5" w:rsidP="00EB39E5">
      <w:pPr>
        <w:numPr>
          <w:ilvl w:val="0"/>
          <w:numId w:val="4"/>
        </w:numPr>
        <w:tabs>
          <w:tab w:val="clear" w:pos="360"/>
          <w:tab w:val="num" w:pos="502"/>
          <w:tab w:val="num" w:pos="993"/>
        </w:tabs>
        <w:spacing w:after="120"/>
        <w:ind w:left="425" w:hanging="425"/>
        <w:jc w:val="both"/>
        <w:rPr>
          <w:rFonts w:ascii="Arial" w:hAnsi="Arial" w:cs="Arial"/>
          <w:iCs/>
          <w:sz w:val="20"/>
          <w:szCs w:val="20"/>
        </w:rPr>
      </w:pPr>
      <w:r w:rsidRPr="00AD6DD9">
        <w:rPr>
          <w:rFonts w:ascii="Arial" w:hAnsi="Arial" w:cs="Arial"/>
          <w:iCs/>
          <w:sz w:val="20"/>
          <w:szCs w:val="20"/>
        </w:rPr>
        <w:t xml:space="preserve">Quali sono i vostri principali clienti? Indicare il </w:t>
      </w:r>
      <w:r>
        <w:rPr>
          <w:rFonts w:ascii="Arial" w:hAnsi="Arial" w:cs="Arial"/>
          <w:iCs/>
          <w:sz w:val="20"/>
          <w:szCs w:val="20"/>
        </w:rPr>
        <w:t xml:space="preserve">numero dei contratti e il relativo valore </w:t>
      </w:r>
      <w:r w:rsidRPr="00AD6DD9">
        <w:rPr>
          <w:rFonts w:ascii="Arial" w:hAnsi="Arial" w:cs="Arial"/>
          <w:iCs/>
          <w:sz w:val="20"/>
          <w:szCs w:val="20"/>
        </w:rPr>
        <w:t>per</w:t>
      </w:r>
      <w:r>
        <w:rPr>
          <w:rFonts w:ascii="Arial" w:hAnsi="Arial" w:cs="Arial"/>
          <w:iCs/>
          <w:sz w:val="20"/>
          <w:szCs w:val="20"/>
        </w:rPr>
        <w:t xml:space="preserve"> i rami di rischio oggetto di gara</w:t>
      </w:r>
      <w:r w:rsidR="00980B4A">
        <w:rPr>
          <w:rFonts w:ascii="Arial" w:hAnsi="Arial" w:cs="Arial"/>
          <w:iCs/>
          <w:sz w:val="20"/>
          <w:szCs w:val="20"/>
        </w:rPr>
        <w:t xml:space="preserve"> degli ultimi 5 anni (2021-2022-2023-2024-2025)</w:t>
      </w:r>
      <w:r w:rsidRPr="00AD6DD9">
        <w:rPr>
          <w:rFonts w:ascii="Arial" w:hAnsi="Arial" w:cs="Arial"/>
          <w:iCs/>
          <w:sz w:val="20"/>
          <w:szCs w:val="20"/>
        </w:rPr>
        <w:t>, in funzione dell’ambito merceologico di appartenenza (es: Privati</w:t>
      </w:r>
      <w:r>
        <w:rPr>
          <w:rFonts w:ascii="Arial" w:hAnsi="Arial" w:cs="Arial"/>
          <w:iCs/>
          <w:sz w:val="20"/>
          <w:szCs w:val="20"/>
        </w:rPr>
        <w:t>,</w:t>
      </w:r>
      <w:r w:rsidRPr="00AD6DD9">
        <w:rPr>
          <w:rFonts w:ascii="Arial" w:hAnsi="Arial" w:cs="Arial"/>
          <w:iCs/>
          <w:sz w:val="20"/>
          <w:szCs w:val="20"/>
        </w:rPr>
        <w:t xml:space="preserve"> Amministrazioni pubbliche</w:t>
      </w:r>
      <w:r>
        <w:rPr>
          <w:rFonts w:ascii="Arial" w:hAnsi="Arial" w:cs="Arial"/>
          <w:iCs/>
          <w:sz w:val="20"/>
          <w:szCs w:val="20"/>
        </w:rPr>
        <w:t xml:space="preserve">, </w:t>
      </w:r>
      <w:r w:rsidRPr="00AD6DD9">
        <w:rPr>
          <w:rFonts w:ascii="Arial" w:hAnsi="Arial" w:cs="Arial"/>
          <w:iCs/>
          <w:sz w:val="20"/>
          <w:szCs w:val="20"/>
        </w:rPr>
        <w:t>Enti pubblici non economici</w:t>
      </w:r>
      <w:r>
        <w:rPr>
          <w:rFonts w:ascii="Arial" w:hAnsi="Arial" w:cs="Arial"/>
          <w:iCs/>
          <w:sz w:val="20"/>
          <w:szCs w:val="20"/>
        </w:rPr>
        <w:t>,</w:t>
      </w:r>
      <w:r w:rsidRPr="00AD6DD9">
        <w:rPr>
          <w:rFonts w:ascii="Arial" w:hAnsi="Arial" w:cs="Arial"/>
          <w:iCs/>
          <w:sz w:val="20"/>
          <w:szCs w:val="20"/>
        </w:rPr>
        <w:t xml:space="preserve"> Soc. di servizi</w:t>
      </w:r>
      <w:r>
        <w:rPr>
          <w:rFonts w:ascii="Arial" w:hAnsi="Arial" w:cs="Arial"/>
          <w:iCs/>
          <w:sz w:val="20"/>
          <w:szCs w:val="20"/>
        </w:rPr>
        <w:t xml:space="preserve">, </w:t>
      </w:r>
      <w:r w:rsidRPr="00AD6DD9">
        <w:rPr>
          <w:rFonts w:ascii="Arial" w:hAnsi="Arial" w:cs="Arial"/>
          <w:iCs/>
          <w:sz w:val="20"/>
          <w:szCs w:val="20"/>
        </w:rPr>
        <w:t>etc.)</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80B4A" w14:paraId="2045E0D2" w14:textId="77777777" w:rsidTr="00A05125">
        <w:trPr>
          <w:trHeight w:val="1824"/>
        </w:trPr>
        <w:tc>
          <w:tcPr>
            <w:tcW w:w="8494" w:type="dxa"/>
            <w:shd w:val="clear" w:color="auto" w:fill="F2F2F2" w:themeFill="background1" w:themeFillShade="F2"/>
          </w:tcPr>
          <w:p w14:paraId="2C0A3FFF" w14:textId="77777777" w:rsidR="00980B4A" w:rsidRPr="00980B4A" w:rsidRDefault="00980B4A" w:rsidP="00980B4A">
            <w:pPr>
              <w:pStyle w:val="Paragrafoelenco"/>
              <w:ind w:left="360"/>
              <w:jc w:val="both"/>
              <w:rPr>
                <w:rFonts w:asciiTheme="minorHAnsi" w:hAnsiTheme="minorHAnsi" w:cs="Arial"/>
                <w:bCs/>
                <w:sz w:val="20"/>
                <w:szCs w:val="20"/>
              </w:rPr>
            </w:pPr>
          </w:p>
        </w:tc>
      </w:tr>
    </w:tbl>
    <w:p w14:paraId="11B17E51" w14:textId="77777777" w:rsidR="00EB39E5" w:rsidRDefault="00EB39E5" w:rsidP="00980B4A">
      <w:pPr>
        <w:spacing w:line="276" w:lineRule="auto"/>
        <w:jc w:val="both"/>
        <w:rPr>
          <w:rFonts w:asciiTheme="minorHAnsi" w:hAnsiTheme="minorHAnsi" w:cs="Arial"/>
          <w:bCs/>
          <w:sz w:val="20"/>
          <w:szCs w:val="20"/>
        </w:rPr>
      </w:pPr>
    </w:p>
    <w:p w14:paraId="6147A777" w14:textId="30A09E7E" w:rsidR="00EB39E5" w:rsidRPr="00AD6DD9" w:rsidRDefault="00EB39E5" w:rsidP="00EB39E5">
      <w:pPr>
        <w:numPr>
          <w:ilvl w:val="0"/>
          <w:numId w:val="4"/>
        </w:numPr>
        <w:tabs>
          <w:tab w:val="clear" w:pos="360"/>
          <w:tab w:val="num" w:pos="502"/>
          <w:tab w:val="num" w:pos="993"/>
        </w:tabs>
        <w:spacing w:after="120"/>
        <w:ind w:left="425" w:hanging="425"/>
        <w:jc w:val="both"/>
        <w:rPr>
          <w:rFonts w:ascii="Arial" w:hAnsi="Arial" w:cs="Arial"/>
          <w:bCs/>
          <w:sz w:val="20"/>
          <w:szCs w:val="20"/>
        </w:rPr>
      </w:pPr>
      <w:r w:rsidRPr="00AD6DD9">
        <w:rPr>
          <w:rFonts w:ascii="Arial" w:hAnsi="Arial" w:cs="Arial"/>
          <w:sz w:val="20"/>
          <w:szCs w:val="20"/>
        </w:rPr>
        <w:t>Quali sono</w:t>
      </w:r>
      <w:r w:rsidR="005F1073">
        <w:rPr>
          <w:rFonts w:ascii="Arial" w:hAnsi="Arial" w:cs="Arial"/>
          <w:sz w:val="20"/>
          <w:szCs w:val="20"/>
        </w:rPr>
        <w:t xml:space="preserve"> i parametri necessari per quotare le </w:t>
      </w:r>
      <w:r w:rsidRPr="00AD6DD9">
        <w:rPr>
          <w:rFonts w:ascii="Arial" w:hAnsi="Arial" w:cs="Arial"/>
          <w:sz w:val="20"/>
          <w:szCs w:val="20"/>
        </w:rPr>
        <w:t>coperture oggetto dell’iniziativa? Qualificarl</w:t>
      </w:r>
      <w:r w:rsidR="005F1073">
        <w:rPr>
          <w:rFonts w:ascii="Arial" w:hAnsi="Arial" w:cs="Arial"/>
          <w:sz w:val="20"/>
          <w:szCs w:val="20"/>
        </w:rPr>
        <w:t>i</w:t>
      </w:r>
      <w:r w:rsidRPr="00AD6DD9">
        <w:rPr>
          <w:rFonts w:ascii="Arial" w:hAnsi="Arial" w:cs="Arial"/>
          <w:sz w:val="20"/>
          <w:szCs w:val="20"/>
        </w:rPr>
        <w:t xml:space="preserve"> per ramo di rischio.</w:t>
      </w:r>
      <w:r w:rsidRPr="00AD6DD9">
        <w:rPr>
          <w:rFonts w:ascii="Arial" w:hAnsi="Arial" w:cs="Arial"/>
          <w:bCs/>
          <w:sz w:val="20"/>
          <w:szCs w:val="20"/>
        </w:rPr>
        <w:t xml:space="preserve">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66069BD4" w14:textId="77777777" w:rsidTr="00390764">
        <w:trPr>
          <w:trHeight w:val="1824"/>
        </w:trPr>
        <w:tc>
          <w:tcPr>
            <w:tcW w:w="8494" w:type="dxa"/>
            <w:shd w:val="clear" w:color="auto" w:fill="F2F2F2" w:themeFill="background1" w:themeFillShade="F2"/>
          </w:tcPr>
          <w:p w14:paraId="14F0695C" w14:textId="77777777" w:rsidR="00EB39E5" w:rsidRDefault="00EB39E5" w:rsidP="00390764">
            <w:pPr>
              <w:ind w:left="284"/>
              <w:jc w:val="both"/>
              <w:rPr>
                <w:rFonts w:asciiTheme="minorHAnsi" w:hAnsiTheme="minorHAnsi" w:cs="Arial"/>
                <w:bCs/>
                <w:sz w:val="20"/>
                <w:szCs w:val="20"/>
              </w:rPr>
            </w:pPr>
          </w:p>
        </w:tc>
      </w:tr>
    </w:tbl>
    <w:p w14:paraId="3036B4AB" w14:textId="77777777" w:rsidR="00EB39E5" w:rsidRDefault="00EB39E5" w:rsidP="006C3170">
      <w:pPr>
        <w:jc w:val="both"/>
        <w:rPr>
          <w:rFonts w:asciiTheme="minorHAnsi" w:hAnsiTheme="minorHAnsi" w:cs="Arial"/>
          <w:bCs/>
          <w:sz w:val="20"/>
          <w:szCs w:val="20"/>
        </w:rPr>
      </w:pPr>
    </w:p>
    <w:p w14:paraId="3DBDE095" w14:textId="77777777" w:rsidR="00EB39E5" w:rsidRDefault="00EB39E5" w:rsidP="00EB39E5">
      <w:pPr>
        <w:ind w:left="284"/>
        <w:jc w:val="both"/>
        <w:rPr>
          <w:rFonts w:asciiTheme="minorHAnsi" w:hAnsiTheme="minorHAnsi" w:cs="Arial"/>
          <w:bCs/>
          <w:sz w:val="20"/>
          <w:szCs w:val="20"/>
        </w:rPr>
      </w:pPr>
    </w:p>
    <w:p w14:paraId="12A04492" w14:textId="77777777" w:rsidR="00EB39E5" w:rsidRPr="00A73CF2" w:rsidRDefault="00EB39E5" w:rsidP="00EB39E5">
      <w:pPr>
        <w:numPr>
          <w:ilvl w:val="0"/>
          <w:numId w:val="4"/>
        </w:numPr>
        <w:tabs>
          <w:tab w:val="clear" w:pos="360"/>
          <w:tab w:val="num" w:pos="502"/>
          <w:tab w:val="num" w:pos="993"/>
        </w:tabs>
        <w:spacing w:after="120"/>
        <w:ind w:left="425" w:hanging="425"/>
        <w:jc w:val="both"/>
        <w:rPr>
          <w:rFonts w:ascii="Arial" w:hAnsi="Arial" w:cs="Arial"/>
          <w:bCs/>
          <w:sz w:val="20"/>
          <w:szCs w:val="20"/>
        </w:rPr>
      </w:pPr>
      <w:r w:rsidRPr="00AD6DD9">
        <w:rPr>
          <w:rFonts w:ascii="Arial" w:hAnsi="Arial" w:cs="Arial"/>
          <w:bCs/>
          <w:sz w:val="20"/>
          <w:szCs w:val="20"/>
        </w:rPr>
        <w:t xml:space="preserve">Quali sono i CCNL applicati dalla Vs. azienda per l’erogazione dei servizi oggetto della presente procedura? Indicare i CCNL utilizzati con il relativo codice alfanumerico unico di cui all’articolo 16 </w:t>
      </w:r>
      <w:r w:rsidRPr="00891E6B">
        <w:rPr>
          <w:rFonts w:ascii="Arial" w:hAnsi="Arial" w:cs="Arial"/>
          <w:bCs/>
          <w:i/>
          <w:iCs/>
          <w:sz w:val="20"/>
          <w:szCs w:val="20"/>
        </w:rPr>
        <w:t>quater</w:t>
      </w:r>
      <w:r w:rsidRPr="00AD6DD9">
        <w:rPr>
          <w:rFonts w:ascii="Arial" w:hAnsi="Arial" w:cs="Arial"/>
          <w:bCs/>
          <w:sz w:val="20"/>
          <w:szCs w:val="20"/>
        </w:rPr>
        <w:t xml:space="preserve"> del decreto</w:t>
      </w:r>
      <w:r>
        <w:rPr>
          <w:rFonts w:ascii="Arial" w:hAnsi="Arial" w:cs="Arial"/>
          <w:bCs/>
          <w:sz w:val="20"/>
          <w:szCs w:val="20"/>
        </w:rPr>
        <w:t>-legge</w:t>
      </w:r>
      <w:r w:rsidRPr="00AD6DD9">
        <w:rPr>
          <w:rFonts w:ascii="Arial" w:hAnsi="Arial" w:cs="Arial"/>
          <w:bCs/>
          <w:sz w:val="20"/>
          <w:szCs w:val="20"/>
        </w:rPr>
        <w:t xml:space="preserve"> 76/2020.</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45952E6E" w14:textId="77777777" w:rsidTr="00390764">
        <w:trPr>
          <w:trHeight w:val="1824"/>
        </w:trPr>
        <w:tc>
          <w:tcPr>
            <w:tcW w:w="8494" w:type="dxa"/>
            <w:shd w:val="clear" w:color="auto" w:fill="F2F2F2" w:themeFill="background1" w:themeFillShade="F2"/>
          </w:tcPr>
          <w:p w14:paraId="29734119" w14:textId="77777777" w:rsidR="00EB39E5" w:rsidRDefault="00EB39E5" w:rsidP="00390764">
            <w:pPr>
              <w:ind w:left="284"/>
              <w:jc w:val="both"/>
              <w:rPr>
                <w:rFonts w:asciiTheme="minorHAnsi" w:hAnsiTheme="minorHAnsi" w:cs="Arial"/>
                <w:bCs/>
                <w:sz w:val="20"/>
                <w:szCs w:val="20"/>
              </w:rPr>
            </w:pPr>
          </w:p>
        </w:tc>
      </w:tr>
    </w:tbl>
    <w:p w14:paraId="1B3E0DAC" w14:textId="77777777" w:rsidR="00EB39E5" w:rsidRDefault="00EB39E5" w:rsidP="00EB39E5">
      <w:pPr>
        <w:tabs>
          <w:tab w:val="num" w:pos="993"/>
        </w:tabs>
        <w:jc w:val="both"/>
        <w:rPr>
          <w:rFonts w:ascii="Arial" w:hAnsi="Arial" w:cs="Arial"/>
          <w:sz w:val="20"/>
          <w:szCs w:val="20"/>
          <w:lang w:val="x-none"/>
        </w:rPr>
      </w:pPr>
    </w:p>
    <w:p w14:paraId="00F7E932" w14:textId="77777777" w:rsidR="006C3170" w:rsidRDefault="006C3170" w:rsidP="00EB39E5">
      <w:pPr>
        <w:tabs>
          <w:tab w:val="num" w:pos="993"/>
        </w:tabs>
        <w:jc w:val="both"/>
        <w:rPr>
          <w:rFonts w:ascii="Arial" w:hAnsi="Arial" w:cs="Arial"/>
          <w:sz w:val="20"/>
          <w:szCs w:val="20"/>
          <w:lang w:val="x-none"/>
        </w:rPr>
      </w:pPr>
    </w:p>
    <w:p w14:paraId="12E4B250" w14:textId="77777777" w:rsidR="006C3170" w:rsidRDefault="006C3170" w:rsidP="00EB39E5">
      <w:pPr>
        <w:tabs>
          <w:tab w:val="num" w:pos="993"/>
        </w:tabs>
        <w:jc w:val="both"/>
        <w:rPr>
          <w:rFonts w:ascii="Arial" w:hAnsi="Arial" w:cs="Arial"/>
          <w:sz w:val="20"/>
          <w:szCs w:val="20"/>
          <w:lang w:val="x-none"/>
        </w:rPr>
      </w:pPr>
    </w:p>
    <w:p w14:paraId="369F45D8" w14:textId="77777777" w:rsidR="00EB39E5" w:rsidRPr="006A6FD7" w:rsidRDefault="00EB39E5" w:rsidP="00EB39E5">
      <w:pPr>
        <w:tabs>
          <w:tab w:val="num" w:pos="993"/>
        </w:tabs>
        <w:jc w:val="both"/>
        <w:rPr>
          <w:rFonts w:ascii="Arial" w:hAnsi="Arial" w:cs="Arial"/>
          <w:sz w:val="20"/>
          <w:szCs w:val="20"/>
          <w:lang w:val="x-none"/>
        </w:rPr>
      </w:pPr>
    </w:p>
    <w:p w14:paraId="17473874" w14:textId="4B97E062" w:rsidR="00EB39E5" w:rsidRPr="00FE4998" w:rsidRDefault="00EB39E5" w:rsidP="00EB39E5">
      <w:pPr>
        <w:numPr>
          <w:ilvl w:val="0"/>
          <w:numId w:val="4"/>
        </w:numPr>
        <w:tabs>
          <w:tab w:val="clear" w:pos="360"/>
          <w:tab w:val="num" w:pos="502"/>
          <w:tab w:val="num" w:pos="851"/>
        </w:tabs>
        <w:spacing w:after="120"/>
        <w:ind w:left="425" w:hanging="425"/>
        <w:jc w:val="both"/>
        <w:rPr>
          <w:rFonts w:ascii="Arial" w:hAnsi="Arial" w:cs="Arial"/>
          <w:sz w:val="20"/>
          <w:szCs w:val="20"/>
          <w:lang w:val="x-none"/>
        </w:rPr>
      </w:pPr>
      <w:r>
        <w:rPr>
          <w:rFonts w:ascii="Arial" w:hAnsi="Arial" w:cs="Arial"/>
          <w:bCs/>
          <w:sz w:val="20"/>
          <w:szCs w:val="20"/>
        </w:rPr>
        <w:lastRenderedPageBreak/>
        <w:t xml:space="preserve">In base alla vostra esperienza, qual è la percentuale di manodopera </w:t>
      </w:r>
      <w:r w:rsidR="00133C48">
        <w:rPr>
          <w:rFonts w:ascii="Arial" w:hAnsi="Arial" w:cs="Arial"/>
          <w:bCs/>
          <w:sz w:val="20"/>
          <w:szCs w:val="20"/>
        </w:rPr>
        <w:t>più congrua per la gestione dei rischi oggetto della presente consultazione?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0EFA5D81" w14:textId="77777777" w:rsidTr="00390764">
        <w:trPr>
          <w:trHeight w:val="1824"/>
        </w:trPr>
        <w:tc>
          <w:tcPr>
            <w:tcW w:w="8494" w:type="dxa"/>
            <w:shd w:val="clear" w:color="auto" w:fill="F2F2F2" w:themeFill="background1" w:themeFillShade="F2"/>
          </w:tcPr>
          <w:p w14:paraId="224D6A79" w14:textId="77777777" w:rsidR="00EB39E5" w:rsidRDefault="00EB39E5" w:rsidP="00390764">
            <w:pPr>
              <w:ind w:left="284"/>
              <w:jc w:val="both"/>
              <w:rPr>
                <w:rFonts w:asciiTheme="minorHAnsi" w:hAnsiTheme="minorHAnsi" w:cs="Arial"/>
                <w:bCs/>
                <w:sz w:val="20"/>
                <w:szCs w:val="20"/>
              </w:rPr>
            </w:pPr>
          </w:p>
        </w:tc>
      </w:tr>
    </w:tbl>
    <w:p w14:paraId="000CEC56" w14:textId="77777777" w:rsidR="00980B4A" w:rsidRPr="00FE4998" w:rsidRDefault="00980B4A" w:rsidP="00980B4A">
      <w:pPr>
        <w:tabs>
          <w:tab w:val="num" w:pos="851"/>
        </w:tabs>
        <w:spacing w:after="120"/>
        <w:jc w:val="both"/>
        <w:rPr>
          <w:rFonts w:ascii="Arial" w:hAnsi="Arial" w:cs="Arial"/>
          <w:sz w:val="20"/>
          <w:szCs w:val="20"/>
          <w:lang w:val="x-none"/>
        </w:rPr>
      </w:pPr>
    </w:p>
    <w:p w14:paraId="05020932" w14:textId="3F635FFF" w:rsidR="00EB39E5" w:rsidRPr="006A6FD7" w:rsidRDefault="001C3BDE" w:rsidP="00EB39E5">
      <w:pPr>
        <w:numPr>
          <w:ilvl w:val="0"/>
          <w:numId w:val="4"/>
        </w:numPr>
        <w:tabs>
          <w:tab w:val="clear" w:pos="360"/>
          <w:tab w:val="num" w:pos="502"/>
          <w:tab w:val="num" w:pos="851"/>
        </w:tabs>
        <w:spacing w:after="120"/>
        <w:ind w:left="425" w:hanging="425"/>
        <w:jc w:val="both"/>
        <w:rPr>
          <w:rFonts w:ascii="Arial" w:hAnsi="Arial" w:cs="Arial"/>
          <w:sz w:val="20"/>
          <w:szCs w:val="20"/>
          <w:lang w:val="x-none"/>
        </w:rPr>
      </w:pPr>
      <w:r w:rsidRPr="001C3BDE">
        <w:rPr>
          <w:rFonts w:ascii="Arial" w:hAnsi="Arial" w:cs="Arial"/>
          <w:sz w:val="20"/>
          <w:szCs w:val="20"/>
        </w:rPr>
        <w:t>Si chiede di elencare le certificazioni e/o i marchi in possesso della Vostra Azienda e, in particolare, quelli previsti nell’Allegato II.13 del Codice che consentono la riduzione della cauzione provvisoria.</w:t>
      </w:r>
    </w:p>
    <w:tbl>
      <w:tblPr>
        <w:tblStyle w:val="Grigliatabella"/>
        <w:tblW w:w="0" w:type="auto"/>
        <w:tblInd w:w="360" w:type="dxa"/>
        <w:tblLook w:val="04A0" w:firstRow="1" w:lastRow="0" w:firstColumn="1" w:lastColumn="0" w:noHBand="0" w:noVBand="1"/>
      </w:tblPr>
      <w:tblGrid>
        <w:gridCol w:w="1582"/>
        <w:gridCol w:w="1325"/>
        <w:gridCol w:w="1563"/>
        <w:gridCol w:w="1312"/>
        <w:gridCol w:w="1437"/>
        <w:gridCol w:w="1057"/>
      </w:tblGrid>
      <w:tr w:rsidR="00262417" w14:paraId="17B8C2DD" w14:textId="48CE2A5E" w:rsidTr="00262417">
        <w:tc>
          <w:tcPr>
            <w:tcW w:w="1590" w:type="dxa"/>
            <w:shd w:val="clear" w:color="auto" w:fill="F2F2F2" w:themeFill="background1" w:themeFillShade="F2"/>
          </w:tcPr>
          <w:p w14:paraId="70174446" w14:textId="1A1DFB5D" w:rsidR="00262417" w:rsidRPr="001C3BDE" w:rsidRDefault="00262417" w:rsidP="00262417">
            <w:pPr>
              <w:pStyle w:val="Paragrafoelenco"/>
              <w:spacing w:line="276" w:lineRule="auto"/>
              <w:ind w:left="0"/>
              <w:jc w:val="center"/>
              <w:rPr>
                <w:rFonts w:ascii="Arial" w:hAnsi="Arial" w:cs="Arial"/>
                <w:bCs/>
                <w:sz w:val="20"/>
                <w:szCs w:val="20"/>
                <w:lang w:val="x-none"/>
              </w:rPr>
            </w:pPr>
            <w:r w:rsidRPr="001C3BDE">
              <w:rPr>
                <w:rFonts w:ascii="Arial" w:hAnsi="Arial" w:cs="Arial"/>
                <w:b/>
                <w:bCs/>
                <w:color w:val="4A442A" w:themeColor="background2" w:themeShade="40"/>
                <w:sz w:val="18"/>
                <w:szCs w:val="18"/>
              </w:rPr>
              <w:t>Certificazione</w:t>
            </w:r>
          </w:p>
        </w:tc>
        <w:tc>
          <w:tcPr>
            <w:tcW w:w="1337" w:type="dxa"/>
            <w:shd w:val="clear" w:color="auto" w:fill="F2F2F2" w:themeFill="background1" w:themeFillShade="F2"/>
          </w:tcPr>
          <w:p w14:paraId="47A313BC" w14:textId="6A4D1B5A" w:rsidR="00262417" w:rsidRPr="001C3BDE" w:rsidRDefault="00262417" w:rsidP="00262417">
            <w:pPr>
              <w:pStyle w:val="Paragrafoelenco"/>
              <w:spacing w:line="276" w:lineRule="auto"/>
              <w:ind w:left="0"/>
              <w:jc w:val="center"/>
              <w:rPr>
                <w:rFonts w:ascii="Arial" w:hAnsi="Arial" w:cs="Arial"/>
                <w:bCs/>
                <w:sz w:val="20"/>
                <w:szCs w:val="20"/>
                <w:lang w:val="x-none"/>
              </w:rPr>
            </w:pPr>
            <w:r w:rsidRPr="001C3BDE">
              <w:rPr>
                <w:rFonts w:ascii="Arial" w:hAnsi="Arial" w:cs="Arial"/>
                <w:b/>
                <w:bCs/>
                <w:color w:val="4A442A" w:themeColor="background2" w:themeShade="40"/>
                <w:sz w:val="18"/>
                <w:szCs w:val="18"/>
              </w:rPr>
              <w:t>Possesso</w:t>
            </w:r>
          </w:p>
        </w:tc>
        <w:tc>
          <w:tcPr>
            <w:tcW w:w="1571" w:type="dxa"/>
            <w:shd w:val="clear" w:color="auto" w:fill="F2F2F2" w:themeFill="background1" w:themeFillShade="F2"/>
          </w:tcPr>
          <w:p w14:paraId="5638F920" w14:textId="45DE0AC5" w:rsidR="00262417" w:rsidRPr="001C3BDE" w:rsidRDefault="00262417" w:rsidP="00262417">
            <w:pPr>
              <w:pStyle w:val="Paragrafoelenco"/>
              <w:spacing w:line="276" w:lineRule="auto"/>
              <w:ind w:left="0"/>
              <w:jc w:val="center"/>
              <w:rPr>
                <w:rFonts w:ascii="Arial" w:hAnsi="Arial" w:cs="Arial"/>
                <w:bCs/>
                <w:sz w:val="20"/>
                <w:szCs w:val="20"/>
                <w:lang w:val="x-none"/>
              </w:rPr>
            </w:pPr>
            <w:r w:rsidRPr="001C3BDE">
              <w:rPr>
                <w:rFonts w:ascii="Arial" w:hAnsi="Arial" w:cs="Arial"/>
                <w:b/>
                <w:bCs/>
                <w:color w:val="4A442A" w:themeColor="background2" w:themeShade="40"/>
                <w:sz w:val="18"/>
                <w:szCs w:val="18"/>
              </w:rPr>
              <w:t>Certificazione</w:t>
            </w:r>
          </w:p>
        </w:tc>
        <w:tc>
          <w:tcPr>
            <w:tcW w:w="1324" w:type="dxa"/>
            <w:shd w:val="clear" w:color="auto" w:fill="F2F2F2" w:themeFill="background1" w:themeFillShade="F2"/>
          </w:tcPr>
          <w:p w14:paraId="62BA14B1" w14:textId="72500334" w:rsidR="00262417" w:rsidRPr="001C3BDE" w:rsidRDefault="00262417" w:rsidP="00262417">
            <w:pPr>
              <w:pStyle w:val="Paragrafoelenco"/>
              <w:spacing w:line="276" w:lineRule="auto"/>
              <w:ind w:left="0"/>
              <w:jc w:val="center"/>
              <w:rPr>
                <w:rFonts w:ascii="Arial" w:hAnsi="Arial" w:cs="Arial"/>
                <w:bCs/>
                <w:sz w:val="20"/>
                <w:szCs w:val="20"/>
                <w:lang w:val="x-none"/>
              </w:rPr>
            </w:pPr>
            <w:r w:rsidRPr="001C3BDE">
              <w:rPr>
                <w:rFonts w:ascii="Arial" w:hAnsi="Arial" w:cs="Arial"/>
                <w:b/>
                <w:bCs/>
                <w:color w:val="4A442A" w:themeColor="background2" w:themeShade="40"/>
                <w:sz w:val="18"/>
                <w:szCs w:val="18"/>
              </w:rPr>
              <w:t>Possesso</w:t>
            </w:r>
          </w:p>
        </w:tc>
        <w:tc>
          <w:tcPr>
            <w:tcW w:w="1397" w:type="dxa"/>
            <w:shd w:val="clear" w:color="auto" w:fill="F2F2F2" w:themeFill="background1" w:themeFillShade="F2"/>
          </w:tcPr>
          <w:p w14:paraId="013B74E6" w14:textId="34D46EEA" w:rsidR="00262417" w:rsidRPr="001C3BDE" w:rsidRDefault="00262417" w:rsidP="00262417">
            <w:pPr>
              <w:pStyle w:val="Paragrafoelenco"/>
              <w:spacing w:line="276" w:lineRule="auto"/>
              <w:ind w:left="0"/>
              <w:jc w:val="center"/>
              <w:rPr>
                <w:rFonts w:ascii="Arial" w:hAnsi="Arial" w:cs="Arial"/>
                <w:b/>
                <w:bCs/>
                <w:color w:val="4A442A" w:themeColor="background2" w:themeShade="40"/>
                <w:sz w:val="18"/>
                <w:szCs w:val="18"/>
              </w:rPr>
            </w:pPr>
            <w:r w:rsidRPr="001C3BDE">
              <w:rPr>
                <w:rFonts w:ascii="Arial" w:hAnsi="Arial" w:cs="Arial"/>
                <w:b/>
                <w:bCs/>
                <w:color w:val="4A442A" w:themeColor="background2" w:themeShade="40"/>
                <w:sz w:val="18"/>
                <w:szCs w:val="18"/>
              </w:rPr>
              <w:t>Certificazione</w:t>
            </w:r>
          </w:p>
        </w:tc>
        <w:tc>
          <w:tcPr>
            <w:tcW w:w="1057" w:type="dxa"/>
            <w:shd w:val="clear" w:color="auto" w:fill="F2F2F2" w:themeFill="background1" w:themeFillShade="F2"/>
          </w:tcPr>
          <w:p w14:paraId="283C3B5B" w14:textId="54AFD276" w:rsidR="00262417" w:rsidRPr="001C3BDE" w:rsidRDefault="00262417" w:rsidP="00262417">
            <w:pPr>
              <w:pStyle w:val="Paragrafoelenco"/>
              <w:spacing w:line="276" w:lineRule="auto"/>
              <w:ind w:left="0"/>
              <w:jc w:val="center"/>
              <w:rPr>
                <w:rFonts w:ascii="Arial" w:hAnsi="Arial" w:cs="Arial"/>
                <w:b/>
                <w:bCs/>
                <w:color w:val="4A442A" w:themeColor="background2" w:themeShade="40"/>
                <w:sz w:val="18"/>
                <w:szCs w:val="18"/>
              </w:rPr>
            </w:pPr>
            <w:r w:rsidRPr="001C3BDE">
              <w:rPr>
                <w:rFonts w:ascii="Arial" w:hAnsi="Arial" w:cs="Arial"/>
                <w:b/>
                <w:bCs/>
                <w:color w:val="4A442A" w:themeColor="background2" w:themeShade="40"/>
                <w:sz w:val="18"/>
                <w:szCs w:val="18"/>
              </w:rPr>
              <w:t>Possesso</w:t>
            </w:r>
          </w:p>
        </w:tc>
      </w:tr>
      <w:tr w:rsidR="00262417" w14:paraId="141581FA" w14:textId="29BDD86B" w:rsidTr="00262417">
        <w:tc>
          <w:tcPr>
            <w:tcW w:w="1590" w:type="dxa"/>
            <w:vAlign w:val="center"/>
          </w:tcPr>
          <w:p w14:paraId="261855BA" w14:textId="671A936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SA 8000</w:t>
            </w:r>
          </w:p>
        </w:tc>
        <w:tc>
          <w:tcPr>
            <w:tcW w:w="1337" w:type="dxa"/>
            <w:vAlign w:val="center"/>
          </w:tcPr>
          <w:p w14:paraId="0E9D9851" w14:textId="0195424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4EE90370" w14:textId="561BE37F"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ISO 14064-1</w:t>
            </w:r>
          </w:p>
        </w:tc>
        <w:tc>
          <w:tcPr>
            <w:tcW w:w="1324" w:type="dxa"/>
            <w:vAlign w:val="center"/>
          </w:tcPr>
          <w:p w14:paraId="5C35B960" w14:textId="06F37335"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61F92DB1" w14:textId="44975EB1" w:rsidR="00262417" w:rsidRPr="00262417" w:rsidRDefault="00262417" w:rsidP="00262417">
            <w:pPr>
              <w:pStyle w:val="Paragrafoelenco"/>
              <w:spacing w:line="276" w:lineRule="auto"/>
              <w:ind w:left="0"/>
              <w:jc w:val="center"/>
              <w:rPr>
                <w:rFonts w:ascii="Arial" w:hAnsi="Arial" w:cs="Arial"/>
                <w:color w:val="4A442A" w:themeColor="background2" w:themeShade="40"/>
                <w:sz w:val="18"/>
                <w:szCs w:val="18"/>
              </w:rPr>
            </w:pPr>
            <w:r w:rsidRPr="00262417">
              <w:rPr>
                <w:rFonts w:ascii="Arial" w:hAnsi="Arial" w:cs="Arial"/>
                <w:color w:val="4A442A" w:themeColor="background2" w:themeShade="40"/>
                <w:sz w:val="18"/>
                <w:szCs w:val="18"/>
              </w:rPr>
              <w:t>ISO 55001</w:t>
            </w:r>
          </w:p>
        </w:tc>
        <w:tc>
          <w:tcPr>
            <w:tcW w:w="1057" w:type="dxa"/>
            <w:vAlign w:val="center"/>
          </w:tcPr>
          <w:p w14:paraId="732449D9" w14:textId="7E188D1B" w:rsidR="00262417" w:rsidRPr="00262417" w:rsidRDefault="00262417" w:rsidP="00262417">
            <w:pPr>
              <w:pStyle w:val="Paragrafoelenco"/>
              <w:spacing w:line="276" w:lineRule="auto"/>
              <w:ind w:left="0"/>
              <w:jc w:val="center"/>
              <w:rPr>
                <w:rFonts w:ascii="Arial" w:hAnsi="Arial" w:cs="Arial"/>
                <w:color w:val="4A442A" w:themeColor="background2" w:themeShade="40"/>
                <w:sz w:val="18"/>
                <w:szCs w:val="18"/>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54C9561F" w14:textId="523206E3" w:rsidTr="00262417">
        <w:tc>
          <w:tcPr>
            <w:tcW w:w="1590" w:type="dxa"/>
            <w:vAlign w:val="center"/>
          </w:tcPr>
          <w:p w14:paraId="18280F17" w14:textId="0EEA38BA"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UNI CEI EN ISO 50001</w:t>
            </w:r>
          </w:p>
        </w:tc>
        <w:tc>
          <w:tcPr>
            <w:tcW w:w="1337" w:type="dxa"/>
            <w:vAlign w:val="center"/>
          </w:tcPr>
          <w:p w14:paraId="53D7B2D5" w14:textId="4A8EEB0C"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14F4682D" w14:textId="67DBFD07"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ISO/TS 14067</w:t>
            </w:r>
          </w:p>
        </w:tc>
        <w:tc>
          <w:tcPr>
            <w:tcW w:w="1324" w:type="dxa"/>
            <w:vAlign w:val="center"/>
          </w:tcPr>
          <w:p w14:paraId="7F4D552B" w14:textId="7D86F54B"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4A43404C" w14:textId="3D7D32D6"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CEI ISO/IEC20000-1</w:t>
            </w:r>
          </w:p>
        </w:tc>
        <w:tc>
          <w:tcPr>
            <w:tcW w:w="1057" w:type="dxa"/>
            <w:vAlign w:val="center"/>
          </w:tcPr>
          <w:p w14:paraId="643F1272" w14:textId="07140780"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0B2EED9A" w14:textId="62B39367" w:rsidTr="00262417">
        <w:tc>
          <w:tcPr>
            <w:tcW w:w="1590" w:type="dxa"/>
            <w:vAlign w:val="center"/>
          </w:tcPr>
          <w:p w14:paraId="4AF9B4B5" w14:textId="26705F1E"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ISO/IEC 27001:2013, UNI CEI EN ISO/IEC 27001:2017, ISO/IEC 27001:2022</w:t>
            </w:r>
          </w:p>
        </w:tc>
        <w:tc>
          <w:tcPr>
            <w:tcW w:w="1337" w:type="dxa"/>
            <w:vAlign w:val="center"/>
          </w:tcPr>
          <w:p w14:paraId="68966E99" w14:textId="3FFDBC6B"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6E1DE488" w14:textId="04322965"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ISO/IEC 27035-1</w:t>
            </w:r>
          </w:p>
        </w:tc>
        <w:tc>
          <w:tcPr>
            <w:tcW w:w="1324" w:type="dxa"/>
            <w:vAlign w:val="center"/>
          </w:tcPr>
          <w:p w14:paraId="0BD52667" w14:textId="136AB6F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406C3D6F" w14:textId="7FFA3988"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ISO/IEC 27018</w:t>
            </w:r>
          </w:p>
        </w:tc>
        <w:tc>
          <w:tcPr>
            <w:tcW w:w="1057" w:type="dxa"/>
            <w:vAlign w:val="center"/>
          </w:tcPr>
          <w:p w14:paraId="1E2AB727" w14:textId="3D7E16C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1FCBA534" w14:textId="67C119C0" w:rsidTr="00262417">
        <w:tc>
          <w:tcPr>
            <w:tcW w:w="1590" w:type="dxa"/>
            <w:vAlign w:val="center"/>
          </w:tcPr>
          <w:p w14:paraId="225DD88E" w14:textId="293BF02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UNI EN ISO 14001</w:t>
            </w:r>
          </w:p>
        </w:tc>
        <w:tc>
          <w:tcPr>
            <w:tcW w:w="1337" w:type="dxa"/>
            <w:vAlign w:val="center"/>
          </w:tcPr>
          <w:p w14:paraId="05498E7D" w14:textId="7B792D0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71EC0F26" w14:textId="72C096F1"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ISO/IEC 27701</w:t>
            </w:r>
          </w:p>
        </w:tc>
        <w:tc>
          <w:tcPr>
            <w:tcW w:w="1324" w:type="dxa"/>
            <w:vAlign w:val="center"/>
          </w:tcPr>
          <w:p w14:paraId="080E186C" w14:textId="616B871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54FF9BE5" w14:textId="7529B08D"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ISO/IEC 27017</w:t>
            </w:r>
          </w:p>
        </w:tc>
        <w:tc>
          <w:tcPr>
            <w:tcW w:w="1057" w:type="dxa"/>
            <w:vAlign w:val="center"/>
          </w:tcPr>
          <w:p w14:paraId="7605B8A2" w14:textId="5B670A75"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4BD42946" w14:textId="54890F8B" w:rsidTr="00262417">
        <w:tc>
          <w:tcPr>
            <w:tcW w:w="1590" w:type="dxa"/>
            <w:vAlign w:val="center"/>
          </w:tcPr>
          <w:p w14:paraId="06A46EE9" w14:textId="1B090073"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UNI EN ISO 9001</w:t>
            </w:r>
          </w:p>
        </w:tc>
        <w:tc>
          <w:tcPr>
            <w:tcW w:w="1337" w:type="dxa"/>
            <w:vAlign w:val="center"/>
          </w:tcPr>
          <w:p w14:paraId="6D3FA640" w14:textId="4362FC5E"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3DD9DBA3" w14:textId="47786BA7"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ISO 37301</w:t>
            </w:r>
          </w:p>
        </w:tc>
        <w:tc>
          <w:tcPr>
            <w:tcW w:w="1324" w:type="dxa"/>
            <w:vAlign w:val="center"/>
          </w:tcPr>
          <w:p w14:paraId="69CBD5C0" w14:textId="71C6C6C6"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16166F86" w14:textId="71C4835A"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CEI EN ISO 13485:2016</w:t>
            </w:r>
          </w:p>
        </w:tc>
        <w:tc>
          <w:tcPr>
            <w:tcW w:w="1057" w:type="dxa"/>
            <w:vAlign w:val="center"/>
          </w:tcPr>
          <w:p w14:paraId="29262888" w14:textId="1AF0036A"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338BEB94" w14:textId="37EDA580" w:rsidTr="00262417">
        <w:tc>
          <w:tcPr>
            <w:tcW w:w="1590" w:type="dxa"/>
            <w:vAlign w:val="center"/>
          </w:tcPr>
          <w:p w14:paraId="0F994F00" w14:textId="04BFCCC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UNI ISO 45001</w:t>
            </w:r>
          </w:p>
        </w:tc>
        <w:tc>
          <w:tcPr>
            <w:tcW w:w="1337" w:type="dxa"/>
            <w:vAlign w:val="center"/>
          </w:tcPr>
          <w:p w14:paraId="07786654" w14:textId="4D1EDA6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30FA6841" w14:textId="33ACCC60"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D.M. 2020/188</w:t>
            </w:r>
          </w:p>
        </w:tc>
        <w:tc>
          <w:tcPr>
            <w:tcW w:w="1324" w:type="dxa"/>
            <w:vAlign w:val="center"/>
          </w:tcPr>
          <w:p w14:paraId="117E40E2" w14:textId="07295280"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0F607AFF" w14:textId="574EA0E3"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9100</w:t>
            </w:r>
          </w:p>
        </w:tc>
        <w:tc>
          <w:tcPr>
            <w:tcW w:w="1057" w:type="dxa"/>
            <w:vAlign w:val="center"/>
          </w:tcPr>
          <w:p w14:paraId="32F2ECE7" w14:textId="7E7EFAA1"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1D2092DB" w14:textId="2C7725BF" w:rsidTr="00262417">
        <w:tc>
          <w:tcPr>
            <w:tcW w:w="1590" w:type="dxa"/>
            <w:vAlign w:val="center"/>
          </w:tcPr>
          <w:p w14:paraId="6CEA5B8E" w14:textId="6861EE58"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000000"/>
                <w:sz w:val="18"/>
                <w:szCs w:val="18"/>
              </w:rPr>
              <w:t>UNI/PdR 125</w:t>
            </w:r>
          </w:p>
        </w:tc>
        <w:tc>
          <w:tcPr>
            <w:tcW w:w="1337" w:type="dxa"/>
            <w:vAlign w:val="center"/>
          </w:tcPr>
          <w:p w14:paraId="75C7354B" w14:textId="1001898D"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76546EDC" w14:textId="2606A910"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ISO 28000</w:t>
            </w:r>
          </w:p>
        </w:tc>
        <w:tc>
          <w:tcPr>
            <w:tcW w:w="1324" w:type="dxa"/>
            <w:vAlign w:val="center"/>
          </w:tcPr>
          <w:p w14:paraId="202DEE6D" w14:textId="68907F2F"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5D9F7BE5" w14:textId="0A6C2D0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9110</w:t>
            </w:r>
          </w:p>
        </w:tc>
        <w:tc>
          <w:tcPr>
            <w:tcW w:w="1057" w:type="dxa"/>
            <w:vAlign w:val="center"/>
          </w:tcPr>
          <w:p w14:paraId="71EFE354" w14:textId="73074DA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2C2B91ED" w14:textId="1AF110A5" w:rsidTr="00262417">
        <w:tc>
          <w:tcPr>
            <w:tcW w:w="1590" w:type="dxa"/>
            <w:vAlign w:val="center"/>
          </w:tcPr>
          <w:p w14:paraId="0D228CE6" w14:textId="7A3B457A"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Ecolabel</w:t>
            </w:r>
          </w:p>
        </w:tc>
        <w:tc>
          <w:tcPr>
            <w:tcW w:w="1337" w:type="dxa"/>
            <w:vAlign w:val="center"/>
          </w:tcPr>
          <w:p w14:paraId="018409E2" w14:textId="4EE5478A"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417BCAAA" w14:textId="4CF65A77"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11871</w:t>
            </w:r>
          </w:p>
        </w:tc>
        <w:tc>
          <w:tcPr>
            <w:tcW w:w="1324" w:type="dxa"/>
            <w:vAlign w:val="center"/>
          </w:tcPr>
          <w:p w14:paraId="451AB200" w14:textId="21F95F33"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04B54740" w14:textId="76C5E471"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9120</w:t>
            </w:r>
          </w:p>
        </w:tc>
        <w:tc>
          <w:tcPr>
            <w:tcW w:w="1057" w:type="dxa"/>
            <w:vAlign w:val="center"/>
          </w:tcPr>
          <w:p w14:paraId="2D1838A0" w14:textId="20D9B6BE"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558C8608" w14:textId="15410BD3" w:rsidTr="00262417">
        <w:tc>
          <w:tcPr>
            <w:tcW w:w="1590" w:type="dxa"/>
            <w:vAlign w:val="center"/>
          </w:tcPr>
          <w:p w14:paraId="14B20976" w14:textId="5B445BE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EMAS</w:t>
            </w:r>
          </w:p>
        </w:tc>
        <w:tc>
          <w:tcPr>
            <w:tcW w:w="1337" w:type="dxa"/>
            <w:vAlign w:val="center"/>
          </w:tcPr>
          <w:p w14:paraId="0D21B548" w14:textId="6885C42B"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61345496" w14:textId="6EC38201"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UNI/PdR 74</w:t>
            </w:r>
          </w:p>
        </w:tc>
        <w:tc>
          <w:tcPr>
            <w:tcW w:w="1324" w:type="dxa"/>
            <w:vAlign w:val="center"/>
          </w:tcPr>
          <w:p w14:paraId="2F9DD8A2" w14:textId="5D5F5F2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401A67F8" w14:textId="2ED1CECE"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ISO 22000</w:t>
            </w:r>
          </w:p>
        </w:tc>
        <w:tc>
          <w:tcPr>
            <w:tcW w:w="1057" w:type="dxa"/>
            <w:vAlign w:val="center"/>
          </w:tcPr>
          <w:p w14:paraId="7B6F4BE1" w14:textId="41F78FCD"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53655BB4" w14:textId="77BEF9B6" w:rsidTr="00262417">
        <w:tc>
          <w:tcPr>
            <w:tcW w:w="1590" w:type="dxa"/>
            <w:vAlign w:val="center"/>
          </w:tcPr>
          <w:p w14:paraId="1E81190A" w14:textId="5154729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CEI 11352</w:t>
            </w:r>
          </w:p>
        </w:tc>
        <w:tc>
          <w:tcPr>
            <w:tcW w:w="1337" w:type="dxa"/>
            <w:vAlign w:val="center"/>
          </w:tcPr>
          <w:p w14:paraId="59AA44F6" w14:textId="2FBC8011"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74247146" w14:textId="6D89E005"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ISO 21001</w:t>
            </w:r>
          </w:p>
        </w:tc>
        <w:tc>
          <w:tcPr>
            <w:tcW w:w="1324" w:type="dxa"/>
            <w:vAlign w:val="center"/>
          </w:tcPr>
          <w:p w14:paraId="351A7774" w14:textId="5D640378"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14C7562C" w14:textId="60E602E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ISO 22301</w:t>
            </w:r>
          </w:p>
        </w:tc>
        <w:tc>
          <w:tcPr>
            <w:tcW w:w="1057" w:type="dxa"/>
            <w:vAlign w:val="center"/>
          </w:tcPr>
          <w:p w14:paraId="747EA86F" w14:textId="730A8932"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7F1DF697" w14:textId="3A10AB20" w:rsidTr="00262417">
        <w:tc>
          <w:tcPr>
            <w:tcW w:w="1590" w:type="dxa"/>
            <w:vAlign w:val="center"/>
          </w:tcPr>
          <w:p w14:paraId="2C24B753" w14:textId="763E3A3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ISO 39001</w:t>
            </w:r>
          </w:p>
        </w:tc>
        <w:tc>
          <w:tcPr>
            <w:tcW w:w="1337" w:type="dxa"/>
            <w:vAlign w:val="center"/>
          </w:tcPr>
          <w:p w14:paraId="1799AEBE" w14:textId="4C4C8EAC"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7DD167DA" w14:textId="300A40F7"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Contenuto di riciclato</w:t>
            </w:r>
          </w:p>
        </w:tc>
        <w:tc>
          <w:tcPr>
            <w:tcW w:w="1324" w:type="dxa"/>
            <w:vAlign w:val="center"/>
          </w:tcPr>
          <w:p w14:paraId="658A20EC" w14:textId="146B0D77"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7393C1EA" w14:textId="69F0378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ISO 20121</w:t>
            </w:r>
          </w:p>
        </w:tc>
        <w:tc>
          <w:tcPr>
            <w:tcW w:w="1057" w:type="dxa"/>
            <w:vAlign w:val="center"/>
          </w:tcPr>
          <w:p w14:paraId="2C81CDC2" w14:textId="3F8EA00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r>
      <w:tr w:rsidR="00262417" w14:paraId="21B58C46" w14:textId="0ABF4ADF" w:rsidTr="00262417">
        <w:tc>
          <w:tcPr>
            <w:tcW w:w="1590" w:type="dxa"/>
            <w:vAlign w:val="center"/>
          </w:tcPr>
          <w:p w14:paraId="6496AF5C" w14:textId="5D9D83DB"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UNI/PdR 43-2</w:t>
            </w:r>
          </w:p>
        </w:tc>
        <w:tc>
          <w:tcPr>
            <w:tcW w:w="1337" w:type="dxa"/>
            <w:vAlign w:val="center"/>
          </w:tcPr>
          <w:p w14:paraId="03D2458D" w14:textId="7ED8508E"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34C2DFA1" w14:textId="4B975C4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UNI/PdR 88</w:t>
            </w:r>
          </w:p>
        </w:tc>
        <w:tc>
          <w:tcPr>
            <w:tcW w:w="1324" w:type="dxa"/>
            <w:vAlign w:val="center"/>
          </w:tcPr>
          <w:p w14:paraId="330A002D" w14:textId="08BC2A60"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7173E0A8" w14:textId="77777777" w:rsidR="00262417" w:rsidRPr="00262417" w:rsidRDefault="00262417" w:rsidP="00262417">
            <w:pPr>
              <w:pStyle w:val="Paragrafoelenco"/>
              <w:spacing w:line="276" w:lineRule="auto"/>
              <w:ind w:left="0"/>
              <w:jc w:val="center"/>
              <w:rPr>
                <w:rFonts w:ascii="Arial" w:hAnsi="Arial" w:cs="Arial"/>
                <w:bCs/>
                <w:sz w:val="18"/>
                <w:szCs w:val="18"/>
                <w:lang w:val="x-none"/>
              </w:rPr>
            </w:pPr>
          </w:p>
        </w:tc>
        <w:tc>
          <w:tcPr>
            <w:tcW w:w="1057" w:type="dxa"/>
            <w:vAlign w:val="center"/>
          </w:tcPr>
          <w:p w14:paraId="67A7F3BF" w14:textId="77777777" w:rsidR="00262417" w:rsidRPr="00262417" w:rsidRDefault="00262417" w:rsidP="00262417">
            <w:pPr>
              <w:pStyle w:val="Paragrafoelenco"/>
              <w:spacing w:line="276" w:lineRule="auto"/>
              <w:ind w:left="0"/>
              <w:jc w:val="center"/>
              <w:rPr>
                <w:rFonts w:ascii="Arial" w:hAnsi="Arial" w:cs="Arial"/>
                <w:bCs/>
                <w:sz w:val="18"/>
                <w:szCs w:val="18"/>
                <w:lang w:val="x-none"/>
              </w:rPr>
            </w:pPr>
          </w:p>
        </w:tc>
      </w:tr>
      <w:tr w:rsidR="00262417" w14:paraId="074E138D" w14:textId="313EE312" w:rsidTr="00262417">
        <w:tc>
          <w:tcPr>
            <w:tcW w:w="1590" w:type="dxa"/>
            <w:vAlign w:val="center"/>
          </w:tcPr>
          <w:p w14:paraId="17598B52" w14:textId="35B24DC9"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EN ISO 18295-1 e UNI EN ISO 18295-2</w:t>
            </w:r>
          </w:p>
        </w:tc>
        <w:tc>
          <w:tcPr>
            <w:tcW w:w="1337" w:type="dxa"/>
            <w:vAlign w:val="center"/>
          </w:tcPr>
          <w:p w14:paraId="614297D6" w14:textId="145EF89B"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571" w:type="dxa"/>
            <w:vAlign w:val="center"/>
          </w:tcPr>
          <w:p w14:paraId="52C7DEC8" w14:textId="1A740AF5"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UNI ISO 37001</w:t>
            </w:r>
          </w:p>
        </w:tc>
        <w:tc>
          <w:tcPr>
            <w:tcW w:w="1324" w:type="dxa"/>
            <w:vAlign w:val="center"/>
          </w:tcPr>
          <w:p w14:paraId="58BA8A07" w14:textId="70D518C4" w:rsidR="00262417" w:rsidRPr="00262417" w:rsidRDefault="00262417" w:rsidP="00262417">
            <w:pPr>
              <w:pStyle w:val="Paragrafoelenco"/>
              <w:spacing w:line="276" w:lineRule="auto"/>
              <w:ind w:left="0"/>
              <w:jc w:val="center"/>
              <w:rPr>
                <w:rFonts w:ascii="Arial" w:hAnsi="Arial" w:cs="Arial"/>
                <w:bCs/>
                <w:sz w:val="18"/>
                <w:szCs w:val="18"/>
                <w:lang w:val="x-none"/>
              </w:rPr>
            </w:pPr>
            <w:r w:rsidRPr="00262417">
              <w:rPr>
                <w:rFonts w:ascii="Arial" w:hAnsi="Arial" w:cs="Arial"/>
                <w:color w:val="4A442A" w:themeColor="background2" w:themeShade="40"/>
                <w:sz w:val="18"/>
                <w:szCs w:val="18"/>
              </w:rPr>
              <w:t xml:space="preserve">Si </w:t>
            </w:r>
            <w:r w:rsidRPr="00262417">
              <w:rPr>
                <w:rFonts w:ascii="Arial" w:hAnsi="Arial" w:cs="Arial"/>
                <w:color w:val="4A442A" w:themeColor="background2" w:themeShade="40"/>
                <w:sz w:val="18"/>
                <w:szCs w:val="18"/>
              </w:rPr>
              <w:t>No</w:t>
            </w:r>
          </w:p>
        </w:tc>
        <w:tc>
          <w:tcPr>
            <w:tcW w:w="1397" w:type="dxa"/>
            <w:vAlign w:val="center"/>
          </w:tcPr>
          <w:p w14:paraId="5EA49A84" w14:textId="77777777" w:rsidR="00262417" w:rsidRPr="00262417" w:rsidRDefault="00262417" w:rsidP="00262417">
            <w:pPr>
              <w:pStyle w:val="Paragrafoelenco"/>
              <w:spacing w:line="276" w:lineRule="auto"/>
              <w:ind w:left="0"/>
              <w:jc w:val="center"/>
              <w:rPr>
                <w:rFonts w:ascii="Arial" w:hAnsi="Arial" w:cs="Arial"/>
                <w:bCs/>
                <w:sz w:val="18"/>
                <w:szCs w:val="18"/>
                <w:lang w:val="x-none"/>
              </w:rPr>
            </w:pPr>
          </w:p>
        </w:tc>
        <w:tc>
          <w:tcPr>
            <w:tcW w:w="1057" w:type="dxa"/>
            <w:vAlign w:val="center"/>
          </w:tcPr>
          <w:p w14:paraId="5499E69B" w14:textId="77777777" w:rsidR="00262417" w:rsidRPr="00262417" w:rsidRDefault="00262417" w:rsidP="00262417">
            <w:pPr>
              <w:pStyle w:val="Paragrafoelenco"/>
              <w:spacing w:line="276" w:lineRule="auto"/>
              <w:ind w:left="0"/>
              <w:jc w:val="center"/>
              <w:rPr>
                <w:rFonts w:ascii="Arial" w:hAnsi="Arial" w:cs="Arial"/>
                <w:bCs/>
                <w:sz w:val="18"/>
                <w:szCs w:val="18"/>
                <w:lang w:val="x-none"/>
              </w:rPr>
            </w:pPr>
          </w:p>
        </w:tc>
      </w:tr>
    </w:tbl>
    <w:p w14:paraId="5B8B8E98" w14:textId="77777777" w:rsidR="00EB39E5" w:rsidRDefault="00EB39E5" w:rsidP="00EB39E5">
      <w:pPr>
        <w:pStyle w:val="Paragrafoelenco"/>
        <w:spacing w:line="276" w:lineRule="auto"/>
        <w:ind w:left="360"/>
        <w:jc w:val="both"/>
        <w:rPr>
          <w:rFonts w:asciiTheme="minorHAnsi" w:hAnsiTheme="minorHAnsi" w:cs="Arial"/>
          <w:bCs/>
          <w:sz w:val="20"/>
          <w:szCs w:val="20"/>
          <w:lang w:val="x-none"/>
        </w:rPr>
      </w:pPr>
    </w:p>
    <w:p w14:paraId="196F6395" w14:textId="77777777" w:rsidR="006C3170" w:rsidRDefault="006C3170" w:rsidP="00EB39E5">
      <w:pPr>
        <w:pStyle w:val="Paragrafoelenco"/>
        <w:spacing w:line="276" w:lineRule="auto"/>
        <w:ind w:left="360"/>
        <w:jc w:val="both"/>
        <w:rPr>
          <w:rFonts w:asciiTheme="minorHAnsi" w:hAnsiTheme="minorHAnsi" w:cs="Arial"/>
          <w:bCs/>
          <w:sz w:val="20"/>
          <w:szCs w:val="20"/>
          <w:lang w:val="x-none"/>
        </w:rPr>
      </w:pPr>
    </w:p>
    <w:p w14:paraId="3C70469A" w14:textId="77777777" w:rsidR="006C3170" w:rsidRDefault="006C3170" w:rsidP="00EB39E5">
      <w:pPr>
        <w:pStyle w:val="Paragrafoelenco"/>
        <w:spacing w:line="276" w:lineRule="auto"/>
        <w:ind w:left="360"/>
        <w:jc w:val="both"/>
        <w:rPr>
          <w:rFonts w:asciiTheme="minorHAnsi" w:hAnsiTheme="minorHAnsi" w:cs="Arial"/>
          <w:bCs/>
          <w:sz w:val="20"/>
          <w:szCs w:val="20"/>
          <w:lang w:val="x-none"/>
        </w:rPr>
      </w:pPr>
    </w:p>
    <w:p w14:paraId="5B8EDE78" w14:textId="77777777" w:rsidR="006C3170" w:rsidRDefault="006C3170" w:rsidP="00EB39E5">
      <w:pPr>
        <w:pStyle w:val="Paragrafoelenco"/>
        <w:spacing w:line="276" w:lineRule="auto"/>
        <w:ind w:left="360"/>
        <w:jc w:val="both"/>
        <w:rPr>
          <w:rFonts w:asciiTheme="minorHAnsi" w:hAnsiTheme="minorHAnsi" w:cs="Arial"/>
          <w:bCs/>
          <w:sz w:val="20"/>
          <w:szCs w:val="20"/>
          <w:lang w:val="x-none"/>
        </w:rPr>
      </w:pPr>
    </w:p>
    <w:p w14:paraId="0B317E45" w14:textId="77777777" w:rsidR="006C3170" w:rsidRDefault="006C3170" w:rsidP="00EB39E5">
      <w:pPr>
        <w:pStyle w:val="Paragrafoelenco"/>
        <w:spacing w:line="276" w:lineRule="auto"/>
        <w:ind w:left="360"/>
        <w:jc w:val="both"/>
        <w:rPr>
          <w:rFonts w:asciiTheme="minorHAnsi" w:hAnsiTheme="minorHAnsi" w:cs="Arial"/>
          <w:bCs/>
          <w:sz w:val="20"/>
          <w:szCs w:val="20"/>
          <w:lang w:val="x-none"/>
        </w:rPr>
      </w:pPr>
    </w:p>
    <w:p w14:paraId="4B5DC26C" w14:textId="77777777" w:rsidR="00980B4A" w:rsidRPr="00AF1450" w:rsidRDefault="00980B4A" w:rsidP="00980B4A">
      <w:pPr>
        <w:numPr>
          <w:ilvl w:val="0"/>
          <w:numId w:val="4"/>
        </w:numPr>
        <w:tabs>
          <w:tab w:val="clear" w:pos="360"/>
          <w:tab w:val="num" w:pos="502"/>
          <w:tab w:val="num" w:pos="993"/>
        </w:tabs>
        <w:spacing w:after="120"/>
        <w:ind w:left="425" w:hanging="425"/>
        <w:jc w:val="both"/>
        <w:rPr>
          <w:rFonts w:ascii="Arial" w:hAnsi="Arial" w:cs="Arial"/>
          <w:b/>
          <w:sz w:val="20"/>
          <w:szCs w:val="20"/>
        </w:rPr>
      </w:pPr>
      <w:r w:rsidRPr="00AD6DD9">
        <w:rPr>
          <w:rFonts w:ascii="Arial" w:hAnsi="Arial" w:cs="Arial"/>
          <w:bCs/>
          <w:sz w:val="20"/>
          <w:szCs w:val="20"/>
        </w:rPr>
        <w:lastRenderedPageBreak/>
        <w:t>Siete interessati a partecipare alla gara in oggetto? In caso negativo, quali sono le motivazioni principali?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980B4A" w14:paraId="69A360B9" w14:textId="77777777" w:rsidTr="00A05125">
        <w:trPr>
          <w:trHeight w:val="1824"/>
        </w:trPr>
        <w:tc>
          <w:tcPr>
            <w:tcW w:w="8494" w:type="dxa"/>
            <w:shd w:val="clear" w:color="auto" w:fill="F2F2F2" w:themeFill="background1" w:themeFillShade="F2"/>
          </w:tcPr>
          <w:p w14:paraId="66F8961A" w14:textId="77777777" w:rsidR="00980B4A" w:rsidRDefault="00980B4A" w:rsidP="00A05125">
            <w:pPr>
              <w:ind w:left="284"/>
              <w:jc w:val="both"/>
              <w:rPr>
                <w:rFonts w:asciiTheme="minorHAnsi" w:hAnsiTheme="minorHAnsi" w:cs="Arial"/>
                <w:bCs/>
                <w:sz w:val="20"/>
                <w:szCs w:val="20"/>
              </w:rPr>
            </w:pPr>
          </w:p>
        </w:tc>
      </w:tr>
    </w:tbl>
    <w:p w14:paraId="34C58788" w14:textId="77777777" w:rsidR="005F1073" w:rsidRDefault="005F1073" w:rsidP="00980B4A">
      <w:pPr>
        <w:tabs>
          <w:tab w:val="num" w:pos="993"/>
        </w:tabs>
        <w:spacing w:after="120"/>
        <w:jc w:val="both"/>
        <w:rPr>
          <w:rFonts w:ascii="Arial" w:hAnsi="Arial" w:cs="Arial"/>
          <w:bCs/>
          <w:sz w:val="20"/>
          <w:szCs w:val="20"/>
        </w:rPr>
      </w:pPr>
    </w:p>
    <w:p w14:paraId="13EA5149" w14:textId="4E7472A1" w:rsidR="00EB39E5" w:rsidRPr="00AD6DD9" w:rsidRDefault="00EB39E5" w:rsidP="00EB39E5">
      <w:pPr>
        <w:numPr>
          <w:ilvl w:val="0"/>
          <w:numId w:val="4"/>
        </w:numPr>
        <w:tabs>
          <w:tab w:val="clear" w:pos="360"/>
          <w:tab w:val="num" w:pos="502"/>
          <w:tab w:val="num" w:pos="993"/>
        </w:tabs>
        <w:spacing w:after="120"/>
        <w:ind w:left="425" w:hanging="425"/>
        <w:jc w:val="both"/>
        <w:rPr>
          <w:rFonts w:ascii="Arial" w:hAnsi="Arial" w:cs="Arial"/>
          <w:bCs/>
          <w:sz w:val="20"/>
          <w:szCs w:val="20"/>
        </w:rPr>
      </w:pPr>
      <w:r w:rsidRPr="00AD6DD9">
        <w:rPr>
          <w:rFonts w:ascii="Arial" w:hAnsi="Arial" w:cs="Arial"/>
          <w:bCs/>
          <w:sz w:val="20"/>
          <w:szCs w:val="20"/>
        </w:rPr>
        <w:t xml:space="preserve">Avete partecipato alle precedenti edizioni della gara </w:t>
      </w:r>
      <w:r w:rsidRPr="00AD6DD9">
        <w:rPr>
          <w:rFonts w:ascii="Arial" w:hAnsi="Arial" w:cs="Arial"/>
          <w:sz w:val="20"/>
          <w:szCs w:val="20"/>
        </w:rPr>
        <w:t>per la prestazione dei servizi inerenti alle coperture assicurative</w:t>
      </w:r>
      <w:r w:rsidRPr="00AD6DD9">
        <w:rPr>
          <w:rFonts w:ascii="Arial" w:hAnsi="Arial" w:cs="Arial"/>
          <w:bCs/>
          <w:sz w:val="20"/>
          <w:szCs w:val="20"/>
        </w:rPr>
        <w:t>? In caso negativo, vi chiediamo di indicarne le motivazioni.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06D5A063" w14:textId="77777777" w:rsidTr="00390764">
        <w:trPr>
          <w:trHeight w:val="1824"/>
        </w:trPr>
        <w:tc>
          <w:tcPr>
            <w:tcW w:w="8494" w:type="dxa"/>
            <w:shd w:val="clear" w:color="auto" w:fill="F2F2F2" w:themeFill="background1" w:themeFillShade="F2"/>
          </w:tcPr>
          <w:p w14:paraId="1F3D1EDC" w14:textId="77777777" w:rsidR="00EB39E5" w:rsidRDefault="00EB39E5" w:rsidP="00390764">
            <w:pPr>
              <w:ind w:left="284"/>
              <w:jc w:val="both"/>
              <w:rPr>
                <w:rFonts w:asciiTheme="minorHAnsi" w:hAnsiTheme="minorHAnsi" w:cs="Arial"/>
                <w:bCs/>
                <w:sz w:val="20"/>
                <w:szCs w:val="20"/>
              </w:rPr>
            </w:pPr>
          </w:p>
        </w:tc>
      </w:tr>
    </w:tbl>
    <w:p w14:paraId="4C76ADDC" w14:textId="77777777" w:rsidR="00EB39E5" w:rsidRPr="002A29BD" w:rsidRDefault="00EB39E5" w:rsidP="00EB39E5">
      <w:pPr>
        <w:spacing w:line="276" w:lineRule="auto"/>
        <w:jc w:val="both"/>
        <w:rPr>
          <w:rFonts w:asciiTheme="minorHAnsi" w:hAnsiTheme="minorHAnsi" w:cs="Arial"/>
          <w:bCs/>
          <w:sz w:val="20"/>
          <w:szCs w:val="20"/>
        </w:rPr>
      </w:pPr>
    </w:p>
    <w:p w14:paraId="7FF8BE17" w14:textId="77777777" w:rsidR="00EB39E5" w:rsidRDefault="00EB39E5" w:rsidP="00EB39E5">
      <w:pPr>
        <w:pStyle w:val="Paragrafoelenco"/>
        <w:spacing w:line="276" w:lineRule="auto"/>
        <w:ind w:left="360"/>
        <w:jc w:val="both"/>
        <w:rPr>
          <w:rFonts w:asciiTheme="minorHAnsi" w:hAnsiTheme="minorHAnsi" w:cs="Arial"/>
          <w:bCs/>
          <w:sz w:val="20"/>
          <w:szCs w:val="20"/>
        </w:rPr>
      </w:pPr>
    </w:p>
    <w:p w14:paraId="04A16B26" w14:textId="77777777" w:rsidR="00EB39E5" w:rsidRPr="00AD6DD9" w:rsidRDefault="00EB39E5" w:rsidP="00EB39E5">
      <w:pPr>
        <w:numPr>
          <w:ilvl w:val="0"/>
          <w:numId w:val="4"/>
        </w:numPr>
        <w:tabs>
          <w:tab w:val="clear" w:pos="360"/>
          <w:tab w:val="num" w:pos="502"/>
          <w:tab w:val="num" w:pos="851"/>
        </w:tabs>
        <w:spacing w:after="120"/>
        <w:ind w:left="425" w:hanging="425"/>
        <w:jc w:val="both"/>
        <w:rPr>
          <w:rFonts w:ascii="Arial" w:hAnsi="Arial" w:cs="Arial"/>
          <w:bCs/>
          <w:sz w:val="20"/>
          <w:szCs w:val="20"/>
        </w:rPr>
      </w:pPr>
      <w:r w:rsidRPr="00AD6DD9">
        <w:rPr>
          <w:rFonts w:ascii="Arial" w:hAnsi="Arial" w:cs="Arial"/>
          <w:bCs/>
          <w:sz w:val="20"/>
          <w:szCs w:val="20"/>
        </w:rPr>
        <w:t>Nel caso abbiate già partecipato alle precedenti edizioni della gara</w:t>
      </w:r>
      <w:r w:rsidRPr="00AD6DD9">
        <w:rPr>
          <w:rFonts w:ascii="Arial" w:hAnsi="Arial" w:cs="Arial"/>
          <w:sz w:val="20"/>
          <w:szCs w:val="20"/>
        </w:rPr>
        <w:t>, ritenete opportuno segnalare eventuali criticità riscontrate, punti per i quali ritenete esistano margini di miglioramento, eventuali suggerimenti?</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5112BDB9" w14:textId="77777777" w:rsidTr="00390764">
        <w:trPr>
          <w:trHeight w:val="1824"/>
        </w:trPr>
        <w:tc>
          <w:tcPr>
            <w:tcW w:w="8494" w:type="dxa"/>
            <w:shd w:val="clear" w:color="auto" w:fill="F2F2F2" w:themeFill="background1" w:themeFillShade="F2"/>
          </w:tcPr>
          <w:p w14:paraId="3F984EC5" w14:textId="77777777" w:rsidR="00EB39E5" w:rsidRDefault="00EB39E5" w:rsidP="00390764">
            <w:pPr>
              <w:ind w:left="284"/>
              <w:jc w:val="both"/>
              <w:rPr>
                <w:rFonts w:asciiTheme="minorHAnsi" w:hAnsiTheme="minorHAnsi" w:cs="Arial"/>
                <w:bCs/>
                <w:sz w:val="20"/>
                <w:szCs w:val="20"/>
              </w:rPr>
            </w:pPr>
          </w:p>
        </w:tc>
      </w:tr>
    </w:tbl>
    <w:p w14:paraId="36CEF65D" w14:textId="77777777" w:rsidR="00980B4A" w:rsidRDefault="00980B4A" w:rsidP="00980B4A">
      <w:pPr>
        <w:spacing w:line="276" w:lineRule="auto"/>
        <w:jc w:val="both"/>
        <w:rPr>
          <w:rFonts w:asciiTheme="minorHAnsi" w:hAnsiTheme="minorHAnsi" w:cs="Arial"/>
          <w:bCs/>
          <w:sz w:val="20"/>
          <w:szCs w:val="20"/>
          <w:lang w:val="x-none"/>
        </w:rPr>
      </w:pPr>
    </w:p>
    <w:p w14:paraId="48242137" w14:textId="77777777" w:rsidR="00980B4A" w:rsidRPr="00980B4A" w:rsidRDefault="00980B4A" w:rsidP="00980B4A">
      <w:pPr>
        <w:spacing w:line="276" w:lineRule="auto"/>
        <w:jc w:val="both"/>
        <w:rPr>
          <w:rFonts w:asciiTheme="minorHAnsi" w:hAnsiTheme="minorHAnsi" w:cs="Arial"/>
          <w:bCs/>
          <w:sz w:val="20"/>
          <w:szCs w:val="20"/>
          <w:lang w:val="x-none"/>
        </w:rPr>
      </w:pPr>
    </w:p>
    <w:p w14:paraId="318C719B" w14:textId="77777777" w:rsidR="00EB39E5" w:rsidRPr="00AD6DD9" w:rsidRDefault="00EB39E5" w:rsidP="00EB39E5">
      <w:pPr>
        <w:numPr>
          <w:ilvl w:val="0"/>
          <w:numId w:val="4"/>
        </w:numPr>
        <w:tabs>
          <w:tab w:val="clear" w:pos="360"/>
          <w:tab w:val="num" w:pos="142"/>
          <w:tab w:val="num" w:pos="709"/>
        </w:tabs>
        <w:spacing w:after="120"/>
        <w:ind w:left="425" w:hanging="425"/>
        <w:jc w:val="both"/>
        <w:rPr>
          <w:rFonts w:ascii="Arial" w:hAnsi="Arial" w:cs="Arial"/>
          <w:b/>
          <w:sz w:val="20"/>
          <w:szCs w:val="20"/>
        </w:rPr>
      </w:pPr>
      <w:r w:rsidRPr="00AD6DD9">
        <w:rPr>
          <w:rFonts w:ascii="Arial" w:hAnsi="Arial" w:cs="Arial"/>
          <w:iCs/>
          <w:sz w:val="20"/>
          <w:szCs w:val="20"/>
        </w:rPr>
        <w:t xml:space="preserve">Avete ulteriori commenti in merito all’iniziativa oggetto di indagine?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B39E5" w14:paraId="36229423" w14:textId="77777777" w:rsidTr="00390764">
        <w:trPr>
          <w:trHeight w:val="1824"/>
        </w:trPr>
        <w:tc>
          <w:tcPr>
            <w:tcW w:w="8494" w:type="dxa"/>
            <w:shd w:val="clear" w:color="auto" w:fill="F2F2F2" w:themeFill="background1" w:themeFillShade="F2"/>
          </w:tcPr>
          <w:p w14:paraId="73EF15C1" w14:textId="77777777" w:rsidR="00EB39E5" w:rsidRDefault="00EB39E5" w:rsidP="00390764">
            <w:pPr>
              <w:ind w:left="284"/>
              <w:jc w:val="both"/>
              <w:rPr>
                <w:rFonts w:asciiTheme="minorHAnsi" w:hAnsiTheme="minorHAnsi" w:cs="Arial"/>
                <w:bCs/>
                <w:sz w:val="20"/>
                <w:szCs w:val="20"/>
              </w:rPr>
            </w:pPr>
          </w:p>
        </w:tc>
      </w:tr>
    </w:tbl>
    <w:p w14:paraId="6D0964D7" w14:textId="77777777" w:rsidR="006C414B" w:rsidRDefault="006C414B" w:rsidP="00EB39E5">
      <w:pPr>
        <w:spacing w:line="276" w:lineRule="auto"/>
        <w:jc w:val="both"/>
        <w:rPr>
          <w:rFonts w:ascii="Arial" w:hAnsi="Arial" w:cs="Arial"/>
          <w:bCs/>
          <w:sz w:val="20"/>
          <w:szCs w:val="20"/>
        </w:rPr>
      </w:pPr>
    </w:p>
    <w:p w14:paraId="36A1565B" w14:textId="77777777" w:rsidR="006C3170" w:rsidRDefault="006C3170" w:rsidP="00EB39E5">
      <w:pPr>
        <w:spacing w:line="276" w:lineRule="auto"/>
        <w:jc w:val="both"/>
        <w:rPr>
          <w:rFonts w:ascii="Arial" w:hAnsi="Arial" w:cs="Arial"/>
          <w:bCs/>
          <w:sz w:val="20"/>
          <w:szCs w:val="20"/>
        </w:rPr>
      </w:pPr>
    </w:p>
    <w:p w14:paraId="0ADCF833" w14:textId="77777777" w:rsidR="006C3170" w:rsidRDefault="006C3170" w:rsidP="00EB39E5">
      <w:pPr>
        <w:spacing w:line="276" w:lineRule="auto"/>
        <w:jc w:val="both"/>
        <w:rPr>
          <w:rFonts w:ascii="Arial" w:hAnsi="Arial" w:cs="Arial"/>
          <w:bCs/>
          <w:sz w:val="20"/>
          <w:szCs w:val="20"/>
        </w:rPr>
      </w:pPr>
    </w:p>
    <w:p w14:paraId="296264AD" w14:textId="77777777" w:rsidR="006C3170" w:rsidRPr="00EB39E5" w:rsidRDefault="006C3170" w:rsidP="00EB39E5">
      <w:pPr>
        <w:spacing w:line="276" w:lineRule="auto"/>
        <w:jc w:val="both"/>
        <w:rPr>
          <w:rFonts w:ascii="Arial" w:hAnsi="Arial" w:cs="Arial"/>
          <w:bCs/>
          <w:sz w:val="20"/>
          <w:szCs w:val="20"/>
        </w:rPr>
      </w:pPr>
    </w:p>
    <w:p w14:paraId="1C6E6C8A" w14:textId="77777777" w:rsidR="006C414B" w:rsidRPr="00EB39E5" w:rsidRDefault="00A82C5B">
      <w:pPr>
        <w:spacing w:line="276" w:lineRule="auto"/>
        <w:jc w:val="both"/>
        <w:rPr>
          <w:rFonts w:ascii="Arial" w:hAnsi="Arial" w:cs="Arial"/>
          <w:bCs/>
          <w:sz w:val="20"/>
          <w:szCs w:val="20"/>
        </w:rPr>
      </w:pPr>
      <w:r w:rsidRPr="00EB39E5">
        <w:rPr>
          <w:rFonts w:ascii="Arial" w:hAnsi="Arial" w:cs="Arial"/>
          <w:bCs/>
          <w:sz w:val="20"/>
          <w:szCs w:val="20"/>
        </w:rPr>
        <w:lastRenderedPageBreak/>
        <w:t>Con la sottoscrizione del Documento di Consultazione del mercato, l’interessato acconsente espressamente al trattamento dei propri Dati personali più sopra forniti.</w:t>
      </w:r>
    </w:p>
    <w:p w14:paraId="5B8B8821" w14:textId="77777777" w:rsidR="006C414B" w:rsidRPr="00EB39E5" w:rsidRDefault="006C414B">
      <w:pPr>
        <w:jc w:val="both"/>
        <w:rPr>
          <w:rFonts w:ascii="Arial" w:hAnsi="Arial" w:cs="Arial"/>
          <w:i/>
          <w:color w:val="0000FF"/>
          <w:sz w:val="20"/>
          <w:szCs w:val="20"/>
        </w:rPr>
      </w:pPr>
    </w:p>
    <w:p w14:paraId="1EDCAF7B" w14:textId="77777777" w:rsidR="00216305" w:rsidRPr="00EB39E5" w:rsidRDefault="00216305">
      <w:pPr>
        <w:jc w:val="both"/>
        <w:rPr>
          <w:rFonts w:ascii="Arial" w:hAnsi="Arial" w:cs="Arial"/>
          <w:i/>
          <w:color w:val="0000FF"/>
          <w:sz w:val="20"/>
          <w:szCs w:val="20"/>
        </w:rPr>
      </w:pPr>
    </w:p>
    <w:p w14:paraId="12F24510" w14:textId="77777777" w:rsidR="006C414B" w:rsidRPr="00EB39E5" w:rsidRDefault="006C414B">
      <w:pPr>
        <w:jc w:val="both"/>
        <w:rPr>
          <w:rFonts w:ascii="Arial" w:hAnsi="Arial" w:cs="Arial"/>
          <w:bCs/>
          <w:i/>
          <w:color w:val="008000"/>
          <w:sz w:val="20"/>
          <w:szCs w:val="20"/>
        </w:rPr>
      </w:pPr>
    </w:p>
    <w:tbl>
      <w:tblPr>
        <w:tblW w:w="3431" w:type="dxa"/>
        <w:tblInd w:w="108" w:type="dxa"/>
        <w:tblLook w:val="01E0" w:firstRow="1" w:lastRow="1" w:firstColumn="1" w:lastColumn="1" w:noHBand="0" w:noVBand="0"/>
      </w:tblPr>
      <w:tblGrid>
        <w:gridCol w:w="3431"/>
      </w:tblGrid>
      <w:tr w:rsidR="006C414B" w:rsidRPr="00EB39E5" w14:paraId="68B1E52D" w14:textId="77777777" w:rsidTr="00216305">
        <w:trPr>
          <w:trHeight w:val="277"/>
        </w:trPr>
        <w:tc>
          <w:tcPr>
            <w:tcW w:w="3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503FF1" w14:textId="77777777" w:rsidR="006C414B" w:rsidRPr="00EB39E5" w:rsidRDefault="00A82C5B">
            <w:pPr>
              <w:jc w:val="center"/>
              <w:rPr>
                <w:rFonts w:ascii="Arial" w:hAnsi="Arial" w:cs="Arial"/>
                <w:b/>
                <w:sz w:val="22"/>
                <w:szCs w:val="22"/>
              </w:rPr>
            </w:pPr>
            <w:r w:rsidRPr="00EB39E5">
              <w:rPr>
                <w:rFonts w:ascii="Arial" w:hAnsi="Arial" w:cs="Arial"/>
                <w:b/>
                <w:bCs/>
                <w:sz w:val="20"/>
                <w:szCs w:val="20"/>
              </w:rPr>
              <w:t>Firma operatore economico</w:t>
            </w:r>
          </w:p>
        </w:tc>
      </w:tr>
      <w:tr w:rsidR="006C414B" w:rsidRPr="00EB39E5" w14:paraId="43EF4984" w14:textId="77777777" w:rsidTr="00216305">
        <w:tc>
          <w:tcPr>
            <w:tcW w:w="3431" w:type="dxa"/>
            <w:tcBorders>
              <w:top w:val="single" w:sz="4" w:space="0" w:color="FFFFFF" w:themeColor="background1"/>
            </w:tcBorders>
          </w:tcPr>
          <w:p w14:paraId="0BB1ED75" w14:textId="77777777" w:rsidR="006C414B" w:rsidRPr="00EB39E5" w:rsidRDefault="00A82C5B">
            <w:pPr>
              <w:jc w:val="center"/>
              <w:rPr>
                <w:rFonts w:ascii="Arial" w:hAnsi="Arial" w:cs="Arial"/>
                <w:bCs/>
                <w:color w:val="0077CF"/>
                <w:sz w:val="20"/>
                <w:szCs w:val="20"/>
                <w:highlight w:val="yellow"/>
              </w:rPr>
            </w:pPr>
            <w:r w:rsidRPr="00EB39E5">
              <w:rPr>
                <w:rFonts w:ascii="Arial" w:hAnsi="Arial" w:cs="Arial"/>
                <w:bCs/>
                <w:color w:val="0077CF"/>
                <w:sz w:val="20"/>
                <w:szCs w:val="20"/>
              </w:rPr>
              <w:t>[Nome e Cognome]</w:t>
            </w:r>
          </w:p>
        </w:tc>
      </w:tr>
      <w:tr w:rsidR="006C414B" w:rsidRPr="00EB39E5" w14:paraId="10A8F52A" w14:textId="77777777" w:rsidTr="00216305">
        <w:trPr>
          <w:trHeight w:val="413"/>
        </w:trPr>
        <w:tc>
          <w:tcPr>
            <w:tcW w:w="3431" w:type="dxa"/>
          </w:tcPr>
          <w:p w14:paraId="44AB4BAD" w14:textId="77777777" w:rsidR="006C414B" w:rsidRPr="00EB39E5" w:rsidRDefault="006C414B">
            <w:pPr>
              <w:jc w:val="both"/>
              <w:rPr>
                <w:rFonts w:ascii="Arial" w:hAnsi="Arial" w:cs="Arial"/>
                <w:bCs/>
                <w:i/>
                <w:sz w:val="20"/>
                <w:szCs w:val="20"/>
                <w:highlight w:val="yellow"/>
              </w:rPr>
            </w:pPr>
          </w:p>
          <w:p w14:paraId="27E44400" w14:textId="77777777" w:rsidR="00216305" w:rsidRPr="00EB39E5" w:rsidRDefault="00216305">
            <w:pPr>
              <w:jc w:val="both"/>
              <w:rPr>
                <w:rFonts w:ascii="Arial" w:hAnsi="Arial" w:cs="Arial"/>
                <w:bCs/>
                <w:i/>
                <w:sz w:val="20"/>
                <w:szCs w:val="20"/>
                <w:highlight w:val="yellow"/>
              </w:rPr>
            </w:pPr>
          </w:p>
          <w:p w14:paraId="7A830D7A" w14:textId="77777777" w:rsidR="006C414B" w:rsidRPr="00EB39E5" w:rsidRDefault="00A82C5B">
            <w:pPr>
              <w:jc w:val="center"/>
              <w:rPr>
                <w:rFonts w:ascii="Arial" w:hAnsi="Arial" w:cs="Arial"/>
                <w:bCs/>
                <w:i/>
                <w:sz w:val="20"/>
                <w:szCs w:val="20"/>
                <w:highlight w:val="yellow"/>
              </w:rPr>
            </w:pPr>
            <w:r w:rsidRPr="00EB39E5">
              <w:rPr>
                <w:rFonts w:ascii="Arial" w:hAnsi="Arial" w:cs="Arial"/>
                <w:bCs/>
                <w:i/>
                <w:sz w:val="20"/>
                <w:szCs w:val="20"/>
              </w:rPr>
              <w:t>_____________________</w:t>
            </w:r>
          </w:p>
        </w:tc>
      </w:tr>
    </w:tbl>
    <w:p w14:paraId="787A158A" w14:textId="77777777" w:rsidR="006C414B" w:rsidRPr="00EB39E5" w:rsidRDefault="006C414B" w:rsidP="000A09D9">
      <w:pPr>
        <w:ind w:left="284"/>
        <w:rPr>
          <w:rFonts w:ascii="Arial" w:hAnsi="Arial" w:cs="Arial"/>
          <w:b/>
          <w:bCs/>
          <w:sz w:val="20"/>
          <w:szCs w:val="20"/>
        </w:rPr>
      </w:pPr>
    </w:p>
    <w:sectPr w:rsidR="006C414B" w:rsidRPr="00EB39E5" w:rsidSect="002D235A">
      <w:headerReference w:type="default" r:id="rId14"/>
      <w:footerReference w:type="default" r:id="rId15"/>
      <w:headerReference w:type="first" r:id="rId16"/>
      <w:footerReference w:type="first" r:id="rId17"/>
      <w:pgSz w:w="11906" w:h="16838" w:code="9"/>
      <w:pgMar w:top="2268" w:right="1559"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EE7B" w14:textId="77777777" w:rsidR="00767524" w:rsidRDefault="00767524">
      <w:r>
        <w:separator/>
      </w:r>
    </w:p>
  </w:endnote>
  <w:endnote w:type="continuationSeparator" w:id="0">
    <w:p w14:paraId="65009978" w14:textId="77777777" w:rsidR="00767524" w:rsidRDefault="00767524">
      <w:r>
        <w:continuationSeparator/>
      </w:r>
    </w:p>
  </w:endnote>
  <w:endnote w:type="continuationNotice" w:id="1">
    <w:p w14:paraId="701C61D2" w14:textId="77777777" w:rsidR="00767524" w:rsidRDefault="00767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0476" w14:textId="77777777" w:rsidR="0096785A" w:rsidRDefault="0096785A" w:rsidP="00ED74A3">
    <w:pPr>
      <w:widowControl w:val="0"/>
      <w:tabs>
        <w:tab w:val="center" w:pos="8100"/>
        <w:tab w:val="right" w:pos="9638"/>
      </w:tabs>
      <w:autoSpaceDE w:val="0"/>
      <w:autoSpaceDN w:val="0"/>
      <w:adjustRightInd w:val="0"/>
      <w:jc w:val="both"/>
      <w:rPr>
        <w:rFonts w:ascii="Arial" w:hAnsi="Arial"/>
        <w:b/>
        <w:bCs/>
        <w:color w:val="0077CF"/>
        <w:kern w:val="2"/>
        <w:sz w:val="15"/>
      </w:rPr>
    </w:pPr>
  </w:p>
  <w:p w14:paraId="4EC1BE08" w14:textId="5B5905B0" w:rsidR="00ED74A3" w:rsidRPr="00ED74A3" w:rsidRDefault="00ED74A3" w:rsidP="00ED74A3">
    <w:pPr>
      <w:widowControl w:val="0"/>
      <w:tabs>
        <w:tab w:val="center" w:pos="8100"/>
        <w:tab w:val="right" w:pos="9638"/>
      </w:tabs>
      <w:autoSpaceDE w:val="0"/>
      <w:autoSpaceDN w:val="0"/>
      <w:adjustRightInd w:val="0"/>
      <w:jc w:val="both"/>
      <w:rPr>
        <w:rFonts w:ascii="Calibri" w:hAnsi="Calibri" w:cs="Calibri"/>
        <w:iCs/>
        <w:color w:val="808080" w:themeColor="background1" w:themeShade="80"/>
        <w:sz w:val="16"/>
        <w:szCs w:val="16"/>
      </w:rPr>
    </w:pPr>
    <w:r>
      <w:rPr>
        <w:rFonts w:ascii="Arial" w:hAnsi="Arial"/>
        <w:b/>
        <w:bCs/>
        <w:color w:val="0077CF"/>
        <w:kern w:val="2"/>
        <w:sz w:val="15"/>
      </w:rPr>
      <w:t xml:space="preserve">Consip S.p.A. – Consultazione del mercato per </w:t>
    </w:r>
    <w:r w:rsidR="00EB39E5">
      <w:rPr>
        <w:rFonts w:ascii="Arial" w:hAnsi="Arial"/>
        <w:b/>
        <w:bCs/>
        <w:color w:val="0077CF"/>
        <w:kern w:val="2"/>
        <w:sz w:val="15"/>
      </w:rPr>
      <w:t xml:space="preserve">l’affidamento </w:t>
    </w:r>
    <w:r w:rsidR="00290608">
      <w:rPr>
        <w:rFonts w:ascii="Arial" w:eastAsia="Calibri" w:hAnsi="Arial" w:cs="Arial"/>
        <w:b/>
        <w:bCs/>
        <w:iCs/>
        <w:color w:val="0077CF"/>
        <w:sz w:val="15"/>
        <w:szCs w:val="15"/>
      </w:rPr>
      <w:t>del servizio di copertura assicurativa Temporanea Caso Morte per il personale non dirigente di Consip S.p.A. – ID 3060</w:t>
    </w:r>
    <w:r w:rsidR="0023438B">
      <w:rPr>
        <w:rFonts w:asciiTheme="minorHAnsi" w:hAnsiTheme="minorHAnsi"/>
        <w:b/>
        <w:iCs/>
        <w:color w:val="0070C0"/>
        <w:sz w:val="16"/>
        <w:szCs w:val="16"/>
      </w:rPr>
      <w:t xml:space="preserve">                             </w:t>
    </w:r>
  </w:p>
  <w:p w14:paraId="79A405B4" w14:textId="7FB48EAF" w:rsidR="00ED74A3" w:rsidRPr="00ED74A3" w:rsidRDefault="00ED74A3" w:rsidP="00ED74A3">
    <w:pPr>
      <w:widowControl w:val="0"/>
      <w:tabs>
        <w:tab w:val="center" w:pos="4819"/>
        <w:tab w:val="right" w:pos="9638"/>
      </w:tabs>
      <w:rPr>
        <w:rFonts w:ascii="Arial" w:hAnsi="Arial"/>
        <w:color w:val="0077CF"/>
        <w:kern w:val="2"/>
        <w:sz w:val="15"/>
      </w:rPr>
    </w:pPr>
    <w:r w:rsidRPr="00ED74A3">
      <w:rPr>
        <w:rFonts w:ascii="Arial" w:hAnsi="Arial"/>
        <w:color w:val="0077CF"/>
        <w:kern w:val="2"/>
        <w:sz w:val="15"/>
      </w:rPr>
      <w:t xml:space="preserve">Versione </w:t>
    </w:r>
    <w:r w:rsidR="00AB5CB2">
      <w:rPr>
        <w:rFonts w:ascii="Arial" w:hAnsi="Arial"/>
        <w:color w:val="0077CF"/>
        <w:kern w:val="2"/>
        <w:sz w:val="15"/>
      </w:rPr>
      <w:t>2.4</w:t>
    </w:r>
    <w:r w:rsidRPr="00ED74A3">
      <w:rPr>
        <w:rFonts w:ascii="Arial" w:hAnsi="Arial"/>
        <w:color w:val="0077CF"/>
        <w:kern w:val="2"/>
        <w:sz w:val="15"/>
      </w:rPr>
      <w:t xml:space="preserve"> – </w:t>
    </w:r>
    <w:r w:rsidR="00AB5CB2">
      <w:rPr>
        <w:rFonts w:ascii="Arial" w:hAnsi="Arial"/>
        <w:color w:val="0077CF"/>
        <w:kern w:val="2"/>
        <w:sz w:val="15"/>
      </w:rPr>
      <w:t>9</w:t>
    </w:r>
    <w:r w:rsidRPr="00ED74A3">
      <w:rPr>
        <w:rFonts w:ascii="Arial" w:hAnsi="Arial"/>
        <w:color w:val="0077CF"/>
        <w:kern w:val="2"/>
        <w:sz w:val="15"/>
      </w:rPr>
      <w:t xml:space="preserve"> dicembre 2025</w:t>
    </w:r>
  </w:p>
  <w:p w14:paraId="3D234EDD" w14:textId="357634B1" w:rsidR="00ED74A3" w:rsidRDefault="00ED74A3" w:rsidP="00AB5CB2">
    <w:pPr>
      <w:widowControl w:val="0"/>
      <w:tabs>
        <w:tab w:val="center" w:pos="8100"/>
        <w:tab w:val="right" w:pos="9638"/>
      </w:tabs>
      <w:autoSpaceDE w:val="0"/>
      <w:autoSpaceDN w:val="0"/>
      <w:adjustRightInd w:val="0"/>
      <w:jc w:val="both"/>
      <w:rPr>
        <w:rFonts w:ascii="Arial" w:hAnsi="Arial"/>
        <w:color w:val="0077CF"/>
        <w:kern w:val="2"/>
        <w:sz w:val="15"/>
        <w:szCs w:val="20"/>
      </w:rPr>
    </w:pPr>
    <w:r w:rsidRPr="00ED74A3">
      <w:rPr>
        <w:rFonts w:ascii="Arial" w:hAnsi="Arial"/>
        <w:color w:val="0077CF"/>
        <w:kern w:val="2"/>
        <w:sz w:val="15"/>
        <w:szCs w:val="20"/>
      </w:rPr>
      <w:t xml:space="preserve">Classificazione Consip: </w:t>
    </w:r>
    <w:r w:rsidR="00AB5CB2">
      <w:rPr>
        <w:rFonts w:ascii="Arial" w:hAnsi="Arial"/>
        <w:color w:val="0077CF"/>
        <w:kern w:val="2"/>
        <w:sz w:val="15"/>
        <w:szCs w:val="20"/>
      </w:rPr>
      <w:t>Ambito Pubblico</w:t>
    </w:r>
  </w:p>
  <w:p w14:paraId="59BC174B" w14:textId="77777777" w:rsidR="00AB5CB2" w:rsidRPr="00ED74A3" w:rsidRDefault="00AB5CB2" w:rsidP="00AB5CB2">
    <w:pPr>
      <w:widowControl w:val="0"/>
      <w:tabs>
        <w:tab w:val="center" w:pos="8100"/>
        <w:tab w:val="right" w:pos="9638"/>
      </w:tabs>
      <w:autoSpaceDE w:val="0"/>
      <w:autoSpaceDN w:val="0"/>
      <w:adjustRightInd w:val="0"/>
      <w:jc w:val="both"/>
      <w:rPr>
        <w:rFonts w:ascii="Arial" w:hAnsi="Arial"/>
        <w:color w:val="0077CF"/>
        <w:kern w:val="2"/>
        <w:sz w:val="15"/>
      </w:rPr>
    </w:pPr>
  </w:p>
  <w:p w14:paraId="566FE925" w14:textId="43FCDEA9" w:rsidR="0096785A" w:rsidRPr="00ED74A3" w:rsidRDefault="00ED74A3" w:rsidP="00ED74A3">
    <w:pPr>
      <w:widowControl w:val="0"/>
      <w:tabs>
        <w:tab w:val="center" w:pos="4819"/>
        <w:tab w:val="right" w:pos="9638"/>
      </w:tabs>
      <w:rPr>
        <w:rFonts w:ascii="Arial" w:hAnsi="Arial"/>
        <w:color w:val="0077CF"/>
        <w:kern w:val="2"/>
        <w:sz w:val="15"/>
      </w:rPr>
    </w:pPr>
    <w:r w:rsidRPr="00ED74A3">
      <w:rPr>
        <w:rFonts w:ascii="Arial" w:hAnsi="Arial"/>
        <w:color w:val="0077CF"/>
        <w:kern w:val="2"/>
        <w:sz w:val="15"/>
      </w:rPr>
      <w:t>Codice documento: SGQ1_MODU_000</w:t>
    </w:r>
    <w:r w:rsidR="00AB5CB2">
      <w:rPr>
        <w:rFonts w:ascii="Arial" w:hAnsi="Arial"/>
        <w:color w:val="0077CF"/>
        <w:kern w:val="2"/>
        <w:sz w:val="15"/>
      </w:rPr>
      <w:t>02</w:t>
    </w:r>
    <w:r w:rsidRPr="00ED74A3">
      <w:rPr>
        <w:rFonts w:ascii="Arial" w:hAnsi="Arial"/>
        <w:color w:val="0077CF"/>
        <w:kern w:val="2"/>
        <w:sz w:val="15"/>
      </w:rPr>
      <w:t>2_00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6"/>
    </w:tblGrid>
    <w:tr w:rsidR="00BC2499" w:rsidRPr="00A51C4D" w14:paraId="713E5FAB" w14:textId="77777777" w:rsidTr="00086732">
      <w:trPr>
        <w:trHeight w:val="75"/>
      </w:trPr>
      <w:tc>
        <w:tcPr>
          <w:tcW w:w="4820" w:type="dxa"/>
          <w:tcMar>
            <w:left w:w="0" w:type="dxa"/>
            <w:right w:w="0" w:type="dxa"/>
          </w:tcMar>
          <w:vAlign w:val="bottom"/>
        </w:tcPr>
        <w:tbl>
          <w:tblPr>
            <w:tblStyle w:val="Grigliatabel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85"/>
          </w:tblGrid>
          <w:tr w:rsidR="00704850" w:rsidRPr="00A51C4D" w14:paraId="59C20EE0" w14:textId="77777777" w:rsidTr="00BA3E72">
            <w:trPr>
              <w:trHeight w:val="75"/>
            </w:trPr>
            <w:tc>
              <w:tcPr>
                <w:tcW w:w="4820" w:type="dxa"/>
                <w:tcMar>
                  <w:left w:w="0" w:type="dxa"/>
                  <w:right w:w="0" w:type="dxa"/>
                </w:tcMar>
                <w:vAlign w:val="bottom"/>
              </w:tcPr>
              <w:p w14:paraId="42CC131C" w14:textId="77777777" w:rsidR="00704850" w:rsidRPr="00A51C4D" w:rsidRDefault="00704850" w:rsidP="00704850">
                <w:pPr>
                  <w:pStyle w:val="Indirizzi"/>
                  <w:rPr>
                    <w:color w:val="0079D6"/>
                    <w:sz w:val="15"/>
                    <w:szCs w:val="15"/>
                  </w:rPr>
                </w:pPr>
                <w:r w:rsidRPr="00A51C4D">
                  <w:rPr>
                    <w:b/>
                    <w:bCs/>
                    <w:color w:val="0079D6"/>
                    <w:sz w:val="15"/>
                    <w:szCs w:val="15"/>
                  </w:rPr>
                  <w:t>Consip SpA a socio unico</w:t>
                </w:r>
                <w:r w:rsidRPr="00A51C4D">
                  <w:rPr>
                    <w:b/>
                    <w:bCs/>
                    <w:color w:val="0079D6"/>
                    <w:sz w:val="15"/>
                    <w:szCs w:val="15"/>
                  </w:rPr>
                  <w:br/>
                </w:r>
                <w:r w:rsidRPr="00A51C4D">
                  <w:rPr>
                    <w:color w:val="0079D6"/>
                    <w:sz w:val="15"/>
                    <w:szCs w:val="15"/>
                  </w:rPr>
                  <w:t>Sede legale: Via Isonzo 19/E, 00198 Roma</w:t>
                </w:r>
              </w:p>
              <w:p w14:paraId="2A060046" w14:textId="77777777" w:rsidR="00704850" w:rsidRDefault="00704850" w:rsidP="00704850">
                <w:pPr>
                  <w:pStyle w:val="Indirizzi"/>
                  <w:spacing w:line="240" w:lineRule="auto"/>
                  <w:rPr>
                    <w:color w:val="0079D6"/>
                    <w:sz w:val="15"/>
                    <w:szCs w:val="15"/>
                    <w:lang w:val="en-US"/>
                  </w:rPr>
                </w:pPr>
                <w:r w:rsidRPr="001A5E99">
                  <w:rPr>
                    <w:color w:val="0079D6"/>
                    <w:sz w:val="15"/>
                    <w:szCs w:val="15"/>
                    <w:lang w:val="en-US"/>
                  </w:rPr>
                  <w:t xml:space="preserve">T +39 06 854491 </w:t>
                </w:r>
                <w:r>
                  <w:rPr>
                    <w:color w:val="0079D6"/>
                    <w:sz w:val="15"/>
                    <w:szCs w:val="15"/>
                    <w:lang w:val="en-US"/>
                  </w:rPr>
                  <w:t xml:space="preserve">- pec: </w:t>
                </w:r>
                <w:r w:rsidRPr="001A5E99">
                  <w:rPr>
                    <w:color w:val="0079D6"/>
                    <w:sz w:val="15"/>
                    <w:szCs w:val="15"/>
                    <w:lang w:val="en-US"/>
                  </w:rPr>
                  <w:t>postaconsip@p</w:t>
                </w:r>
                <w:r>
                  <w:rPr>
                    <w:color w:val="0079D6"/>
                    <w:sz w:val="15"/>
                    <w:szCs w:val="15"/>
                    <w:lang w:val="en-US"/>
                  </w:rPr>
                  <w:t>ostacert.consip.it</w:t>
                </w:r>
              </w:p>
              <w:p w14:paraId="434554DF" w14:textId="77777777" w:rsidR="00704850" w:rsidRPr="001A5E99" w:rsidRDefault="00704850" w:rsidP="00704850">
                <w:pPr>
                  <w:pStyle w:val="Indirizzi"/>
                  <w:spacing w:line="240" w:lineRule="auto"/>
                  <w:rPr>
                    <w:color w:val="0079D6"/>
                    <w:sz w:val="15"/>
                    <w:szCs w:val="15"/>
                    <w:lang w:val="en-US"/>
                  </w:rPr>
                </w:pPr>
                <w:r>
                  <w:rPr>
                    <w:color w:val="0079D6"/>
                    <w:sz w:val="15"/>
                    <w:szCs w:val="15"/>
                    <w:lang w:val="en-US"/>
                  </w:rPr>
                  <w:t>consip.it</w:t>
                </w:r>
              </w:p>
            </w:tc>
            <w:tc>
              <w:tcPr>
                <w:tcW w:w="3685" w:type="dxa"/>
                <w:tcMar>
                  <w:left w:w="0" w:type="dxa"/>
                  <w:right w:w="0" w:type="dxa"/>
                </w:tcMar>
                <w:vAlign w:val="bottom"/>
              </w:tcPr>
              <w:p w14:paraId="55D5C7E0" w14:textId="77777777" w:rsidR="00704850" w:rsidRPr="00A51C4D" w:rsidRDefault="00704850" w:rsidP="00704850">
                <w:pPr>
                  <w:pStyle w:val="Indirizzi"/>
                  <w:spacing w:line="240" w:lineRule="auto"/>
                  <w:rPr>
                    <w:color w:val="0079D6"/>
                    <w:sz w:val="15"/>
                    <w:szCs w:val="15"/>
                  </w:rPr>
                </w:pPr>
                <w:r w:rsidRPr="00A51C4D">
                  <w:rPr>
                    <w:color w:val="0079D6"/>
                    <w:sz w:val="15"/>
                    <w:szCs w:val="15"/>
                  </w:rPr>
                  <w:t>Capitale Sociale € 5.200.000,00 i.v.</w:t>
                </w:r>
              </w:p>
              <w:p w14:paraId="0561C68D" w14:textId="77777777" w:rsidR="00704850" w:rsidRPr="00A51C4D" w:rsidRDefault="00704850" w:rsidP="00704850">
                <w:pPr>
                  <w:pStyle w:val="Indirizzi"/>
                  <w:spacing w:line="240" w:lineRule="auto"/>
                  <w:rPr>
                    <w:color w:val="0079D6"/>
                    <w:sz w:val="15"/>
                    <w:szCs w:val="15"/>
                  </w:rPr>
                </w:pPr>
                <w:r w:rsidRPr="00A51C4D">
                  <w:rPr>
                    <w:color w:val="0079D6"/>
                    <w:sz w:val="15"/>
                    <w:szCs w:val="15"/>
                  </w:rPr>
                  <w:t>C.F. e P.I. 05359681003</w:t>
                </w:r>
              </w:p>
              <w:p w14:paraId="130AD176" w14:textId="77777777" w:rsidR="00704850" w:rsidRPr="00A51C4D" w:rsidRDefault="00704850" w:rsidP="00704850">
                <w:pPr>
                  <w:pStyle w:val="Indirizzi"/>
                  <w:spacing w:line="240" w:lineRule="auto"/>
                  <w:rPr>
                    <w:color w:val="0079D6"/>
                    <w:sz w:val="15"/>
                    <w:szCs w:val="15"/>
                  </w:rPr>
                </w:pPr>
                <w:r w:rsidRPr="00A51C4D">
                  <w:rPr>
                    <w:color w:val="0079D6"/>
                    <w:sz w:val="15"/>
                    <w:szCs w:val="15"/>
                  </w:rPr>
                  <w:t>Iscr. Reg. Imp. c/o C.C.I.A.A. Roma 05359681003</w:t>
                </w:r>
              </w:p>
              <w:p w14:paraId="21126539" w14:textId="77777777" w:rsidR="00704850" w:rsidRPr="00A51C4D" w:rsidRDefault="00704850" w:rsidP="00704850">
                <w:pPr>
                  <w:pStyle w:val="Indirizzi"/>
                  <w:spacing w:line="240" w:lineRule="auto"/>
                  <w:rPr>
                    <w:color w:val="0079D6"/>
                    <w:sz w:val="15"/>
                    <w:szCs w:val="15"/>
                  </w:rPr>
                </w:pPr>
                <w:r w:rsidRPr="00A51C4D">
                  <w:rPr>
                    <w:color w:val="0079D6"/>
                    <w:sz w:val="15"/>
                    <w:szCs w:val="15"/>
                  </w:rPr>
                  <w:t>Iscr. R.E.A. N.878407</w:t>
                </w:r>
              </w:p>
            </w:tc>
          </w:tr>
        </w:tbl>
        <w:p w14:paraId="5B6FE74B" w14:textId="1BF28B06" w:rsidR="00BC2499" w:rsidRPr="001A5E99" w:rsidRDefault="00BC2499" w:rsidP="00BC2499">
          <w:pPr>
            <w:pStyle w:val="Indirizzi"/>
            <w:spacing w:line="240" w:lineRule="auto"/>
            <w:rPr>
              <w:color w:val="0079D6"/>
              <w:sz w:val="15"/>
              <w:szCs w:val="15"/>
              <w:lang w:val="en-US"/>
            </w:rPr>
          </w:pPr>
        </w:p>
      </w:tc>
      <w:tc>
        <w:tcPr>
          <w:tcW w:w="3685" w:type="dxa"/>
          <w:tcMar>
            <w:left w:w="0" w:type="dxa"/>
            <w:right w:w="0" w:type="dxa"/>
          </w:tcMar>
          <w:vAlign w:val="bottom"/>
        </w:tcPr>
        <w:p w14:paraId="714B4FB9" w14:textId="036E2C67" w:rsidR="00BC2499" w:rsidRPr="00A51C4D" w:rsidRDefault="00BC2499" w:rsidP="00BC2499">
          <w:pPr>
            <w:pStyle w:val="Indirizzi"/>
            <w:spacing w:line="240" w:lineRule="auto"/>
            <w:rPr>
              <w:color w:val="0079D6"/>
              <w:sz w:val="15"/>
              <w:szCs w:val="15"/>
            </w:rPr>
          </w:pPr>
        </w:p>
      </w:tc>
    </w:tr>
  </w:tbl>
  <w:p w14:paraId="42DB72C7" w14:textId="5166E9DA" w:rsidR="006C414B" w:rsidRDefault="00A82C5B">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ECD03" w14:textId="77777777" w:rsidR="00767524" w:rsidRDefault="00767524">
      <w:r>
        <w:separator/>
      </w:r>
    </w:p>
  </w:footnote>
  <w:footnote w:type="continuationSeparator" w:id="0">
    <w:p w14:paraId="5C868245" w14:textId="77777777" w:rsidR="00767524" w:rsidRDefault="00767524">
      <w:r>
        <w:continuationSeparator/>
      </w:r>
    </w:p>
  </w:footnote>
  <w:footnote w:type="continuationNotice" w:id="1">
    <w:p w14:paraId="551E5A48" w14:textId="77777777" w:rsidR="00767524" w:rsidRDefault="00767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9344" w14:textId="0D37C29B" w:rsidR="006C414B" w:rsidRDefault="002D235A">
    <w:pPr>
      <w:pStyle w:val="Intestazione"/>
      <w:ind w:hanging="709"/>
    </w:pPr>
    <w:r>
      <w:rPr>
        <w:noProof/>
      </w:rPr>
      <w:drawing>
        <wp:anchor distT="0" distB="0" distL="114300" distR="114300" simplePos="0" relativeHeight="251661824" behindDoc="0" locked="0" layoutInCell="1" allowOverlap="1" wp14:anchorId="2F316324" wp14:editId="5FFFDCA4">
          <wp:simplePos x="0" y="0"/>
          <wp:positionH relativeFrom="column">
            <wp:posOffset>-414020</wp:posOffset>
          </wp:positionH>
          <wp:positionV relativeFrom="page">
            <wp:posOffset>637540</wp:posOffset>
          </wp:positionV>
          <wp:extent cx="1245600" cy="306000"/>
          <wp:effectExtent l="0" t="0" r="0" b="0"/>
          <wp:wrapNone/>
          <wp:docPr id="809364798"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0447" name="Immagine 1665380447" descr="Immagine che contiene Elementi grafici, Carattere, grafica, logo&#10;&#10;Il contenuto generato dall'IA potrebbe non essere corret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EE08" w14:textId="1AAA6B05" w:rsidR="002D235A" w:rsidRDefault="002D235A">
    <w:pPr>
      <w:pStyle w:val="Intestazione"/>
    </w:pPr>
    <w:r>
      <w:rPr>
        <w:noProof/>
      </w:rPr>
      <w:drawing>
        <wp:anchor distT="0" distB="0" distL="114300" distR="114300" simplePos="0" relativeHeight="251660800" behindDoc="0" locked="0" layoutInCell="1" allowOverlap="1" wp14:anchorId="16D86999" wp14:editId="7D7A7492">
          <wp:simplePos x="0" y="0"/>
          <wp:positionH relativeFrom="column">
            <wp:posOffset>-414020</wp:posOffset>
          </wp:positionH>
          <wp:positionV relativeFrom="page">
            <wp:posOffset>637540</wp:posOffset>
          </wp:positionV>
          <wp:extent cx="1245600" cy="306000"/>
          <wp:effectExtent l="0" t="0" r="0" b="0"/>
          <wp:wrapNone/>
          <wp:docPr id="1665380447"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0447" name="Immagine 1665380447" descr="Immagine che contiene Elementi grafici, Carattere, grafica, logo&#10;&#10;Il contenuto generato dall'IA potrebbe non essere corret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EDA335A"/>
    <w:lvl w:ilvl="0">
      <w:start w:val="1"/>
      <w:numFmt w:val="lowerLetter"/>
      <w:pStyle w:val="Numeroelenco2"/>
      <w:lvlText w:val="%1)"/>
      <w:lvlJc w:val="left"/>
      <w:pPr>
        <w:tabs>
          <w:tab w:val="num" w:pos="643"/>
        </w:tabs>
        <w:ind w:left="643" w:hanging="360"/>
      </w:pPr>
      <w:rPr>
        <w:rFonts w:cs="Times New Roman" w:hint="default"/>
      </w:rPr>
    </w:lvl>
  </w:abstractNum>
  <w:abstractNum w:abstractNumId="1" w15:restartNumberingAfterBreak="0">
    <w:nsid w:val="35454624"/>
    <w:multiLevelType w:val="hybridMultilevel"/>
    <w:tmpl w:val="19321284"/>
    <w:lvl w:ilvl="0" w:tplc="0410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w:eastAsia="Times New Roman" w:hAnsi="Calibri" w:cs="Aria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7A44DFC"/>
    <w:multiLevelType w:val="hybridMultilevel"/>
    <w:tmpl w:val="AE46585C"/>
    <w:lvl w:ilvl="0" w:tplc="3A66C22A">
      <w:start w:val="1"/>
      <w:numFmt w:val="decimal"/>
      <w:lvlText w:val="%1."/>
      <w:lvlJc w:val="left"/>
      <w:pPr>
        <w:tabs>
          <w:tab w:val="num" w:pos="360"/>
        </w:tabs>
        <w:ind w:left="360" w:hanging="360"/>
      </w:pPr>
      <w:rPr>
        <w:b w:val="0"/>
        <w:bCs/>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3"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4" w15:restartNumberingAfterBreak="0">
    <w:nsid w:val="4A6D7B18"/>
    <w:multiLevelType w:val="hybridMultilevel"/>
    <w:tmpl w:val="4240124C"/>
    <w:lvl w:ilvl="0" w:tplc="04100001">
      <w:start w:val="1"/>
      <w:numFmt w:val="bullet"/>
      <w:lvlText w:val=""/>
      <w:lvlJc w:val="left"/>
      <w:pPr>
        <w:tabs>
          <w:tab w:val="num" w:pos="2160"/>
        </w:tabs>
        <w:ind w:left="2160" w:hanging="360"/>
      </w:pPr>
      <w:rPr>
        <w:rFonts w:ascii="Symbol" w:hAnsi="Symbol" w:hint="default"/>
      </w:rPr>
    </w:lvl>
    <w:lvl w:ilvl="1" w:tplc="04100003">
      <w:start w:val="1"/>
      <w:numFmt w:val="bullet"/>
      <w:lvlText w:val="o"/>
      <w:lvlJc w:val="left"/>
      <w:pPr>
        <w:tabs>
          <w:tab w:val="num" w:pos="2880"/>
        </w:tabs>
        <w:ind w:left="2880" w:hanging="360"/>
      </w:pPr>
      <w:rPr>
        <w:rFonts w:ascii="Courier New" w:hAnsi="Courier New" w:cs="Courier New" w:hint="default"/>
      </w:rPr>
    </w:lvl>
    <w:lvl w:ilvl="2" w:tplc="04100005" w:tentative="1">
      <w:start w:val="1"/>
      <w:numFmt w:val="bullet"/>
      <w:lvlText w:val=""/>
      <w:lvlJc w:val="left"/>
      <w:pPr>
        <w:tabs>
          <w:tab w:val="num" w:pos="3600"/>
        </w:tabs>
        <w:ind w:left="3600" w:hanging="360"/>
      </w:pPr>
      <w:rPr>
        <w:rFonts w:ascii="Wingdings" w:hAnsi="Wingdings" w:hint="default"/>
      </w:rPr>
    </w:lvl>
    <w:lvl w:ilvl="3" w:tplc="04100001" w:tentative="1">
      <w:start w:val="1"/>
      <w:numFmt w:val="bullet"/>
      <w:lvlText w:val=""/>
      <w:lvlJc w:val="left"/>
      <w:pPr>
        <w:tabs>
          <w:tab w:val="num" w:pos="4320"/>
        </w:tabs>
        <w:ind w:left="4320" w:hanging="360"/>
      </w:pPr>
      <w:rPr>
        <w:rFonts w:ascii="Symbol" w:hAnsi="Symbol" w:hint="default"/>
      </w:rPr>
    </w:lvl>
    <w:lvl w:ilvl="4" w:tplc="04100003" w:tentative="1">
      <w:start w:val="1"/>
      <w:numFmt w:val="bullet"/>
      <w:lvlText w:val="o"/>
      <w:lvlJc w:val="left"/>
      <w:pPr>
        <w:tabs>
          <w:tab w:val="num" w:pos="5040"/>
        </w:tabs>
        <w:ind w:left="5040" w:hanging="360"/>
      </w:pPr>
      <w:rPr>
        <w:rFonts w:ascii="Courier New" w:hAnsi="Courier New" w:cs="Courier New" w:hint="default"/>
      </w:rPr>
    </w:lvl>
    <w:lvl w:ilvl="5" w:tplc="04100005" w:tentative="1">
      <w:start w:val="1"/>
      <w:numFmt w:val="bullet"/>
      <w:lvlText w:val=""/>
      <w:lvlJc w:val="left"/>
      <w:pPr>
        <w:tabs>
          <w:tab w:val="num" w:pos="5760"/>
        </w:tabs>
        <w:ind w:left="5760" w:hanging="360"/>
      </w:pPr>
      <w:rPr>
        <w:rFonts w:ascii="Wingdings" w:hAnsi="Wingdings" w:hint="default"/>
      </w:rPr>
    </w:lvl>
    <w:lvl w:ilvl="6" w:tplc="04100001" w:tentative="1">
      <w:start w:val="1"/>
      <w:numFmt w:val="bullet"/>
      <w:lvlText w:val=""/>
      <w:lvlJc w:val="left"/>
      <w:pPr>
        <w:tabs>
          <w:tab w:val="num" w:pos="6480"/>
        </w:tabs>
        <w:ind w:left="6480" w:hanging="360"/>
      </w:pPr>
      <w:rPr>
        <w:rFonts w:ascii="Symbol" w:hAnsi="Symbol" w:hint="default"/>
      </w:rPr>
    </w:lvl>
    <w:lvl w:ilvl="7" w:tplc="04100003" w:tentative="1">
      <w:start w:val="1"/>
      <w:numFmt w:val="bullet"/>
      <w:lvlText w:val="o"/>
      <w:lvlJc w:val="left"/>
      <w:pPr>
        <w:tabs>
          <w:tab w:val="num" w:pos="7200"/>
        </w:tabs>
        <w:ind w:left="7200" w:hanging="360"/>
      </w:pPr>
      <w:rPr>
        <w:rFonts w:ascii="Courier New" w:hAnsi="Courier New" w:cs="Courier New" w:hint="default"/>
      </w:rPr>
    </w:lvl>
    <w:lvl w:ilvl="8" w:tplc="0410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6AB850CD"/>
    <w:multiLevelType w:val="hybridMultilevel"/>
    <w:tmpl w:val="A10A934C"/>
    <w:lvl w:ilvl="0" w:tplc="3F6EC678">
      <w:start w:val="1"/>
      <w:numFmt w:val="lowerLetter"/>
      <w:lvlText w:val="%1)"/>
      <w:lvlJc w:val="left"/>
      <w:pPr>
        <w:ind w:left="644" w:hanging="360"/>
      </w:pPr>
      <w:rPr>
        <w:rFonts w:ascii="Arial" w:hAnsi="Arial" w:hint="default"/>
        <w:b w:val="0"/>
        <w:sz w:val="2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018501710">
    <w:abstractNumId w:val="0"/>
  </w:num>
  <w:num w:numId="2" w16cid:durableId="647515653">
    <w:abstractNumId w:val="4"/>
  </w:num>
  <w:num w:numId="3" w16cid:durableId="222761800">
    <w:abstractNumId w:val="3"/>
  </w:num>
  <w:num w:numId="4" w16cid:durableId="1188250918">
    <w:abstractNumId w:val="2"/>
  </w:num>
  <w:num w:numId="5" w16cid:durableId="667832779">
    <w:abstractNumId w:val="1"/>
  </w:num>
  <w:num w:numId="6" w16cid:durableId="104274922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14B"/>
    <w:rsid w:val="0004247F"/>
    <w:rsid w:val="00046B5D"/>
    <w:rsid w:val="000A09D9"/>
    <w:rsid w:val="000E1547"/>
    <w:rsid w:val="00101B25"/>
    <w:rsid w:val="00133C48"/>
    <w:rsid w:val="001A3381"/>
    <w:rsid w:val="001C3BDE"/>
    <w:rsid w:val="001D210B"/>
    <w:rsid w:val="001E2571"/>
    <w:rsid w:val="00216305"/>
    <w:rsid w:val="0023438B"/>
    <w:rsid w:val="0025519B"/>
    <w:rsid w:val="00262417"/>
    <w:rsid w:val="00290608"/>
    <w:rsid w:val="002D235A"/>
    <w:rsid w:val="00316446"/>
    <w:rsid w:val="00342255"/>
    <w:rsid w:val="00362264"/>
    <w:rsid w:val="003C2DD6"/>
    <w:rsid w:val="003F2736"/>
    <w:rsid w:val="004039F8"/>
    <w:rsid w:val="00403AA1"/>
    <w:rsid w:val="00436713"/>
    <w:rsid w:val="004962D2"/>
    <w:rsid w:val="004A5686"/>
    <w:rsid w:val="004C5BF2"/>
    <w:rsid w:val="004E1C8B"/>
    <w:rsid w:val="004F59ED"/>
    <w:rsid w:val="00512777"/>
    <w:rsid w:val="00521E26"/>
    <w:rsid w:val="00533DEE"/>
    <w:rsid w:val="005552F2"/>
    <w:rsid w:val="00555341"/>
    <w:rsid w:val="005E04DD"/>
    <w:rsid w:val="005F0506"/>
    <w:rsid w:val="005F1073"/>
    <w:rsid w:val="00643947"/>
    <w:rsid w:val="006537A7"/>
    <w:rsid w:val="00681EB3"/>
    <w:rsid w:val="006B3F29"/>
    <w:rsid w:val="006C3170"/>
    <w:rsid w:val="006C414B"/>
    <w:rsid w:val="00704850"/>
    <w:rsid w:val="00712E2C"/>
    <w:rsid w:val="00715EC4"/>
    <w:rsid w:val="00744437"/>
    <w:rsid w:val="00767524"/>
    <w:rsid w:val="007A2CCE"/>
    <w:rsid w:val="007D28ED"/>
    <w:rsid w:val="00817F0F"/>
    <w:rsid w:val="00825D03"/>
    <w:rsid w:val="00882253"/>
    <w:rsid w:val="008B19A2"/>
    <w:rsid w:val="008B4C4A"/>
    <w:rsid w:val="008E0373"/>
    <w:rsid w:val="008E0C45"/>
    <w:rsid w:val="008F34C5"/>
    <w:rsid w:val="009342D0"/>
    <w:rsid w:val="00936C57"/>
    <w:rsid w:val="00951CD2"/>
    <w:rsid w:val="00954BCF"/>
    <w:rsid w:val="0096785A"/>
    <w:rsid w:val="009761EC"/>
    <w:rsid w:val="00980B4A"/>
    <w:rsid w:val="009E79FB"/>
    <w:rsid w:val="00A02F6F"/>
    <w:rsid w:val="00A82C5B"/>
    <w:rsid w:val="00A870F3"/>
    <w:rsid w:val="00A92784"/>
    <w:rsid w:val="00AA2013"/>
    <w:rsid w:val="00AA7587"/>
    <w:rsid w:val="00AB5CB2"/>
    <w:rsid w:val="00AF7473"/>
    <w:rsid w:val="00B50CF9"/>
    <w:rsid w:val="00BB12FA"/>
    <w:rsid w:val="00BC2499"/>
    <w:rsid w:val="00BD34A1"/>
    <w:rsid w:val="00BE1525"/>
    <w:rsid w:val="00C0393D"/>
    <w:rsid w:val="00C06A64"/>
    <w:rsid w:val="00C17DCE"/>
    <w:rsid w:val="00C360F2"/>
    <w:rsid w:val="00C4065D"/>
    <w:rsid w:val="00CB27A4"/>
    <w:rsid w:val="00D06536"/>
    <w:rsid w:val="00D4043B"/>
    <w:rsid w:val="00DF3622"/>
    <w:rsid w:val="00DF3B22"/>
    <w:rsid w:val="00E57C36"/>
    <w:rsid w:val="00E6219D"/>
    <w:rsid w:val="00EB0077"/>
    <w:rsid w:val="00EB39E5"/>
    <w:rsid w:val="00ED74A3"/>
    <w:rsid w:val="00F034EC"/>
    <w:rsid w:val="00F95FC2"/>
    <w:rsid w:val="00FE5C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66877"/>
  <w15:docId w15:val="{D6C70007-C265-4BBC-8B9F-DBFC7F28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numPr>
        <w:numId w:val="3"/>
      </w:numPr>
      <w:spacing w:before="120" w:after="120"/>
      <w:outlineLvl w:val="0"/>
    </w:pPr>
    <w:rPr>
      <w:rFonts w:ascii="Arial" w:hAnsi="Arial"/>
      <w:b/>
      <w:sz w:val="22"/>
    </w:rPr>
  </w:style>
  <w:style w:type="paragraph" w:styleId="Titolo3">
    <w:name w:val="heading 3"/>
    <w:basedOn w:val="Normale"/>
    <w:next w:val="Normale"/>
    <w:link w:val="Titolo3Carattere"/>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3">
    <w:name w:val="Body Text Indent 3"/>
    <w:basedOn w:val="Normale"/>
    <w:link w:val="Rientrocorpodeltesto3Carattere"/>
    <w:pPr>
      <w:ind w:left="340"/>
      <w:jc w:val="both"/>
    </w:pPr>
  </w:style>
  <w:style w:type="paragraph" w:customStyle="1" w:styleId="testo">
    <w:name w:val="testo"/>
    <w:basedOn w:val="Normale"/>
    <w:pPr>
      <w:jc w:val="both"/>
    </w:pPr>
  </w:style>
  <w:style w:type="paragraph" w:styleId="Rientrocorpodeltesto">
    <w:name w:val="Body Text Indent"/>
    <w:basedOn w:val="Normale"/>
    <w:pPr>
      <w:ind w:left="340"/>
    </w:pPr>
    <w:rPr>
      <w:rFonts w:ascii="Arial" w:hAnsi="Arial" w:cs="Arial"/>
      <w:i/>
      <w:iCs/>
      <w:color w:val="0000FF"/>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fumetto">
    <w:name w:val="Balloon Text"/>
    <w:basedOn w:val="Normale"/>
    <w:semiHidden/>
    <w:rPr>
      <w:rFonts w:ascii="Tahoma" w:hAnsi="Tahoma" w:cs="Tahoma"/>
      <w:sz w:val="16"/>
      <w:szCs w:val="16"/>
    </w:rPr>
  </w:style>
  <w:style w:type="paragraph" w:customStyle="1" w:styleId="Carattere1CarattereCarattereCarattereCarattereCarattereCarattereCarattere">
    <w:name w:val="Carattere1 Carattere Carattere Carattere Carattere Carattere Carattere Carattere"/>
    <w:basedOn w:val="Normale"/>
    <w:pPr>
      <w:ind w:left="567"/>
    </w:pPr>
    <w:rPr>
      <w:rFonts w:ascii="Arial" w:hAnsi="Arial"/>
    </w:rPr>
  </w:style>
  <w:style w:type="character" w:styleId="Numeropagina">
    <w:name w:val="page number"/>
    <w:basedOn w:val="Carpredefinitoparagrafo"/>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Pr>
      <w:sz w:val="24"/>
      <w:szCs w:val="24"/>
    </w:rPr>
  </w:style>
  <w:style w:type="paragraph" w:styleId="Numeroelenco">
    <w:name w:val="List Number"/>
    <w:basedOn w:val="Normale"/>
    <w:uiPriority w:val="99"/>
    <w:pPr>
      <w:tabs>
        <w:tab w:val="num" w:pos="643"/>
      </w:tabs>
      <w:spacing w:line="520" w:lineRule="exact"/>
      <w:ind w:left="643" w:hanging="360"/>
    </w:pPr>
    <w:rPr>
      <w:szCs w:val="20"/>
    </w:rPr>
  </w:style>
  <w:style w:type="character" w:styleId="Collegamentoipertestuale">
    <w:name w:val="Hyperlink"/>
    <w:unhideWhenUsed/>
    <w:rPr>
      <w:color w:val="0000FF"/>
      <w:u w:val="single"/>
    </w:rPr>
  </w:style>
  <w:style w:type="paragraph" w:customStyle="1" w:styleId="a">
    <w:basedOn w:val="Normale"/>
    <w:next w:val="Corpotesto"/>
    <w:pPr>
      <w:spacing w:after="120"/>
    </w:pPr>
  </w:style>
  <w:style w:type="paragraph" w:styleId="Corpotesto">
    <w:name w:val="Body Text"/>
    <w:aliases w:val="bt,Body3,Table Text bold,Table Text,body text,body tesx"/>
    <w:basedOn w:val="Normale"/>
    <w:link w:val="CorpotestoCarattere"/>
    <w:uiPriority w:val="99"/>
    <w:unhideWhenUsed/>
    <w:pPr>
      <w:spacing w:after="120"/>
    </w:pPr>
  </w:style>
  <w:style w:type="character" w:customStyle="1" w:styleId="CorpotestoCarattere">
    <w:name w:val="Corpo testo Carattere"/>
    <w:aliases w:val="bt Carattere,Body3 Carattere,Table Text bold Carattere,Table Text Carattere,body text Carattere,body tesx Carattere"/>
    <w:link w:val="Corpotesto"/>
    <w:uiPriority w:val="99"/>
    <w:rPr>
      <w:sz w:val="24"/>
      <w:szCs w:val="24"/>
    </w:rPr>
  </w:style>
  <w:style w:type="paragraph" w:styleId="Numeroelenco2">
    <w:name w:val="List Number 2"/>
    <w:basedOn w:val="Normale"/>
    <w:pPr>
      <w:numPr>
        <w:numId w:val="1"/>
      </w:numPr>
    </w:pPr>
  </w:style>
  <w:style w:type="paragraph" w:styleId="Corpodeltesto2">
    <w:name w:val="Body Text 2"/>
    <w:basedOn w:val="Normale"/>
    <w:pPr>
      <w:spacing w:after="120" w:line="480" w:lineRule="auto"/>
    </w:pPr>
  </w:style>
  <w:style w:type="paragraph" w:customStyle="1" w:styleId="Default">
    <w:name w:val="Default"/>
    <w:pPr>
      <w:autoSpaceDE w:val="0"/>
      <w:autoSpaceDN w:val="0"/>
      <w:adjustRightInd w:val="0"/>
    </w:pPr>
    <w:rPr>
      <w:color w:val="000000"/>
      <w:sz w:val="24"/>
      <w:szCs w:val="24"/>
    </w:rPr>
  </w:style>
  <w:style w:type="paragraph" w:styleId="NormaleWeb">
    <w:name w:val="Normal (Web)"/>
    <w:basedOn w:val="Normale"/>
    <w:uiPriority w:val="99"/>
    <w:unhideWhenUsed/>
    <w:pPr>
      <w:spacing w:before="100" w:beforeAutospacing="1" w:after="100" w:afterAutospacing="1"/>
    </w:pPr>
  </w:style>
  <w:style w:type="table" w:styleId="Sfondochiaro">
    <w:name w:val="Light Shading"/>
    <w:basedOn w:val="Tabellanormale"/>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ientrocorpodeltesto3Carattere">
    <w:name w:val="Rientro corpo del testo 3 Carattere"/>
    <w:link w:val="Rientrocorpodeltesto3"/>
    <w:rPr>
      <w:sz w:val="24"/>
      <w:szCs w:val="24"/>
    </w:rPr>
  </w:style>
  <w:style w:type="character" w:styleId="Testosegnaposto">
    <w:name w:val="Placeholder Text"/>
    <w:basedOn w:val="Carpredefinitoparagrafo"/>
    <w:uiPriority w:val="99"/>
    <w:semiHidden/>
    <w:rPr>
      <w:color w:val="808080"/>
    </w:rPr>
  </w:style>
  <w:style w:type="character" w:customStyle="1" w:styleId="Stile1">
    <w:name w:val="Stile1"/>
    <w:basedOn w:val="Carpredefinitoparagrafo"/>
    <w:uiPriority w:val="1"/>
    <w:rPr>
      <w:rFonts w:ascii="Calibri" w:hAnsi="Calibri"/>
      <w:sz w:val="20"/>
    </w:rPr>
  </w:style>
  <w:style w:type="paragraph" w:customStyle="1" w:styleId="tendina">
    <w:name w:val="tendina"/>
    <w:basedOn w:val="Normale"/>
    <w:link w:val="tendinaCarattere"/>
    <w:rPr>
      <w:rFonts w:ascii="Calibri" w:hAnsi="Calibri"/>
      <w:sz w:val="20"/>
    </w:rPr>
  </w:style>
  <w:style w:type="character" w:customStyle="1" w:styleId="Stile2">
    <w:name w:val="Stile2"/>
    <w:basedOn w:val="tendinaCarattere"/>
    <w:uiPriority w:val="1"/>
    <w:rPr>
      <w:rFonts w:ascii="Calibri" w:hAnsi="Calibri"/>
      <w:sz w:val="20"/>
      <w:szCs w:val="24"/>
    </w:rPr>
  </w:style>
  <w:style w:type="character" w:customStyle="1" w:styleId="tendinaCarattere">
    <w:name w:val="tendina Carattere"/>
    <w:basedOn w:val="Carpredefinitoparagrafo"/>
    <w:link w:val="tendina"/>
    <w:rPr>
      <w:rFonts w:ascii="Calibri" w:hAnsi="Calibri"/>
      <w:szCs w:val="24"/>
    </w:rPr>
  </w:style>
  <w:style w:type="paragraph" w:customStyle="1" w:styleId="CharChar1">
    <w:name w:val="Char Char1"/>
    <w:basedOn w:val="Normale"/>
    <w:pPr>
      <w:ind w:left="567"/>
    </w:pPr>
    <w:rPr>
      <w:rFonts w:ascii="Arial" w:hAnsi="Arial"/>
    </w:rPr>
  </w:style>
  <w:style w:type="paragraph" w:styleId="Paragrafoelenco">
    <w:name w:val="List Paragraph"/>
    <w:basedOn w:val="Normale"/>
    <w:uiPriority w:val="34"/>
    <w:qFormat/>
    <w:pPr>
      <w:ind w:left="720"/>
      <w:contextualSpacing/>
    </w:p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b/>
      <w:bCs/>
    </w:rPr>
  </w:style>
  <w:style w:type="character" w:customStyle="1" w:styleId="PidipaginaCarattere">
    <w:name w:val="Piè di pagina Carattere"/>
    <w:basedOn w:val="Carpredefinitoparagrafo"/>
    <w:link w:val="Pidipagina"/>
    <w:uiPriority w:val="99"/>
    <w:rPr>
      <w:sz w:val="24"/>
      <w:szCs w:val="24"/>
    </w:rPr>
  </w:style>
  <w:style w:type="paragraph" w:customStyle="1" w:styleId="BodyText21">
    <w:name w:val="Body Text 21"/>
    <w:basedOn w:val="Normale"/>
    <w:pPr>
      <w:jc w:val="both"/>
    </w:pPr>
  </w:style>
  <w:style w:type="character" w:customStyle="1" w:styleId="Titolo1Carattere">
    <w:name w:val="Titolo 1 Carattere"/>
    <w:basedOn w:val="Carpredefinitoparagrafo"/>
    <w:link w:val="Titolo1"/>
    <w:rPr>
      <w:rFonts w:ascii="Arial" w:hAnsi="Arial"/>
      <w:b/>
      <w:sz w:val="22"/>
      <w:szCs w:val="24"/>
    </w:rPr>
  </w:style>
  <w:style w:type="paragraph" w:customStyle="1" w:styleId="Titolocopertina">
    <w:name w:val="Titolo copertina"/>
    <w:basedOn w:val="Normale"/>
    <w:autoRedefine/>
    <w:pPr>
      <w:keepNext/>
      <w:spacing w:line="300" w:lineRule="atLeast"/>
    </w:pPr>
    <w:rPr>
      <w:rFonts w:ascii="Calibri" w:hAnsi="Calibri"/>
      <w:b/>
      <w:sz w:val="36"/>
    </w:rPr>
  </w:style>
  <w:style w:type="paragraph" w:customStyle="1" w:styleId="Titoli14bold">
    <w:name w:val="Titoli 14 bold"/>
    <w:basedOn w:val="Normale"/>
    <w:pPr>
      <w:keepNext/>
      <w:spacing w:line="300" w:lineRule="atLeast"/>
    </w:pPr>
    <w:rPr>
      <w:rFonts w:ascii="Calibri" w:hAnsi="Calibri"/>
      <w:b/>
      <w:sz w:val="28"/>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color w:val="243F60" w:themeColor="accent1" w:themeShade="7F"/>
      <w:sz w:val="24"/>
      <w:szCs w:val="24"/>
    </w:rPr>
  </w:style>
  <w:style w:type="paragraph" w:customStyle="1" w:styleId="Indirizzi">
    <w:name w:val="Indirizzi"/>
    <w:basedOn w:val="Normale"/>
    <w:qFormat/>
    <w:rsid w:val="00BC2499"/>
    <w:pPr>
      <w:spacing w:line="150" w:lineRule="exact"/>
    </w:pPr>
    <w:rPr>
      <w:rFonts w:ascii="Arial" w:eastAsiaTheme="minorHAnsi" w:hAnsi="Arial" w:cstheme="minorBidi"/>
      <w:color w:val="002F87"/>
      <w:sz w:val="1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2676">
      <w:bodyDiv w:val="1"/>
      <w:marLeft w:val="0"/>
      <w:marRight w:val="0"/>
      <w:marTop w:val="0"/>
      <w:marBottom w:val="0"/>
      <w:divBdr>
        <w:top w:val="none" w:sz="0" w:space="0" w:color="auto"/>
        <w:left w:val="none" w:sz="0" w:space="0" w:color="auto"/>
        <w:bottom w:val="none" w:sz="0" w:space="0" w:color="auto"/>
        <w:right w:val="none" w:sz="0" w:space="0" w:color="auto"/>
      </w:divBdr>
    </w:div>
    <w:div w:id="133917610">
      <w:bodyDiv w:val="1"/>
      <w:marLeft w:val="0"/>
      <w:marRight w:val="0"/>
      <w:marTop w:val="0"/>
      <w:marBottom w:val="0"/>
      <w:divBdr>
        <w:top w:val="none" w:sz="0" w:space="0" w:color="auto"/>
        <w:left w:val="none" w:sz="0" w:space="0" w:color="auto"/>
        <w:bottom w:val="none" w:sz="0" w:space="0" w:color="auto"/>
        <w:right w:val="none" w:sz="0" w:space="0" w:color="auto"/>
      </w:divBdr>
    </w:div>
    <w:div w:id="252394280">
      <w:bodyDiv w:val="1"/>
      <w:marLeft w:val="0"/>
      <w:marRight w:val="0"/>
      <w:marTop w:val="0"/>
      <w:marBottom w:val="0"/>
      <w:divBdr>
        <w:top w:val="none" w:sz="0" w:space="0" w:color="auto"/>
        <w:left w:val="none" w:sz="0" w:space="0" w:color="auto"/>
        <w:bottom w:val="none" w:sz="0" w:space="0" w:color="auto"/>
        <w:right w:val="none" w:sz="0" w:space="0" w:color="auto"/>
      </w:divBdr>
    </w:div>
    <w:div w:id="253363173">
      <w:bodyDiv w:val="1"/>
      <w:marLeft w:val="0"/>
      <w:marRight w:val="0"/>
      <w:marTop w:val="0"/>
      <w:marBottom w:val="0"/>
      <w:divBdr>
        <w:top w:val="none" w:sz="0" w:space="0" w:color="auto"/>
        <w:left w:val="none" w:sz="0" w:space="0" w:color="auto"/>
        <w:bottom w:val="none" w:sz="0" w:space="0" w:color="auto"/>
        <w:right w:val="none" w:sz="0" w:space="0" w:color="auto"/>
      </w:divBdr>
    </w:div>
    <w:div w:id="292099156">
      <w:bodyDiv w:val="1"/>
      <w:marLeft w:val="0"/>
      <w:marRight w:val="0"/>
      <w:marTop w:val="0"/>
      <w:marBottom w:val="0"/>
      <w:divBdr>
        <w:top w:val="none" w:sz="0" w:space="0" w:color="auto"/>
        <w:left w:val="none" w:sz="0" w:space="0" w:color="auto"/>
        <w:bottom w:val="none" w:sz="0" w:space="0" w:color="auto"/>
        <w:right w:val="none" w:sz="0" w:space="0" w:color="auto"/>
      </w:divBdr>
    </w:div>
    <w:div w:id="459079889">
      <w:bodyDiv w:val="1"/>
      <w:marLeft w:val="0"/>
      <w:marRight w:val="0"/>
      <w:marTop w:val="0"/>
      <w:marBottom w:val="0"/>
      <w:divBdr>
        <w:top w:val="none" w:sz="0" w:space="0" w:color="auto"/>
        <w:left w:val="none" w:sz="0" w:space="0" w:color="auto"/>
        <w:bottom w:val="none" w:sz="0" w:space="0" w:color="auto"/>
        <w:right w:val="none" w:sz="0" w:space="0" w:color="auto"/>
      </w:divBdr>
    </w:div>
    <w:div w:id="597101141">
      <w:bodyDiv w:val="1"/>
      <w:marLeft w:val="0"/>
      <w:marRight w:val="0"/>
      <w:marTop w:val="0"/>
      <w:marBottom w:val="0"/>
      <w:divBdr>
        <w:top w:val="none" w:sz="0" w:space="0" w:color="auto"/>
        <w:left w:val="none" w:sz="0" w:space="0" w:color="auto"/>
        <w:bottom w:val="none" w:sz="0" w:space="0" w:color="auto"/>
        <w:right w:val="none" w:sz="0" w:space="0" w:color="auto"/>
      </w:divBdr>
    </w:div>
    <w:div w:id="650986025">
      <w:bodyDiv w:val="1"/>
      <w:marLeft w:val="0"/>
      <w:marRight w:val="0"/>
      <w:marTop w:val="0"/>
      <w:marBottom w:val="0"/>
      <w:divBdr>
        <w:top w:val="none" w:sz="0" w:space="0" w:color="auto"/>
        <w:left w:val="none" w:sz="0" w:space="0" w:color="auto"/>
        <w:bottom w:val="none" w:sz="0" w:space="0" w:color="auto"/>
        <w:right w:val="none" w:sz="0" w:space="0" w:color="auto"/>
      </w:divBdr>
      <w:divsChild>
        <w:div w:id="1176311387">
          <w:marLeft w:val="446"/>
          <w:marRight w:val="0"/>
          <w:marTop w:val="82"/>
          <w:marBottom w:val="0"/>
          <w:divBdr>
            <w:top w:val="none" w:sz="0" w:space="0" w:color="auto"/>
            <w:left w:val="none" w:sz="0" w:space="0" w:color="auto"/>
            <w:bottom w:val="none" w:sz="0" w:space="0" w:color="auto"/>
            <w:right w:val="none" w:sz="0" w:space="0" w:color="auto"/>
          </w:divBdr>
        </w:div>
      </w:divsChild>
    </w:div>
    <w:div w:id="664816667">
      <w:bodyDiv w:val="1"/>
      <w:marLeft w:val="0"/>
      <w:marRight w:val="0"/>
      <w:marTop w:val="0"/>
      <w:marBottom w:val="0"/>
      <w:divBdr>
        <w:top w:val="none" w:sz="0" w:space="0" w:color="auto"/>
        <w:left w:val="none" w:sz="0" w:space="0" w:color="auto"/>
        <w:bottom w:val="none" w:sz="0" w:space="0" w:color="auto"/>
        <w:right w:val="none" w:sz="0" w:space="0" w:color="auto"/>
      </w:divBdr>
    </w:div>
    <w:div w:id="724530704">
      <w:bodyDiv w:val="1"/>
      <w:marLeft w:val="0"/>
      <w:marRight w:val="0"/>
      <w:marTop w:val="0"/>
      <w:marBottom w:val="0"/>
      <w:divBdr>
        <w:top w:val="none" w:sz="0" w:space="0" w:color="auto"/>
        <w:left w:val="none" w:sz="0" w:space="0" w:color="auto"/>
        <w:bottom w:val="none" w:sz="0" w:space="0" w:color="auto"/>
        <w:right w:val="none" w:sz="0" w:space="0" w:color="auto"/>
      </w:divBdr>
      <w:divsChild>
        <w:div w:id="1910001384">
          <w:marLeft w:val="446"/>
          <w:marRight w:val="0"/>
          <w:marTop w:val="82"/>
          <w:marBottom w:val="0"/>
          <w:divBdr>
            <w:top w:val="none" w:sz="0" w:space="0" w:color="auto"/>
            <w:left w:val="none" w:sz="0" w:space="0" w:color="auto"/>
            <w:bottom w:val="none" w:sz="0" w:space="0" w:color="auto"/>
            <w:right w:val="none" w:sz="0" w:space="0" w:color="auto"/>
          </w:divBdr>
        </w:div>
      </w:divsChild>
    </w:div>
    <w:div w:id="727342653">
      <w:bodyDiv w:val="1"/>
      <w:marLeft w:val="0"/>
      <w:marRight w:val="0"/>
      <w:marTop w:val="0"/>
      <w:marBottom w:val="0"/>
      <w:divBdr>
        <w:top w:val="none" w:sz="0" w:space="0" w:color="auto"/>
        <w:left w:val="none" w:sz="0" w:space="0" w:color="auto"/>
        <w:bottom w:val="none" w:sz="0" w:space="0" w:color="auto"/>
        <w:right w:val="none" w:sz="0" w:space="0" w:color="auto"/>
      </w:divBdr>
    </w:div>
    <w:div w:id="788860190">
      <w:bodyDiv w:val="1"/>
      <w:marLeft w:val="0"/>
      <w:marRight w:val="0"/>
      <w:marTop w:val="0"/>
      <w:marBottom w:val="0"/>
      <w:divBdr>
        <w:top w:val="none" w:sz="0" w:space="0" w:color="auto"/>
        <w:left w:val="none" w:sz="0" w:space="0" w:color="auto"/>
        <w:bottom w:val="none" w:sz="0" w:space="0" w:color="auto"/>
        <w:right w:val="none" w:sz="0" w:space="0" w:color="auto"/>
      </w:divBdr>
      <w:divsChild>
        <w:div w:id="440958392">
          <w:marLeft w:val="446"/>
          <w:marRight w:val="0"/>
          <w:marTop w:val="82"/>
          <w:marBottom w:val="0"/>
          <w:divBdr>
            <w:top w:val="none" w:sz="0" w:space="0" w:color="auto"/>
            <w:left w:val="none" w:sz="0" w:space="0" w:color="auto"/>
            <w:bottom w:val="none" w:sz="0" w:space="0" w:color="auto"/>
            <w:right w:val="none" w:sz="0" w:space="0" w:color="auto"/>
          </w:divBdr>
        </w:div>
      </w:divsChild>
    </w:div>
    <w:div w:id="797603054">
      <w:bodyDiv w:val="1"/>
      <w:marLeft w:val="0"/>
      <w:marRight w:val="0"/>
      <w:marTop w:val="0"/>
      <w:marBottom w:val="0"/>
      <w:divBdr>
        <w:top w:val="none" w:sz="0" w:space="0" w:color="auto"/>
        <w:left w:val="none" w:sz="0" w:space="0" w:color="auto"/>
        <w:bottom w:val="none" w:sz="0" w:space="0" w:color="auto"/>
        <w:right w:val="none" w:sz="0" w:space="0" w:color="auto"/>
      </w:divBdr>
    </w:div>
    <w:div w:id="805969813">
      <w:bodyDiv w:val="1"/>
      <w:marLeft w:val="0"/>
      <w:marRight w:val="0"/>
      <w:marTop w:val="0"/>
      <w:marBottom w:val="0"/>
      <w:divBdr>
        <w:top w:val="none" w:sz="0" w:space="0" w:color="auto"/>
        <w:left w:val="none" w:sz="0" w:space="0" w:color="auto"/>
        <w:bottom w:val="none" w:sz="0" w:space="0" w:color="auto"/>
        <w:right w:val="none" w:sz="0" w:space="0" w:color="auto"/>
      </w:divBdr>
    </w:div>
    <w:div w:id="869798685">
      <w:bodyDiv w:val="1"/>
      <w:marLeft w:val="0"/>
      <w:marRight w:val="0"/>
      <w:marTop w:val="0"/>
      <w:marBottom w:val="0"/>
      <w:divBdr>
        <w:top w:val="none" w:sz="0" w:space="0" w:color="auto"/>
        <w:left w:val="none" w:sz="0" w:space="0" w:color="auto"/>
        <w:bottom w:val="none" w:sz="0" w:space="0" w:color="auto"/>
        <w:right w:val="none" w:sz="0" w:space="0" w:color="auto"/>
      </w:divBdr>
    </w:div>
    <w:div w:id="1133062182">
      <w:bodyDiv w:val="1"/>
      <w:marLeft w:val="0"/>
      <w:marRight w:val="0"/>
      <w:marTop w:val="0"/>
      <w:marBottom w:val="0"/>
      <w:divBdr>
        <w:top w:val="none" w:sz="0" w:space="0" w:color="auto"/>
        <w:left w:val="none" w:sz="0" w:space="0" w:color="auto"/>
        <w:bottom w:val="none" w:sz="0" w:space="0" w:color="auto"/>
        <w:right w:val="none" w:sz="0" w:space="0" w:color="auto"/>
      </w:divBdr>
    </w:div>
    <w:div w:id="1218660459">
      <w:bodyDiv w:val="1"/>
      <w:marLeft w:val="0"/>
      <w:marRight w:val="0"/>
      <w:marTop w:val="0"/>
      <w:marBottom w:val="0"/>
      <w:divBdr>
        <w:top w:val="none" w:sz="0" w:space="0" w:color="auto"/>
        <w:left w:val="none" w:sz="0" w:space="0" w:color="auto"/>
        <w:bottom w:val="none" w:sz="0" w:space="0" w:color="auto"/>
        <w:right w:val="none" w:sz="0" w:space="0" w:color="auto"/>
      </w:divBdr>
    </w:div>
    <w:div w:id="1241211658">
      <w:bodyDiv w:val="1"/>
      <w:marLeft w:val="0"/>
      <w:marRight w:val="0"/>
      <w:marTop w:val="0"/>
      <w:marBottom w:val="0"/>
      <w:divBdr>
        <w:top w:val="none" w:sz="0" w:space="0" w:color="auto"/>
        <w:left w:val="none" w:sz="0" w:space="0" w:color="auto"/>
        <w:bottom w:val="none" w:sz="0" w:space="0" w:color="auto"/>
        <w:right w:val="none" w:sz="0" w:space="0" w:color="auto"/>
      </w:divBdr>
    </w:div>
    <w:div w:id="1248029677">
      <w:bodyDiv w:val="1"/>
      <w:marLeft w:val="0"/>
      <w:marRight w:val="0"/>
      <w:marTop w:val="0"/>
      <w:marBottom w:val="0"/>
      <w:divBdr>
        <w:top w:val="none" w:sz="0" w:space="0" w:color="auto"/>
        <w:left w:val="none" w:sz="0" w:space="0" w:color="auto"/>
        <w:bottom w:val="none" w:sz="0" w:space="0" w:color="auto"/>
        <w:right w:val="none" w:sz="0" w:space="0" w:color="auto"/>
      </w:divBdr>
    </w:div>
    <w:div w:id="1286086400">
      <w:bodyDiv w:val="1"/>
      <w:marLeft w:val="0"/>
      <w:marRight w:val="0"/>
      <w:marTop w:val="0"/>
      <w:marBottom w:val="0"/>
      <w:divBdr>
        <w:top w:val="none" w:sz="0" w:space="0" w:color="auto"/>
        <w:left w:val="none" w:sz="0" w:space="0" w:color="auto"/>
        <w:bottom w:val="none" w:sz="0" w:space="0" w:color="auto"/>
        <w:right w:val="none" w:sz="0" w:space="0" w:color="auto"/>
      </w:divBdr>
    </w:div>
    <w:div w:id="1310482260">
      <w:bodyDiv w:val="1"/>
      <w:marLeft w:val="0"/>
      <w:marRight w:val="0"/>
      <w:marTop w:val="0"/>
      <w:marBottom w:val="0"/>
      <w:divBdr>
        <w:top w:val="none" w:sz="0" w:space="0" w:color="auto"/>
        <w:left w:val="none" w:sz="0" w:space="0" w:color="auto"/>
        <w:bottom w:val="none" w:sz="0" w:space="0" w:color="auto"/>
        <w:right w:val="none" w:sz="0" w:space="0" w:color="auto"/>
      </w:divBdr>
    </w:div>
    <w:div w:id="1416364776">
      <w:bodyDiv w:val="1"/>
      <w:marLeft w:val="0"/>
      <w:marRight w:val="0"/>
      <w:marTop w:val="0"/>
      <w:marBottom w:val="0"/>
      <w:divBdr>
        <w:top w:val="none" w:sz="0" w:space="0" w:color="auto"/>
        <w:left w:val="none" w:sz="0" w:space="0" w:color="auto"/>
        <w:bottom w:val="none" w:sz="0" w:space="0" w:color="auto"/>
        <w:right w:val="none" w:sz="0" w:space="0" w:color="auto"/>
      </w:divBdr>
    </w:div>
    <w:div w:id="1418943335">
      <w:bodyDiv w:val="1"/>
      <w:marLeft w:val="0"/>
      <w:marRight w:val="0"/>
      <w:marTop w:val="0"/>
      <w:marBottom w:val="0"/>
      <w:divBdr>
        <w:top w:val="none" w:sz="0" w:space="0" w:color="auto"/>
        <w:left w:val="none" w:sz="0" w:space="0" w:color="auto"/>
        <w:bottom w:val="none" w:sz="0" w:space="0" w:color="auto"/>
        <w:right w:val="none" w:sz="0" w:space="0" w:color="auto"/>
      </w:divBdr>
    </w:div>
    <w:div w:id="1454131383">
      <w:bodyDiv w:val="1"/>
      <w:marLeft w:val="0"/>
      <w:marRight w:val="0"/>
      <w:marTop w:val="0"/>
      <w:marBottom w:val="0"/>
      <w:divBdr>
        <w:top w:val="none" w:sz="0" w:space="0" w:color="auto"/>
        <w:left w:val="none" w:sz="0" w:space="0" w:color="auto"/>
        <w:bottom w:val="none" w:sz="0" w:space="0" w:color="auto"/>
        <w:right w:val="none" w:sz="0" w:space="0" w:color="auto"/>
      </w:divBdr>
    </w:div>
    <w:div w:id="1474252218">
      <w:bodyDiv w:val="1"/>
      <w:marLeft w:val="0"/>
      <w:marRight w:val="0"/>
      <w:marTop w:val="0"/>
      <w:marBottom w:val="0"/>
      <w:divBdr>
        <w:top w:val="none" w:sz="0" w:space="0" w:color="auto"/>
        <w:left w:val="none" w:sz="0" w:space="0" w:color="auto"/>
        <w:bottom w:val="none" w:sz="0" w:space="0" w:color="auto"/>
        <w:right w:val="none" w:sz="0" w:space="0" w:color="auto"/>
      </w:divBdr>
    </w:div>
    <w:div w:id="1477918400">
      <w:bodyDiv w:val="1"/>
      <w:marLeft w:val="0"/>
      <w:marRight w:val="0"/>
      <w:marTop w:val="0"/>
      <w:marBottom w:val="0"/>
      <w:divBdr>
        <w:top w:val="none" w:sz="0" w:space="0" w:color="auto"/>
        <w:left w:val="none" w:sz="0" w:space="0" w:color="auto"/>
        <w:bottom w:val="none" w:sz="0" w:space="0" w:color="auto"/>
        <w:right w:val="none" w:sz="0" w:space="0" w:color="auto"/>
      </w:divBdr>
    </w:div>
    <w:div w:id="1489443880">
      <w:bodyDiv w:val="1"/>
      <w:marLeft w:val="0"/>
      <w:marRight w:val="0"/>
      <w:marTop w:val="0"/>
      <w:marBottom w:val="0"/>
      <w:divBdr>
        <w:top w:val="none" w:sz="0" w:space="0" w:color="auto"/>
        <w:left w:val="none" w:sz="0" w:space="0" w:color="auto"/>
        <w:bottom w:val="none" w:sz="0" w:space="0" w:color="auto"/>
        <w:right w:val="none" w:sz="0" w:space="0" w:color="auto"/>
      </w:divBdr>
    </w:div>
    <w:div w:id="1521239257">
      <w:bodyDiv w:val="1"/>
      <w:marLeft w:val="0"/>
      <w:marRight w:val="0"/>
      <w:marTop w:val="0"/>
      <w:marBottom w:val="0"/>
      <w:divBdr>
        <w:top w:val="none" w:sz="0" w:space="0" w:color="auto"/>
        <w:left w:val="none" w:sz="0" w:space="0" w:color="auto"/>
        <w:bottom w:val="none" w:sz="0" w:space="0" w:color="auto"/>
        <w:right w:val="none" w:sz="0" w:space="0" w:color="auto"/>
      </w:divBdr>
    </w:div>
    <w:div w:id="1642728036">
      <w:bodyDiv w:val="1"/>
      <w:marLeft w:val="0"/>
      <w:marRight w:val="0"/>
      <w:marTop w:val="0"/>
      <w:marBottom w:val="0"/>
      <w:divBdr>
        <w:top w:val="none" w:sz="0" w:space="0" w:color="auto"/>
        <w:left w:val="none" w:sz="0" w:space="0" w:color="auto"/>
        <w:bottom w:val="none" w:sz="0" w:space="0" w:color="auto"/>
        <w:right w:val="none" w:sz="0" w:space="0" w:color="auto"/>
      </w:divBdr>
    </w:div>
    <w:div w:id="1788086049">
      <w:bodyDiv w:val="1"/>
      <w:marLeft w:val="0"/>
      <w:marRight w:val="0"/>
      <w:marTop w:val="0"/>
      <w:marBottom w:val="0"/>
      <w:divBdr>
        <w:top w:val="none" w:sz="0" w:space="0" w:color="auto"/>
        <w:left w:val="none" w:sz="0" w:space="0" w:color="auto"/>
        <w:bottom w:val="none" w:sz="0" w:space="0" w:color="auto"/>
        <w:right w:val="none" w:sz="0" w:space="0" w:color="auto"/>
      </w:divBdr>
    </w:div>
    <w:div w:id="1810975267">
      <w:bodyDiv w:val="1"/>
      <w:marLeft w:val="0"/>
      <w:marRight w:val="0"/>
      <w:marTop w:val="0"/>
      <w:marBottom w:val="0"/>
      <w:divBdr>
        <w:top w:val="none" w:sz="0" w:space="0" w:color="auto"/>
        <w:left w:val="none" w:sz="0" w:space="0" w:color="auto"/>
        <w:bottom w:val="none" w:sz="0" w:space="0" w:color="auto"/>
        <w:right w:val="none" w:sz="0" w:space="0" w:color="auto"/>
      </w:divBdr>
    </w:div>
    <w:div w:id="1814133374">
      <w:bodyDiv w:val="1"/>
      <w:marLeft w:val="0"/>
      <w:marRight w:val="0"/>
      <w:marTop w:val="0"/>
      <w:marBottom w:val="0"/>
      <w:divBdr>
        <w:top w:val="none" w:sz="0" w:space="0" w:color="auto"/>
        <w:left w:val="none" w:sz="0" w:space="0" w:color="auto"/>
        <w:bottom w:val="none" w:sz="0" w:space="0" w:color="auto"/>
        <w:right w:val="none" w:sz="0" w:space="0" w:color="auto"/>
      </w:divBdr>
    </w:div>
    <w:div w:id="1826623699">
      <w:bodyDiv w:val="1"/>
      <w:marLeft w:val="0"/>
      <w:marRight w:val="0"/>
      <w:marTop w:val="0"/>
      <w:marBottom w:val="0"/>
      <w:divBdr>
        <w:top w:val="none" w:sz="0" w:space="0" w:color="auto"/>
        <w:left w:val="none" w:sz="0" w:space="0" w:color="auto"/>
        <w:bottom w:val="none" w:sz="0" w:space="0" w:color="auto"/>
        <w:right w:val="none" w:sz="0" w:space="0" w:color="auto"/>
      </w:divBdr>
    </w:div>
    <w:div w:id="1888956362">
      <w:bodyDiv w:val="1"/>
      <w:marLeft w:val="0"/>
      <w:marRight w:val="0"/>
      <w:marTop w:val="0"/>
      <w:marBottom w:val="0"/>
      <w:divBdr>
        <w:top w:val="none" w:sz="0" w:space="0" w:color="auto"/>
        <w:left w:val="none" w:sz="0" w:space="0" w:color="auto"/>
        <w:bottom w:val="none" w:sz="0" w:space="0" w:color="auto"/>
        <w:right w:val="none" w:sz="0" w:space="0" w:color="auto"/>
      </w:divBdr>
      <w:divsChild>
        <w:div w:id="111366139">
          <w:marLeft w:val="1685"/>
          <w:marRight w:val="0"/>
          <w:marTop w:val="82"/>
          <w:marBottom w:val="0"/>
          <w:divBdr>
            <w:top w:val="none" w:sz="0" w:space="0" w:color="auto"/>
            <w:left w:val="none" w:sz="0" w:space="0" w:color="auto"/>
            <w:bottom w:val="none" w:sz="0" w:space="0" w:color="auto"/>
            <w:right w:val="none" w:sz="0" w:space="0" w:color="auto"/>
          </w:divBdr>
        </w:div>
        <w:div w:id="1561676265">
          <w:marLeft w:val="1685"/>
          <w:marRight w:val="0"/>
          <w:marTop w:val="82"/>
          <w:marBottom w:val="0"/>
          <w:divBdr>
            <w:top w:val="none" w:sz="0" w:space="0" w:color="auto"/>
            <w:left w:val="none" w:sz="0" w:space="0" w:color="auto"/>
            <w:bottom w:val="none" w:sz="0" w:space="0" w:color="auto"/>
            <w:right w:val="none" w:sz="0" w:space="0" w:color="auto"/>
          </w:divBdr>
        </w:div>
        <w:div w:id="1603876900">
          <w:marLeft w:val="1685"/>
          <w:marRight w:val="0"/>
          <w:marTop w:val="82"/>
          <w:marBottom w:val="0"/>
          <w:divBdr>
            <w:top w:val="none" w:sz="0" w:space="0" w:color="auto"/>
            <w:left w:val="none" w:sz="0" w:space="0" w:color="auto"/>
            <w:bottom w:val="none" w:sz="0" w:space="0" w:color="auto"/>
            <w:right w:val="none" w:sz="0" w:space="0" w:color="auto"/>
          </w:divBdr>
        </w:div>
        <w:div w:id="1663005716">
          <w:marLeft w:val="1066"/>
          <w:marRight w:val="0"/>
          <w:marTop w:val="82"/>
          <w:marBottom w:val="0"/>
          <w:divBdr>
            <w:top w:val="none" w:sz="0" w:space="0" w:color="auto"/>
            <w:left w:val="none" w:sz="0" w:space="0" w:color="auto"/>
            <w:bottom w:val="none" w:sz="0" w:space="0" w:color="auto"/>
            <w:right w:val="none" w:sz="0" w:space="0" w:color="auto"/>
          </w:divBdr>
        </w:div>
        <w:div w:id="1724056385">
          <w:marLeft w:val="446"/>
          <w:marRight w:val="0"/>
          <w:marTop w:val="82"/>
          <w:marBottom w:val="0"/>
          <w:divBdr>
            <w:top w:val="none" w:sz="0" w:space="0" w:color="auto"/>
            <w:left w:val="none" w:sz="0" w:space="0" w:color="auto"/>
            <w:bottom w:val="none" w:sz="0" w:space="0" w:color="auto"/>
            <w:right w:val="none" w:sz="0" w:space="0" w:color="auto"/>
          </w:divBdr>
        </w:div>
        <w:div w:id="1756052619">
          <w:marLeft w:val="446"/>
          <w:marRight w:val="0"/>
          <w:marTop w:val="82"/>
          <w:marBottom w:val="0"/>
          <w:divBdr>
            <w:top w:val="none" w:sz="0" w:space="0" w:color="auto"/>
            <w:left w:val="none" w:sz="0" w:space="0" w:color="auto"/>
            <w:bottom w:val="none" w:sz="0" w:space="0" w:color="auto"/>
            <w:right w:val="none" w:sz="0" w:space="0" w:color="auto"/>
          </w:divBdr>
        </w:div>
        <w:div w:id="1840268923">
          <w:marLeft w:val="1066"/>
          <w:marRight w:val="0"/>
          <w:marTop w:val="82"/>
          <w:marBottom w:val="0"/>
          <w:divBdr>
            <w:top w:val="none" w:sz="0" w:space="0" w:color="auto"/>
            <w:left w:val="none" w:sz="0" w:space="0" w:color="auto"/>
            <w:bottom w:val="none" w:sz="0" w:space="0" w:color="auto"/>
            <w:right w:val="none" w:sz="0" w:space="0" w:color="auto"/>
          </w:divBdr>
        </w:div>
        <w:div w:id="2011369646">
          <w:marLeft w:val="1066"/>
          <w:marRight w:val="0"/>
          <w:marTop w:val="82"/>
          <w:marBottom w:val="0"/>
          <w:divBdr>
            <w:top w:val="none" w:sz="0" w:space="0" w:color="auto"/>
            <w:left w:val="none" w:sz="0" w:space="0" w:color="auto"/>
            <w:bottom w:val="none" w:sz="0" w:space="0" w:color="auto"/>
            <w:right w:val="none" w:sz="0" w:space="0" w:color="auto"/>
          </w:divBdr>
        </w:div>
        <w:div w:id="2085298228">
          <w:marLeft w:val="1685"/>
          <w:marRight w:val="0"/>
          <w:marTop w:val="82"/>
          <w:marBottom w:val="0"/>
          <w:divBdr>
            <w:top w:val="none" w:sz="0" w:space="0" w:color="auto"/>
            <w:left w:val="none" w:sz="0" w:space="0" w:color="auto"/>
            <w:bottom w:val="none" w:sz="0" w:space="0" w:color="auto"/>
            <w:right w:val="none" w:sz="0" w:space="0" w:color="auto"/>
          </w:divBdr>
        </w:div>
      </w:divsChild>
    </w:div>
    <w:div w:id="2018387768">
      <w:bodyDiv w:val="1"/>
      <w:marLeft w:val="0"/>
      <w:marRight w:val="0"/>
      <w:marTop w:val="0"/>
      <w:marBottom w:val="0"/>
      <w:divBdr>
        <w:top w:val="none" w:sz="0" w:space="0" w:color="auto"/>
        <w:left w:val="none" w:sz="0" w:space="0" w:color="auto"/>
        <w:bottom w:val="none" w:sz="0" w:space="0" w:color="auto"/>
        <w:right w:val="none" w:sz="0" w:space="0" w:color="auto"/>
      </w:divBdr>
    </w:div>
    <w:div w:id="2114789030">
      <w:bodyDiv w:val="1"/>
      <w:marLeft w:val="0"/>
      <w:marRight w:val="0"/>
      <w:marTop w:val="0"/>
      <w:marBottom w:val="0"/>
      <w:divBdr>
        <w:top w:val="none" w:sz="0" w:space="0" w:color="auto"/>
        <w:left w:val="none" w:sz="0" w:space="0" w:color="auto"/>
        <w:bottom w:val="none" w:sz="0" w:space="0" w:color="auto"/>
        <w:right w:val="none" w:sz="0" w:space="0" w:color="auto"/>
      </w:divBdr>
    </w:div>
    <w:div w:id="211774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ercizio.diritti.privacy@consip.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sbsconsip@postacert.consip.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sbsconsip@postacert.consip.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FCFB2650D56124F9234BB4B805DFCFB" ma:contentTypeVersion="11" ma:contentTypeDescription="Creare un nuovo documento." ma:contentTypeScope="" ma:versionID="deedc774b758c100a001c2fd7cf4d91c">
  <xsd:schema xmlns:xsd="http://www.w3.org/2001/XMLSchema" xmlns:xs="http://www.w3.org/2001/XMLSchema" xmlns:p="http://schemas.microsoft.com/office/2006/metadata/properties" xmlns:ns2="c1fa6f04-6a7c-4f77-a535-69a3cfd32560" targetNamespace="http://schemas.microsoft.com/office/2006/metadata/properties" ma:root="true" ma:fieldsID="69d0dd27070e718072fd2aa306857479" ns2:_="">
    <xsd:import namespace="c1fa6f04-6a7c-4f77-a535-69a3cfd32560"/>
    <xsd:element name="properties">
      <xsd:complexType>
        <xsd:sequence>
          <xsd:element name="documentManagement">
            <xsd:complexType>
              <xsd:all>
                <xsd:element ref="ns2:Codice"/>
                <xsd:element ref="ns2:VersioneStandard" minOccurs="0"/>
                <xsd:element ref="ns2:TipoStandard" minOccurs="0"/>
                <xsd:element ref="ns2:FormatoStandard" minOccurs="0"/>
                <xsd:element ref="ns2:MediaServiceMetadata" minOccurs="0"/>
                <xsd:element ref="ns2:MediaServiceFastMetadata" minOccurs="0"/>
                <xsd:element ref="ns2:MediaServiceSearchProperties" minOccurs="0"/>
                <xsd:element ref="ns2:MediaServiceObjectDetectorVersions" minOccurs="0"/>
                <xsd:element ref="ns2:Keywords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a6f04-6a7c-4f77-a535-69a3cfd32560" elementFormDefault="qualified">
    <xsd:import namespace="http://schemas.microsoft.com/office/2006/documentManagement/types"/>
    <xsd:import namespace="http://schemas.microsoft.com/office/infopath/2007/PartnerControls"/>
    <xsd:element name="Codice" ma:index="8" ma:displayName="Codice" ma:description="Codice" ma:internalName="Codice">
      <xsd:simpleType>
        <xsd:restriction base="dms:Text"/>
      </xsd:simpleType>
    </xsd:element>
    <xsd:element name="VersioneStandard" ma:index="9" nillable="true" ma:displayName="VersioneStandard" ma:internalName="VersioneStandard">
      <xsd:simpleType>
        <xsd:restriction base="dms:Text">
          <xsd:maxLength value="255"/>
        </xsd:restriction>
      </xsd:simpleType>
    </xsd:element>
    <xsd:element name="TipoStandard" ma:index="10" nillable="true" ma:displayName="TipoStandard" ma:default="Standard" ma:format="Dropdown" ma:internalName="TipoStandard">
      <xsd:simpleType>
        <xsd:restriction base="dms:Choice">
          <xsd:enumeration value="Standard"/>
          <xsd:enumeration value="Modulo"/>
        </xsd:restriction>
      </xsd:simpleType>
    </xsd:element>
    <xsd:element name="FormatoStandard" ma:index="11" nillable="true" ma:displayName="FormatoStandard" ma:internalName="FormatoStandar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KeywordsStandard" ma:index="16" nillable="true" ma:displayName="KeywordsStandard" ma:internalName="KeywordsStandar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ipoStandard xmlns="c1fa6f04-6a7c-4f77-a535-69a3cfd32560">Standard</TipoStandard>
    <KeywordsStandard xmlns="c1fa6f04-6a7c-4f77-a535-69a3cfd32560">acquisti della pubblica amministrazione; sogei; convenzione; beni; servizi; iniziativa; pubblica amministrazione; dipendenti; azienda; gara; Sogei;</KeywordsStandard>
    <VersioneStandard xmlns="c1fa6f04-6a7c-4f77-a535-69a3cfd32560">2.4</VersioneStandard>
    <Codice xmlns="c1fa6f04-6a7c-4f77-a535-69a3cfd32560">83</Codice>
    <FormatoStandard xmlns="c1fa6f04-6a7c-4f77-a535-69a3cfd32560">Word</FormatoStandard>
  </documentManagement>
</p:properties>
</file>

<file path=customXml/itemProps1.xml><?xml version="1.0" encoding="utf-8"?>
<ds:datastoreItem xmlns:ds="http://schemas.openxmlformats.org/officeDocument/2006/customXml" ds:itemID="{BC333350-6B8F-4D41-B2B7-8BB840C64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a6f04-6a7c-4f77-a535-69a3cfd32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87690-7420-434B-AD37-B16D4D5FA81E}">
  <ds:schemaRefs>
    <ds:schemaRef ds:uri="http://schemas.openxmlformats.org/officeDocument/2006/bibliography"/>
  </ds:schemaRefs>
</ds:datastoreItem>
</file>

<file path=customXml/itemProps3.xml><?xml version="1.0" encoding="utf-8"?>
<ds:datastoreItem xmlns:ds="http://schemas.openxmlformats.org/officeDocument/2006/customXml" ds:itemID="{01C22397-BDF9-49F8-A94F-41BE0B9FE479}">
  <ds:schemaRefs>
    <ds:schemaRef ds:uri="http://schemas.microsoft.com/sharepoint/v3/contenttype/forms"/>
  </ds:schemaRefs>
</ds:datastoreItem>
</file>

<file path=customXml/itemProps4.xml><?xml version="1.0" encoding="utf-8"?>
<ds:datastoreItem xmlns:ds="http://schemas.openxmlformats.org/officeDocument/2006/customXml" ds:itemID="{548A1CD9-E46D-408A-8AD8-4E06D3882C73}">
  <ds:schemaRefs>
    <ds:schemaRef ds:uri="http://schemas.microsoft.com/office/2006/metadata/properties"/>
    <ds:schemaRef ds:uri="http://schemas.microsoft.com/office/infopath/2007/PartnerControls"/>
    <ds:schemaRef ds:uri="c1fa6f04-6a7c-4f77-a535-69a3cfd3256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1362</Words>
  <Characters>7839</Characters>
  <Application>Microsoft Office Word</Application>
  <DocSecurity>0</DocSecurity>
  <Lines>315</Lines>
  <Paragraphs>134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Questionario Generale per la consultazione del mercato</vt:lpstr>
      <vt:lpstr/>
    </vt:vector>
  </TitlesOfParts>
  <Company>Consip S.p.A.</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Generale per la consultazione del mercato</dc:title>
  <dc:creator>Dell'Anno Pascal</dc:creator>
  <cp:lastModifiedBy>Cirilli Roberto</cp:lastModifiedBy>
  <cp:revision>3</cp:revision>
  <dcterms:created xsi:type="dcterms:W3CDTF">2026-09-11T07:34:00Z</dcterms:created>
  <dcterms:modified xsi:type="dcterms:W3CDTF">2026-09-15T13:10:00Z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0x0101004FCFB2650D56124F9234BB4B805DFCFB</vt:lpwstr>
  </property>
  <property fmtid="{D5CDD505-2E9C-101B-9397-08002B2CF9AE}" pid="3" name="docLang">
    <vt:lpwstr>it</vt:lpwstr>
  </property>
</Properties>
</file>