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57E678"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263188E6"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555DAA68"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055F433B"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32A2F40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30791A05"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30E80B5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51087E38"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4DDF1438" w14:textId="77777777" w:rsidR="00E22B77" w:rsidRPr="007A0AF6" w:rsidRDefault="00E22B77" w:rsidP="007A0AF6">
      <w:pPr>
        <w:autoSpaceDE w:val="0"/>
        <w:autoSpaceDN w:val="0"/>
        <w:adjustRightInd w:val="0"/>
        <w:spacing w:after="0" w:line="300" w:lineRule="exact"/>
        <w:rPr>
          <w:rFonts w:cs="TimesNewRoman"/>
          <w:sz w:val="20"/>
          <w:szCs w:val="20"/>
        </w:rPr>
      </w:pPr>
    </w:p>
    <w:p w14:paraId="0217751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58F30D60"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7F5513E9" w14:textId="77777777" w:rsidR="00602AF8" w:rsidRPr="00196503" w:rsidRDefault="00602AF8" w:rsidP="007A0AF6">
      <w:pPr>
        <w:autoSpaceDE w:val="0"/>
        <w:autoSpaceDN w:val="0"/>
        <w:adjustRightInd w:val="0"/>
        <w:spacing w:after="0" w:line="300" w:lineRule="exact"/>
        <w:rPr>
          <w:rFonts w:cs="TimesNewRoman"/>
          <w:b/>
          <w:sz w:val="20"/>
          <w:szCs w:val="20"/>
        </w:rPr>
      </w:pPr>
    </w:p>
    <w:p w14:paraId="7DE9C209"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0BC5BECC"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3C353E66" w14:textId="204D2FFC" w:rsidR="00602AF8" w:rsidRPr="00196503" w:rsidRDefault="000C5104" w:rsidP="007A0AF6">
      <w:pPr>
        <w:autoSpaceDE w:val="0"/>
        <w:autoSpaceDN w:val="0"/>
        <w:adjustRightInd w:val="0"/>
        <w:spacing w:after="0" w:line="300" w:lineRule="exact"/>
        <w:rPr>
          <w:rFonts w:cs="TimesNewRoman"/>
          <w:sz w:val="20"/>
          <w:szCs w:val="20"/>
        </w:rPr>
      </w:pPr>
      <w:r w:rsidRPr="00196503">
        <w:rPr>
          <w:rFonts w:cs="TimesNewRoman"/>
          <w:sz w:val="20"/>
          <w:szCs w:val="20"/>
        </w:rPr>
        <w:t>Città _</w:t>
      </w:r>
      <w:r w:rsidR="00602AF8" w:rsidRPr="00196503">
        <w:rPr>
          <w:rFonts w:cs="TimesNewRoman"/>
          <w:sz w:val="20"/>
          <w:szCs w:val="20"/>
        </w:rPr>
        <w:t>_________ Via ________ CAP</w:t>
      </w:r>
      <w:r w:rsidR="00ED67DA">
        <w:rPr>
          <w:rFonts w:cs="TimesNewRoman"/>
          <w:sz w:val="20"/>
          <w:szCs w:val="20"/>
        </w:rPr>
        <w:t xml:space="preserve"> _________</w:t>
      </w:r>
      <w:r w:rsidR="00602AF8" w:rsidRPr="00196503">
        <w:rPr>
          <w:rFonts w:cs="TimesNewRoman"/>
          <w:sz w:val="20"/>
          <w:szCs w:val="20"/>
        </w:rPr>
        <w:t xml:space="preserve"> Prov. __________ C.F./P.IVA ___________ PEC _____</w:t>
      </w:r>
    </w:p>
    <w:p w14:paraId="61A7A1EC" w14:textId="77777777" w:rsidR="00602AF8" w:rsidRPr="00196503" w:rsidRDefault="00602AF8" w:rsidP="007A0AF6">
      <w:pPr>
        <w:autoSpaceDE w:val="0"/>
        <w:autoSpaceDN w:val="0"/>
        <w:adjustRightInd w:val="0"/>
        <w:spacing w:after="0" w:line="300" w:lineRule="exact"/>
        <w:rPr>
          <w:rFonts w:cs="TimesNewRoman"/>
          <w:b/>
          <w:sz w:val="20"/>
          <w:szCs w:val="20"/>
        </w:rPr>
      </w:pPr>
    </w:p>
    <w:p w14:paraId="76FBD6E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366FC1D8"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786C4D36" w14:textId="7C6B4672"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r w:rsidR="005E6768" w:rsidRPr="00196503">
        <w:rPr>
          <w:rFonts w:cs="TimesNewRoman"/>
          <w:sz w:val="20"/>
          <w:szCs w:val="20"/>
        </w:rPr>
        <w:t>CAP _</w:t>
      </w:r>
      <w:r w:rsidRPr="00196503">
        <w:rPr>
          <w:rFonts w:cs="TimesNewRoman"/>
          <w:sz w:val="20"/>
          <w:szCs w:val="20"/>
        </w:rPr>
        <w:t>_________ Prov. ________ C.F./P.IVA __________ PEC _____________</w:t>
      </w:r>
    </w:p>
    <w:p w14:paraId="6DDB1756" w14:textId="77777777" w:rsidR="00602AF8" w:rsidRPr="00196503" w:rsidRDefault="00602AF8" w:rsidP="007A0AF6">
      <w:pPr>
        <w:autoSpaceDE w:val="0"/>
        <w:autoSpaceDN w:val="0"/>
        <w:adjustRightInd w:val="0"/>
        <w:spacing w:after="0" w:line="300" w:lineRule="exact"/>
        <w:rPr>
          <w:rFonts w:cs="TimesNewRoman"/>
          <w:sz w:val="20"/>
          <w:szCs w:val="20"/>
        </w:rPr>
      </w:pPr>
    </w:p>
    <w:p w14:paraId="091B2EDD" w14:textId="356BA9DA"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DD7161">
        <w:rPr>
          <w:rFonts w:cs="TimesNewRoman"/>
          <w:b/>
          <w:sz w:val="20"/>
          <w:szCs w:val="20"/>
        </w:rPr>
        <w:t xml:space="preserve"> </w:t>
      </w:r>
      <w:r w:rsidR="00722C85" w:rsidRPr="00196503">
        <w:rPr>
          <w:rFonts w:cs="TimesNewRoman"/>
          <w:b/>
          <w:sz w:val="20"/>
          <w:szCs w:val="20"/>
        </w:rPr>
        <w:t>e Beneficiario</w:t>
      </w:r>
      <w:r w:rsidRPr="00196503">
        <w:rPr>
          <w:rFonts w:cs="TimesNewRoman"/>
          <w:b/>
          <w:sz w:val="20"/>
          <w:szCs w:val="20"/>
        </w:rPr>
        <w:t xml:space="preserve">: </w:t>
      </w:r>
      <w:r w:rsidR="00D101F2" w:rsidRPr="005E6768">
        <w:rPr>
          <w:rFonts w:cs="TimesNewRoman"/>
          <w:b/>
          <w:sz w:val="20"/>
          <w:szCs w:val="20"/>
        </w:rPr>
        <w:t>Sogei S.p.A.</w:t>
      </w:r>
    </w:p>
    <w:p w14:paraId="72E1880F" w14:textId="77777777" w:rsidR="00C732B0" w:rsidRPr="00196503" w:rsidRDefault="00C732B0" w:rsidP="007A0AF6">
      <w:pPr>
        <w:autoSpaceDE w:val="0"/>
        <w:autoSpaceDN w:val="0"/>
        <w:adjustRightInd w:val="0"/>
        <w:spacing w:after="0" w:line="300" w:lineRule="exact"/>
        <w:rPr>
          <w:rFonts w:cs="TimesNewRoman"/>
          <w:sz w:val="20"/>
          <w:szCs w:val="20"/>
        </w:rPr>
      </w:pPr>
    </w:p>
    <w:p w14:paraId="512D94FE"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5CB9C3B1"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5D953AF6" w14:textId="77777777" w:rsidR="00602AF8" w:rsidRPr="00196503" w:rsidRDefault="00602AF8" w:rsidP="007A0AF6">
      <w:pPr>
        <w:autoSpaceDE w:val="0"/>
        <w:autoSpaceDN w:val="0"/>
        <w:adjustRightInd w:val="0"/>
        <w:spacing w:after="0" w:line="300" w:lineRule="exact"/>
        <w:rPr>
          <w:rFonts w:cs="TimesNewRoman"/>
          <w:sz w:val="20"/>
          <w:szCs w:val="20"/>
        </w:rPr>
      </w:pPr>
    </w:p>
    <w:p w14:paraId="4103CB28"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49958490" w14:textId="77777777" w:rsidR="00E716CD" w:rsidRPr="00196503" w:rsidRDefault="00E716CD" w:rsidP="007A0AF6">
      <w:pPr>
        <w:autoSpaceDE w:val="0"/>
        <w:autoSpaceDN w:val="0"/>
        <w:adjustRightInd w:val="0"/>
        <w:spacing w:after="0" w:line="300" w:lineRule="exact"/>
        <w:rPr>
          <w:rFonts w:cs="TimesNewRoman"/>
          <w:sz w:val="20"/>
          <w:szCs w:val="20"/>
        </w:rPr>
      </w:pPr>
    </w:p>
    <w:p w14:paraId="080B69A6" w14:textId="1768F97D"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Somma garantita (€) __________________ % del costo del</w:t>
      </w:r>
      <w:r w:rsidR="005E6768">
        <w:rPr>
          <w:rFonts w:cs="TimesNewRoman"/>
          <w:sz w:val="20"/>
          <w:szCs w:val="20"/>
        </w:rPr>
        <w:t xml:space="preserve"> servizio</w:t>
      </w:r>
    </w:p>
    <w:p w14:paraId="38E0B6E8" w14:textId="77777777" w:rsidR="00602AF8" w:rsidRPr="00196503" w:rsidRDefault="00602AF8" w:rsidP="007A0AF6">
      <w:pPr>
        <w:autoSpaceDE w:val="0"/>
        <w:autoSpaceDN w:val="0"/>
        <w:adjustRightInd w:val="0"/>
        <w:spacing w:after="0" w:line="300" w:lineRule="exact"/>
        <w:rPr>
          <w:rFonts w:cs="TimesNewRoman"/>
          <w:sz w:val="20"/>
          <w:szCs w:val="20"/>
        </w:rPr>
      </w:pPr>
    </w:p>
    <w:p w14:paraId="1FD5C59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6708F2A3" w14:textId="77777777" w:rsidR="00602AF8" w:rsidRPr="00196503" w:rsidRDefault="00602AF8" w:rsidP="007A0AF6">
      <w:pPr>
        <w:autoSpaceDE w:val="0"/>
        <w:autoSpaceDN w:val="0"/>
        <w:adjustRightInd w:val="0"/>
        <w:spacing w:after="0" w:line="300" w:lineRule="exact"/>
        <w:rPr>
          <w:rFonts w:cs="TimesNewRoman"/>
          <w:sz w:val="20"/>
          <w:szCs w:val="20"/>
        </w:rPr>
      </w:pPr>
    </w:p>
    <w:p w14:paraId="5D51427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116E99C2" w14:textId="77777777" w:rsidR="00602AF8" w:rsidRPr="00196503" w:rsidRDefault="00602AF8" w:rsidP="007A0AF6">
      <w:pPr>
        <w:autoSpaceDE w:val="0"/>
        <w:autoSpaceDN w:val="0"/>
        <w:adjustRightInd w:val="0"/>
        <w:spacing w:after="0" w:line="300" w:lineRule="exact"/>
        <w:rPr>
          <w:rFonts w:cs="TimesNewRoman"/>
          <w:sz w:val="20"/>
          <w:szCs w:val="20"/>
        </w:rPr>
      </w:pPr>
    </w:p>
    <w:p w14:paraId="5B0D5D80" w14:textId="77777777" w:rsidR="00676BFE" w:rsidRPr="00196503" w:rsidRDefault="00676BFE" w:rsidP="007A0AF6">
      <w:pPr>
        <w:autoSpaceDE w:val="0"/>
        <w:autoSpaceDN w:val="0"/>
        <w:adjustRightInd w:val="0"/>
        <w:spacing w:after="0" w:line="300" w:lineRule="exact"/>
        <w:rPr>
          <w:rFonts w:cs="TimesNewRoman"/>
          <w:sz w:val="20"/>
          <w:szCs w:val="20"/>
        </w:rPr>
      </w:pPr>
    </w:p>
    <w:p w14:paraId="2AC8CFEB"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74DD2ABB"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63BD4942" w14:textId="5731F046"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r w:rsidR="004632C1" w:rsidRPr="00897F7F">
        <w:rPr>
          <w:rFonts w:cs="TimesNewRoman,Bold"/>
          <w:b/>
          <w:bCs/>
          <w:sz w:val="20"/>
          <w:szCs w:val="20"/>
        </w:rPr>
        <w:t>D.M. del Ministero dello Sviluppo economico 16 settembre 2022 n.193</w:t>
      </w:r>
      <w:r w:rsidRPr="00196503">
        <w:rPr>
          <w:rFonts w:cs="TimesNewRoman,Bold"/>
          <w:b/>
          <w:bCs/>
          <w:sz w:val="20"/>
          <w:szCs w:val="20"/>
        </w:rPr>
        <w:t xml:space="preserve">) </w:t>
      </w:r>
    </w:p>
    <w:p w14:paraId="6FB05698"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5AF6FB74"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50198341"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7DCD46F3" w14:textId="77777777"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14:paraId="4727DF8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5FB6EC4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0793160B" w14:textId="20BDD5E6"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D101F2" w:rsidRPr="005E6768">
        <w:rPr>
          <w:rFonts w:cs="TimesNewRoman,Bold"/>
          <w:b/>
          <w:bCs/>
          <w:sz w:val="20"/>
          <w:szCs w:val="20"/>
        </w:rPr>
        <w:t>Sogei S.p.A.</w:t>
      </w:r>
      <w:r w:rsidR="00AC5129" w:rsidRPr="00D101F2">
        <w:rPr>
          <w:rFonts w:cs="TimesNewRoman,Bold"/>
          <w:b/>
          <w:bCs/>
          <w:i/>
          <w:color w:val="1B35A5"/>
          <w:sz w:val="20"/>
          <w:szCs w:val="20"/>
        </w:rPr>
        <w:t xml:space="preserve"> </w:t>
      </w:r>
      <w:r w:rsidR="00AC5129">
        <w:rPr>
          <w:rFonts w:cs="TimesNewRoman"/>
          <w:sz w:val="20"/>
          <w:szCs w:val="20"/>
        </w:rPr>
        <w:t xml:space="preserve">(di seguito anche </w:t>
      </w:r>
      <w:r w:rsidR="00D101F2" w:rsidRPr="00030554">
        <w:rPr>
          <w:rFonts w:cs="TimesNewRoman,Bold"/>
          <w:b/>
          <w:bCs/>
          <w:sz w:val="20"/>
          <w:szCs w:val="20"/>
        </w:rPr>
        <w:t>Sogei</w:t>
      </w:r>
      <w:r w:rsidR="00CF0B3A" w:rsidRPr="005E6768">
        <w:rPr>
          <w:rFonts w:cs="TimesNewRoman"/>
          <w:sz w:val="20"/>
          <w:szCs w:val="20"/>
        </w:rPr>
        <w:t xml:space="preserve"> </w:t>
      </w:r>
      <w:r w:rsidR="00CF0B3A" w:rsidRPr="00196503">
        <w:rPr>
          <w:rFonts w:cs="TimesNewRoman"/>
          <w:sz w:val="20"/>
          <w:szCs w:val="20"/>
        </w:rPr>
        <w:t>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30C16AF4"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0730ED02"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7B011B72"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7486EDAE"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7759236B" w14:textId="2DC3AA01"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w:t>
      </w:r>
      <w:r w:rsidR="005E6768" w:rsidRPr="00AC63DF">
        <w:rPr>
          <w:rFonts w:cs="TimesNewRoman,Bold"/>
          <w:b/>
          <w:bCs/>
          <w:sz w:val="20"/>
          <w:szCs w:val="20"/>
        </w:rPr>
        <w:t>Soge</w:t>
      </w:r>
      <w:r w:rsidR="005E6768" w:rsidRPr="00AC63DF">
        <w:rPr>
          <w:rFonts w:cs="TimesNewRoman,Bold"/>
          <w:b/>
          <w:bCs/>
          <w:i/>
          <w:sz w:val="20"/>
          <w:szCs w:val="20"/>
        </w:rPr>
        <w:t>i</w:t>
      </w:r>
      <w:r w:rsidR="00D101F2" w:rsidRPr="00196503">
        <w:rPr>
          <w:rFonts w:cs="TimesNewRoman"/>
          <w:sz w:val="20"/>
          <w:szCs w:val="20"/>
        </w:rPr>
        <w:t xml:space="preserve"> </w:t>
      </w:r>
      <w:r w:rsidRPr="00196503">
        <w:rPr>
          <w:rFonts w:cs="TimesNewRoman"/>
          <w:sz w:val="20"/>
          <w:szCs w:val="20"/>
        </w:rPr>
        <w:t>all’Affidatario rispetto alle risultanze della liquidazione finale, salva comunque la risarcibilità del maggior danno verso l’Appaltatore;</w:t>
      </w:r>
    </w:p>
    <w:p w14:paraId="31B0BFC6" w14:textId="2B8E08DF"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030554" w:rsidRPr="00030554">
        <w:rPr>
          <w:rFonts w:cs="TimesNewRoman,Bold"/>
          <w:b/>
          <w:bCs/>
          <w:sz w:val="20"/>
          <w:szCs w:val="20"/>
        </w:rPr>
        <w:t>Sogei</w:t>
      </w:r>
      <w:r w:rsidR="005E6768" w:rsidRPr="005E6768">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14:paraId="64B9EB2A" w14:textId="77777777"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4B7F9B19" w14:textId="77777777" w:rsidR="000A7BD3"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14:paraId="796DFD0C" w14:textId="6BF047E8"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r w:rsidR="00030554" w:rsidRPr="00030554">
        <w:rPr>
          <w:rFonts w:cs="TimesNewRoman,Bold"/>
          <w:b/>
          <w:bCs/>
          <w:sz w:val="20"/>
          <w:szCs w:val="20"/>
        </w:rPr>
        <w:t>Sogei</w:t>
      </w:r>
      <w:r w:rsidR="005E6768" w:rsidRPr="005E6768">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14:paraId="0B91B5F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6FFD865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6C177C6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5C0BD893"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4D806DEC"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5305CD80" w14:textId="182B35BA"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030554" w:rsidRPr="00030554">
        <w:rPr>
          <w:rFonts w:cs="TimesNewRoman,Bold"/>
          <w:b/>
          <w:bCs/>
          <w:sz w:val="20"/>
          <w:szCs w:val="20"/>
        </w:rPr>
        <w:t>Sogei</w:t>
      </w:r>
      <w:r w:rsidR="000C5104" w:rsidRPr="005E6768">
        <w:rPr>
          <w:rFonts w:cs="TimesNewRoman"/>
          <w:sz w:val="20"/>
          <w:szCs w:val="20"/>
        </w:rPr>
        <w:t xml:space="preserve"> </w:t>
      </w:r>
      <w:r w:rsidR="000C5104">
        <w:rPr>
          <w:rFonts w:cs="TimesNewRoman"/>
          <w:sz w:val="20"/>
          <w:szCs w:val="20"/>
        </w:rPr>
        <w:t>dell’originale</w:t>
      </w:r>
      <w:r w:rsidRPr="00196503">
        <w:rPr>
          <w:rFonts w:cs="TimesNewRoman"/>
          <w:sz w:val="20"/>
          <w:szCs w:val="20"/>
        </w:rPr>
        <w:t xml:space="preserve"> della garanzia stessa con annotazione di svincolo o con comunicazione scritta della </w:t>
      </w:r>
      <w:r w:rsidR="00030554" w:rsidRPr="00030554">
        <w:rPr>
          <w:rFonts w:cs="TimesNewRoman,Bold"/>
          <w:b/>
          <w:bCs/>
          <w:sz w:val="20"/>
          <w:szCs w:val="20"/>
        </w:rPr>
        <w:t>Sogei</w:t>
      </w:r>
      <w:r w:rsidR="005E6768" w:rsidRPr="005E6768">
        <w:rPr>
          <w:rFonts w:cs="TimesNewRoman"/>
          <w:sz w:val="20"/>
          <w:szCs w:val="20"/>
        </w:rPr>
        <w:t xml:space="preserve"> </w:t>
      </w:r>
      <w:r w:rsidRPr="00196503">
        <w:rPr>
          <w:rFonts w:cs="TimesNewRoman"/>
          <w:sz w:val="20"/>
          <w:szCs w:val="20"/>
        </w:rPr>
        <w:t>al Garante.</w:t>
      </w:r>
    </w:p>
    <w:p w14:paraId="20A98E6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14:paraId="23C7E1C7"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462D4E28"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14:paraId="531C3D94" w14:textId="77777777"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14:paraId="4AE81045"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14:paraId="43C4F49E"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75E92B2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14:paraId="0D29B4F7" w14:textId="6B8382E2"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5E6768" w:rsidRPr="00030554">
        <w:rPr>
          <w:rFonts w:cs="TimesNewRoman,Bold"/>
          <w:b/>
          <w:bCs/>
          <w:sz w:val="20"/>
          <w:szCs w:val="20"/>
        </w:rPr>
        <w:t>Sogei</w:t>
      </w:r>
      <w:r w:rsidR="005E6768" w:rsidRPr="005E6768">
        <w:rPr>
          <w:rFonts w:cs="TimesNewRoman"/>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14:paraId="14101EF5"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14:paraId="49804B76" w14:textId="6BF758C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0C5104" w:rsidRPr="00030554">
        <w:rPr>
          <w:rFonts w:cs="TimesNewRoman,Bold"/>
          <w:b/>
          <w:bCs/>
          <w:sz w:val="20"/>
          <w:szCs w:val="20"/>
        </w:rPr>
        <w:t>Sogei</w:t>
      </w:r>
      <w:r w:rsidR="000C5104" w:rsidRPr="005E6768">
        <w:rPr>
          <w:rFonts w:cs="TimesNewRoman"/>
          <w:sz w:val="20"/>
          <w:szCs w:val="20"/>
        </w:rPr>
        <w:t xml:space="preserve"> </w:t>
      </w:r>
      <w:r w:rsidR="000C5104">
        <w:rPr>
          <w:rFonts w:cs="TimesNewRoman"/>
          <w:sz w:val="20"/>
          <w:szCs w:val="20"/>
        </w:rPr>
        <w:t>per</w:t>
      </w:r>
      <w:r w:rsidRPr="00196503">
        <w:rPr>
          <w:rFonts w:cs="TimesNewRoman"/>
          <w:sz w:val="20"/>
          <w:szCs w:val="20"/>
        </w:rPr>
        <w:t xml:space="preserve">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14:paraId="59DBB905"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5D55D5C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14:paraId="40F6E86B" w14:textId="30912005"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030554" w:rsidRPr="00030554">
        <w:rPr>
          <w:rFonts w:cs="TimesNewRoman,Bold"/>
          <w:b/>
          <w:bCs/>
          <w:sz w:val="20"/>
          <w:szCs w:val="20"/>
        </w:rPr>
        <w:t>Sogei</w:t>
      </w:r>
      <w:r w:rsidR="005E6768" w:rsidRPr="005E6768">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030554" w:rsidRPr="00030554">
        <w:rPr>
          <w:rFonts w:cs="TimesNewRoman,Bold"/>
          <w:b/>
          <w:bCs/>
          <w:sz w:val="20"/>
          <w:szCs w:val="20"/>
        </w:rPr>
        <w:t>Sogei</w:t>
      </w:r>
      <w:r w:rsidR="004632C1" w:rsidRPr="005E6768">
        <w:rPr>
          <w:rFonts w:cs="TimesNewRoman"/>
          <w:sz w:val="20"/>
          <w:szCs w:val="20"/>
        </w:rPr>
        <w:t xml:space="preserve"> </w:t>
      </w:r>
      <w:r w:rsidR="004632C1">
        <w:rPr>
          <w:rFonts w:cs="TimesNewRoman"/>
          <w:sz w:val="20"/>
          <w:szCs w:val="20"/>
        </w:rPr>
        <w:t>faciliterà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14:paraId="5B3F2264"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20174825"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14:paraId="383789E9"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5B27AA6"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6B18055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14:paraId="139124E3" w14:textId="5EF6F33B"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5E6768" w:rsidRPr="00AC63DF">
        <w:rPr>
          <w:rFonts w:cs="TimesNewRoman,Bold"/>
          <w:b/>
          <w:bCs/>
          <w:sz w:val="20"/>
          <w:szCs w:val="20"/>
        </w:rPr>
        <w:t>Soge</w:t>
      </w:r>
      <w:r w:rsidR="005E6768" w:rsidRPr="00AC63DF">
        <w:rPr>
          <w:rFonts w:cs="TimesNewRoman,Bold"/>
          <w:b/>
          <w:bCs/>
          <w:i/>
          <w:sz w:val="20"/>
          <w:szCs w:val="20"/>
        </w:rPr>
        <w:t>i</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14:paraId="4240C2F3"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4983BDBE"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5E12F737"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18A2E6FA"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3C83D12C"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27FC6259" w14:textId="77777777" w:rsidR="008647A1" w:rsidRDefault="008647A1" w:rsidP="007A0AF6">
      <w:pPr>
        <w:autoSpaceDE w:val="0"/>
        <w:autoSpaceDN w:val="0"/>
        <w:adjustRightInd w:val="0"/>
        <w:spacing w:after="0" w:line="300" w:lineRule="exact"/>
        <w:jc w:val="both"/>
        <w:rPr>
          <w:sz w:val="20"/>
          <w:szCs w:val="20"/>
        </w:rPr>
      </w:pPr>
    </w:p>
    <w:p w14:paraId="1855B040" w14:textId="77777777" w:rsidR="008647A1" w:rsidRPr="008647A1" w:rsidRDefault="008647A1" w:rsidP="008647A1">
      <w:pPr>
        <w:rPr>
          <w:sz w:val="20"/>
          <w:szCs w:val="20"/>
        </w:rPr>
      </w:pPr>
    </w:p>
    <w:p w14:paraId="2A573868" w14:textId="77777777" w:rsidR="008647A1" w:rsidRPr="008647A1" w:rsidRDefault="008647A1" w:rsidP="008647A1">
      <w:pPr>
        <w:rPr>
          <w:sz w:val="20"/>
          <w:szCs w:val="20"/>
        </w:rPr>
      </w:pPr>
    </w:p>
    <w:p w14:paraId="6F1BA740" w14:textId="77777777" w:rsidR="008647A1" w:rsidRPr="008647A1" w:rsidRDefault="008647A1" w:rsidP="008647A1">
      <w:pPr>
        <w:rPr>
          <w:sz w:val="20"/>
          <w:szCs w:val="20"/>
        </w:rPr>
      </w:pPr>
    </w:p>
    <w:p w14:paraId="12EC284E" w14:textId="77777777" w:rsidR="008647A1" w:rsidRPr="008647A1" w:rsidRDefault="008647A1" w:rsidP="008647A1">
      <w:pPr>
        <w:rPr>
          <w:sz w:val="20"/>
          <w:szCs w:val="20"/>
        </w:rPr>
      </w:pPr>
    </w:p>
    <w:p w14:paraId="08D2FB1A" w14:textId="77777777" w:rsidR="008647A1" w:rsidRPr="008647A1" w:rsidRDefault="008647A1" w:rsidP="008647A1">
      <w:pPr>
        <w:rPr>
          <w:sz w:val="20"/>
          <w:szCs w:val="20"/>
        </w:rPr>
      </w:pPr>
    </w:p>
    <w:p w14:paraId="20F7C1DB" w14:textId="77777777" w:rsidR="00480AF7" w:rsidRPr="008647A1" w:rsidRDefault="008647A1" w:rsidP="008647A1">
      <w:pPr>
        <w:tabs>
          <w:tab w:val="left" w:pos="3746"/>
        </w:tabs>
        <w:rPr>
          <w:sz w:val="20"/>
          <w:szCs w:val="20"/>
        </w:rPr>
      </w:pPr>
      <w:r>
        <w:rPr>
          <w:sz w:val="20"/>
          <w:szCs w:val="20"/>
        </w:rPr>
        <w:tab/>
      </w:r>
    </w:p>
    <w:sectPr w:rsidR="00480AF7" w:rsidRPr="008647A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20DE1C" w14:textId="77777777" w:rsidR="006D548C" w:rsidRDefault="006D548C" w:rsidP="00C50E01">
      <w:pPr>
        <w:spacing w:after="0" w:line="240" w:lineRule="auto"/>
      </w:pPr>
      <w:r>
        <w:separator/>
      </w:r>
    </w:p>
  </w:endnote>
  <w:endnote w:type="continuationSeparator" w:id="0">
    <w:p w14:paraId="4AB35436" w14:textId="77777777" w:rsidR="006D548C" w:rsidRDefault="006D548C"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BCFFF" w14:textId="77777777" w:rsidR="00C90830" w:rsidRDefault="00C9083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A2524" w14:textId="0717679F" w:rsidR="00C50E01" w:rsidRPr="00C50E01" w:rsidRDefault="00C50E01" w:rsidP="00C50E01">
    <w:pPr>
      <w:pStyle w:val="Pidipagina"/>
      <w:rPr>
        <w:sz w:val="18"/>
        <w:szCs w:val="18"/>
      </w:rPr>
    </w:pPr>
    <w:r w:rsidRPr="00C50E01">
      <w:rPr>
        <w:sz w:val="18"/>
        <w:szCs w:val="18"/>
      </w:rPr>
      <w:t>Classificazione del documento: Consip Public</w:t>
    </w:r>
  </w:p>
  <w:p w14:paraId="529F81C3" w14:textId="47C1F58B" w:rsidR="00C50E01" w:rsidRPr="002533BC" w:rsidRDefault="005E6768" w:rsidP="00C50E01">
    <w:pPr>
      <w:pStyle w:val="Pidipagina"/>
      <w:rPr>
        <w:sz w:val="18"/>
        <w:szCs w:val="18"/>
      </w:rPr>
    </w:pPr>
    <w:r w:rsidRPr="002533BC">
      <w:rPr>
        <w:sz w:val="18"/>
        <w:szCs w:val="18"/>
      </w:rPr>
      <w:t>Procedura negoziata senza pubblicazione di un bando (ex art. 50 D.Lgs. 36/2023, comma 1, lettera e) preceduta da Avviso di Indagine di Mercato</w:t>
    </w:r>
    <w:r w:rsidDel="005E6768">
      <w:rPr>
        <w:sz w:val="18"/>
        <w:szCs w:val="18"/>
      </w:rPr>
      <w:t xml:space="preserve"> </w:t>
    </w:r>
    <w:r w:rsidR="00C50E01" w:rsidRPr="00C50E01">
      <w:rPr>
        <w:sz w:val="18"/>
        <w:szCs w:val="18"/>
      </w:rPr>
      <w:t xml:space="preserve">per </w:t>
    </w:r>
    <w:r w:rsidR="00C90830">
      <w:rPr>
        <w:sz w:val="18"/>
        <w:szCs w:val="18"/>
      </w:rPr>
      <w:t xml:space="preserve">i </w:t>
    </w:r>
    <w:r w:rsidRPr="002533BC">
      <w:rPr>
        <w:sz w:val="18"/>
        <w:szCs w:val="18"/>
      </w:rPr>
      <w:t>Servizi di supporto legale in ambito stragiudiziale</w:t>
    </w:r>
  </w:p>
  <w:p w14:paraId="4C41EBB5" w14:textId="77777777"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14:paraId="17FC5EBD" w14:textId="77777777" w:rsidR="00C50E01" w:rsidRDefault="00D101F2">
    <w:pPr>
      <w:pStyle w:val="Pidipagina"/>
    </w:pPr>
    <w:r>
      <w:tab/>
    </w:r>
    <w:r w:rsidRPr="00D101F2">
      <w:rPr>
        <w:sz w:val="18"/>
        <w:szCs w:val="18"/>
      </w:rPr>
      <w:t>Rev. 30/10/2023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8AEE2" w14:textId="77777777" w:rsidR="00C90830" w:rsidRDefault="00C9083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106447" w14:textId="77777777" w:rsidR="006D548C" w:rsidRDefault="006D548C" w:rsidP="00C50E01">
      <w:pPr>
        <w:spacing w:after="0" w:line="240" w:lineRule="auto"/>
      </w:pPr>
      <w:r>
        <w:separator/>
      </w:r>
    </w:p>
  </w:footnote>
  <w:footnote w:type="continuationSeparator" w:id="0">
    <w:p w14:paraId="61809EED" w14:textId="77777777" w:rsidR="006D548C" w:rsidRDefault="006D548C" w:rsidP="00C50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F196B" w14:textId="77777777" w:rsidR="00C90830" w:rsidRDefault="00C9083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E8B58" w14:textId="77777777" w:rsidR="00C90830" w:rsidRDefault="00C9083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AA6F6" w14:textId="77777777" w:rsidR="00C90830" w:rsidRDefault="00C9083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74717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030554"/>
    <w:rsid w:val="000A7BD3"/>
    <w:rsid w:val="000C5104"/>
    <w:rsid w:val="00103688"/>
    <w:rsid w:val="00114CB4"/>
    <w:rsid w:val="001168D1"/>
    <w:rsid w:val="001541B3"/>
    <w:rsid w:val="00196503"/>
    <w:rsid w:val="001B66EB"/>
    <w:rsid w:val="001C780E"/>
    <w:rsid w:val="002533BC"/>
    <w:rsid w:val="002D3EC7"/>
    <w:rsid w:val="0032779E"/>
    <w:rsid w:val="00334A25"/>
    <w:rsid w:val="003E651F"/>
    <w:rsid w:val="00402024"/>
    <w:rsid w:val="004632C1"/>
    <w:rsid w:val="004752C0"/>
    <w:rsid w:val="00480AF7"/>
    <w:rsid w:val="004B6E13"/>
    <w:rsid w:val="004D13D4"/>
    <w:rsid w:val="004E0930"/>
    <w:rsid w:val="005E6768"/>
    <w:rsid w:val="00602AF8"/>
    <w:rsid w:val="00676BFE"/>
    <w:rsid w:val="006949B7"/>
    <w:rsid w:val="006C7A57"/>
    <w:rsid w:val="006D548C"/>
    <w:rsid w:val="00722C85"/>
    <w:rsid w:val="0076702E"/>
    <w:rsid w:val="007A0AF6"/>
    <w:rsid w:val="007F5B26"/>
    <w:rsid w:val="008647A1"/>
    <w:rsid w:val="008E6D70"/>
    <w:rsid w:val="00933D0E"/>
    <w:rsid w:val="009B04AD"/>
    <w:rsid w:val="009D740F"/>
    <w:rsid w:val="00A718CB"/>
    <w:rsid w:val="00AB2322"/>
    <w:rsid w:val="00AC5129"/>
    <w:rsid w:val="00B72C7D"/>
    <w:rsid w:val="00C50E01"/>
    <w:rsid w:val="00C563BF"/>
    <w:rsid w:val="00C732B0"/>
    <w:rsid w:val="00C77F60"/>
    <w:rsid w:val="00C8578D"/>
    <w:rsid w:val="00C90830"/>
    <w:rsid w:val="00CD297A"/>
    <w:rsid w:val="00CD57E3"/>
    <w:rsid w:val="00CE6592"/>
    <w:rsid w:val="00CF0B3A"/>
    <w:rsid w:val="00D101F2"/>
    <w:rsid w:val="00DD7161"/>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2C70C"/>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 w:type="paragraph" w:styleId="Revisione">
    <w:name w:val="Revision"/>
    <w:hidden/>
    <w:uiPriority w:val="99"/>
    <w:semiHidden/>
    <w:rsid w:val="00114C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1134</Words>
  <Characters>6467</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Livignani Cristiana</cp:lastModifiedBy>
  <cp:revision>7</cp:revision>
  <cp:lastPrinted>2018-10-05T16:10:00Z</cp:lastPrinted>
  <dcterms:created xsi:type="dcterms:W3CDTF">2024-07-26T10:47:00Z</dcterms:created>
  <dcterms:modified xsi:type="dcterms:W3CDTF">2024-08-29T09:23:00Z</dcterms:modified>
</cp:coreProperties>
</file>