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D2" w:rsidRDefault="007E69B5">
      <w:pPr>
        <w:pStyle w:val="CLASSIFICAZIONEBODY1"/>
      </w:pPr>
      <w:r>
        <w:t>CLASSIFICAZIONE DEL DOCUMENTO: CONSIP INTERNAL</w:t>
      </w:r>
    </w:p>
    <w:p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:rsidR="009B4C30" w:rsidRPr="00DF75A7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tbl>
      <w:tblPr>
        <w:tblW w:w="5000" w:type="pct"/>
        <w:tblBorders>
          <w:insideH w:val="single" w:sz="4" w:space="0" w:color="333399"/>
        </w:tblBorders>
        <w:tblLook w:val="01E0" w:firstRow="1" w:lastRow="1" w:firstColumn="1" w:lastColumn="1" w:noHBand="0" w:noVBand="0"/>
      </w:tblPr>
      <w:tblGrid>
        <w:gridCol w:w="4135"/>
        <w:gridCol w:w="4135"/>
      </w:tblGrid>
      <w:tr w:rsidR="009B4C30" w:rsidRPr="00DF75A7" w:rsidTr="00371EF7">
        <w:trPr>
          <w:trHeight w:val="48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12" w:space="0" w:color="333399"/>
              <w:right w:val="nil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jc w:val="center"/>
              <w:outlineLvl w:val="0"/>
              <w:rPr>
                <w:rFonts w:ascii="Calibri" w:eastAsia="SimSun" w:hAnsi="Calibri"/>
                <w:b/>
                <w:caps/>
                <w:kern w:val="0"/>
                <w:szCs w:val="20"/>
              </w:rPr>
            </w:pPr>
            <w:r w:rsidRPr="00DF75A7">
              <w:rPr>
                <w:rFonts w:ascii="Calibri" w:eastAsia="SimSun" w:hAnsi="Calibri"/>
                <w:b/>
                <w:caps/>
              </w:rPr>
              <w:t xml:space="preserve">AI SOLI FINI INTERNI - </w:t>
            </w:r>
            <w:r w:rsidRPr="00DF75A7">
              <w:rPr>
                <w:rFonts w:ascii="Calibri" w:eastAsia="SimSun" w:hAnsi="Calibri"/>
                <w:b/>
                <w:caps/>
                <w:kern w:val="0"/>
                <w:szCs w:val="20"/>
              </w:rPr>
              <w:t>Lista di distribuzione</w:t>
            </w:r>
          </w:p>
        </w:tc>
      </w:tr>
      <w:tr w:rsidR="009B4C30" w:rsidRPr="00DF75A7" w:rsidTr="00371EF7">
        <w:tc>
          <w:tcPr>
            <w:tcW w:w="5000" w:type="pct"/>
            <w:gridSpan w:val="2"/>
            <w:tcBorders>
              <w:left w:val="nil"/>
              <w:right w:val="nil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b/>
                <w:kern w:val="0"/>
                <w:szCs w:val="20"/>
              </w:rPr>
            </w:pPr>
            <w:r w:rsidRPr="00DF75A7">
              <w:rPr>
                <w:rFonts w:ascii="Calibri" w:eastAsia="SimSun" w:hAnsi="Calibri"/>
                <w:b/>
                <w:kern w:val="0"/>
                <w:szCs w:val="20"/>
              </w:rPr>
              <w:t>Destinatari Consip</w:t>
            </w:r>
          </w:p>
        </w:tc>
      </w:tr>
      <w:tr w:rsidR="009B4C30" w:rsidRPr="00DF75A7" w:rsidTr="00371EF7">
        <w:tc>
          <w:tcPr>
            <w:tcW w:w="5000" w:type="pct"/>
            <w:gridSpan w:val="2"/>
            <w:tcBorders>
              <w:left w:val="nil"/>
              <w:bottom w:val="single" w:sz="4" w:space="0" w:color="333399"/>
              <w:right w:val="nil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b/>
                <w:kern w:val="0"/>
                <w:szCs w:val="20"/>
              </w:rPr>
            </w:pPr>
            <w:r w:rsidRPr="00DF75A7">
              <w:rPr>
                <w:rFonts w:ascii="Calibri" w:eastAsia="SimSun" w:hAnsi="Calibri"/>
                <w:b/>
                <w:kern w:val="0"/>
                <w:szCs w:val="20"/>
              </w:rPr>
              <w:t>Nominativo o Area</w:t>
            </w:r>
          </w:p>
        </w:tc>
      </w:tr>
      <w:tr w:rsidR="009B4C30" w:rsidRPr="00DF75A7" w:rsidTr="00371EF7">
        <w:tc>
          <w:tcPr>
            <w:tcW w:w="5000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kern w:val="0"/>
                <w:szCs w:val="20"/>
              </w:rPr>
            </w:pPr>
          </w:p>
        </w:tc>
      </w:tr>
      <w:tr w:rsidR="009B4C30" w:rsidRPr="00DF75A7" w:rsidTr="00371EF7">
        <w:tc>
          <w:tcPr>
            <w:tcW w:w="5000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kern w:val="0"/>
                <w:szCs w:val="20"/>
              </w:rPr>
            </w:pPr>
          </w:p>
        </w:tc>
      </w:tr>
      <w:tr w:rsidR="009B4C30" w:rsidRPr="00DF75A7" w:rsidTr="00371EF7">
        <w:tc>
          <w:tcPr>
            <w:tcW w:w="5000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kern w:val="0"/>
                <w:szCs w:val="20"/>
              </w:rPr>
            </w:pPr>
          </w:p>
        </w:tc>
      </w:tr>
      <w:tr w:rsidR="009B4C30" w:rsidRPr="00DF75A7" w:rsidTr="00371EF7">
        <w:tc>
          <w:tcPr>
            <w:tcW w:w="5000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kern w:val="0"/>
                <w:szCs w:val="20"/>
              </w:rPr>
            </w:pPr>
          </w:p>
        </w:tc>
      </w:tr>
      <w:tr w:rsidR="009B4C30" w:rsidRPr="00DF75A7" w:rsidTr="00371EF7">
        <w:tc>
          <w:tcPr>
            <w:tcW w:w="5000" w:type="pct"/>
            <w:gridSpan w:val="2"/>
            <w:tcBorders>
              <w:top w:val="single" w:sz="4" w:space="0" w:color="333399"/>
              <w:left w:val="nil"/>
              <w:bottom w:val="single" w:sz="4" w:space="0" w:color="333399"/>
              <w:right w:val="nil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kern w:val="0"/>
                <w:szCs w:val="20"/>
              </w:rPr>
            </w:pPr>
          </w:p>
        </w:tc>
      </w:tr>
      <w:tr w:rsidR="009B4C30" w:rsidRPr="00DF75A7" w:rsidTr="00371EF7">
        <w:tblPrEx>
          <w:tblLook w:val="04A0" w:firstRow="1" w:lastRow="0" w:firstColumn="1" w:lastColumn="0" w:noHBand="0" w:noVBand="1"/>
        </w:tblPrEx>
        <w:tc>
          <w:tcPr>
            <w:tcW w:w="5000" w:type="pct"/>
            <w:gridSpan w:val="2"/>
            <w:tcBorders>
              <w:top w:val="single" w:sz="12" w:space="0" w:color="333399"/>
              <w:left w:val="nil"/>
              <w:right w:val="nil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b/>
                <w:kern w:val="0"/>
                <w:szCs w:val="20"/>
              </w:rPr>
            </w:pPr>
            <w:r w:rsidRPr="00DF75A7">
              <w:rPr>
                <w:rFonts w:ascii="Calibri" w:eastAsia="SimSun" w:hAnsi="Calibri"/>
                <w:b/>
                <w:kern w:val="0"/>
                <w:szCs w:val="20"/>
              </w:rPr>
              <w:t>Destinatari Esterni</w:t>
            </w:r>
          </w:p>
        </w:tc>
      </w:tr>
      <w:tr w:rsidR="009B4C30" w:rsidRPr="00DF75A7" w:rsidTr="00371EF7">
        <w:tblPrEx>
          <w:tblLook w:val="04A0" w:firstRow="1" w:lastRow="0" w:firstColumn="1" w:lastColumn="0" w:noHBand="0" w:noVBand="1"/>
        </w:tblPrEx>
        <w:tc>
          <w:tcPr>
            <w:tcW w:w="2500" w:type="pct"/>
            <w:tcBorders>
              <w:left w:val="nil"/>
              <w:bottom w:val="single" w:sz="4" w:space="0" w:color="333399"/>
              <w:right w:val="nil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b/>
                <w:kern w:val="0"/>
                <w:szCs w:val="20"/>
              </w:rPr>
            </w:pPr>
            <w:r w:rsidRPr="00DF75A7">
              <w:rPr>
                <w:rFonts w:ascii="Calibri" w:eastAsia="SimSun" w:hAnsi="Calibri"/>
                <w:b/>
                <w:kern w:val="0"/>
                <w:szCs w:val="20"/>
              </w:rPr>
              <w:t>Nominativo</w:t>
            </w:r>
          </w:p>
        </w:tc>
        <w:tc>
          <w:tcPr>
            <w:tcW w:w="2500" w:type="pct"/>
            <w:tcBorders>
              <w:bottom w:val="single" w:sz="4" w:space="0" w:color="333399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b/>
                <w:kern w:val="0"/>
                <w:szCs w:val="20"/>
              </w:rPr>
            </w:pPr>
            <w:r w:rsidRPr="00DF75A7">
              <w:rPr>
                <w:rFonts w:ascii="Calibri" w:eastAsia="SimSun" w:hAnsi="Calibri"/>
                <w:b/>
                <w:kern w:val="0"/>
                <w:szCs w:val="20"/>
              </w:rPr>
              <w:t>Indirizzo posta</w:t>
            </w:r>
          </w:p>
        </w:tc>
      </w:tr>
      <w:tr w:rsidR="009B4C30" w:rsidRPr="00DF75A7" w:rsidTr="00371EF7">
        <w:tblPrEx>
          <w:tblLook w:val="04A0" w:firstRow="1" w:lastRow="0" w:firstColumn="1" w:lastColumn="0" w:noHBand="0" w:noVBand="1"/>
        </w:tblPrEx>
        <w:tc>
          <w:tcPr>
            <w:tcW w:w="2500" w:type="pct"/>
            <w:tcBorders>
              <w:top w:val="single" w:sz="4" w:space="0" w:color="333399"/>
              <w:left w:val="nil"/>
              <w:bottom w:val="single" w:sz="4" w:space="0" w:color="333399"/>
              <w:right w:val="single" w:sz="4" w:space="0" w:color="333399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kern w:val="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333399"/>
              <w:left w:val="single" w:sz="4" w:space="0" w:color="333399"/>
              <w:bottom w:val="single" w:sz="4" w:space="0" w:color="333399"/>
            </w:tcBorders>
            <w:vAlign w:val="center"/>
          </w:tcPr>
          <w:p w:rsidR="009B4C30" w:rsidRPr="00DF75A7" w:rsidRDefault="009B4C30" w:rsidP="00371EF7">
            <w:pPr>
              <w:widowControl/>
              <w:autoSpaceDE/>
              <w:autoSpaceDN/>
              <w:adjustRightInd/>
              <w:spacing w:after="120"/>
              <w:outlineLvl w:val="0"/>
              <w:rPr>
                <w:rFonts w:ascii="Calibri" w:eastAsia="SimSun" w:hAnsi="Calibri"/>
                <w:kern w:val="0"/>
                <w:szCs w:val="20"/>
              </w:rPr>
            </w:pPr>
          </w:p>
        </w:tc>
      </w:tr>
    </w:tbl>
    <w:p w:rsidR="009B4C30" w:rsidRPr="00DF75A7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:rsidR="0091578C" w:rsidRDefault="0091578C" w:rsidP="0091578C">
      <w:pPr>
        <w:pStyle w:val="Titolocopertina"/>
      </w:pPr>
    </w:p>
    <w:p w:rsidR="0091578C" w:rsidRDefault="0091578C" w:rsidP="0091578C">
      <w:pPr>
        <w:pStyle w:val="Titolocopertina"/>
      </w:pPr>
    </w:p>
    <w:p w:rsidR="0091578C" w:rsidRDefault="0091578C" w:rsidP="0091578C">
      <w:pPr>
        <w:pStyle w:val="Titolocopertina"/>
      </w:pPr>
    </w:p>
    <w:p w:rsidR="0091578C" w:rsidRDefault="0091578C" w:rsidP="0091578C">
      <w:pPr>
        <w:pStyle w:val="Titolocopertina"/>
      </w:pPr>
    </w:p>
    <w:p w:rsidR="0091578C" w:rsidRDefault="0091578C" w:rsidP="0091578C">
      <w:pPr>
        <w:pStyle w:val="Titolocopertina"/>
      </w:pPr>
    </w:p>
    <w:p w:rsidR="00664A2B" w:rsidRDefault="00664A2B" w:rsidP="0091578C">
      <w:pPr>
        <w:pStyle w:val="Titolocopertina"/>
      </w:pPr>
    </w:p>
    <w:p w:rsidR="00664A2B" w:rsidRDefault="00664A2B" w:rsidP="0091578C">
      <w:pPr>
        <w:pStyle w:val="Titolocopertina"/>
      </w:pPr>
    </w:p>
    <w:p w:rsidR="00664A2B" w:rsidRDefault="00664A2B" w:rsidP="0091578C">
      <w:pPr>
        <w:pStyle w:val="Titolocopertina"/>
      </w:pPr>
    </w:p>
    <w:p w:rsidR="00664A2B" w:rsidRDefault="00664A2B" w:rsidP="0091578C">
      <w:pPr>
        <w:pStyle w:val="Titolocopertina"/>
      </w:pPr>
    </w:p>
    <w:p w:rsidR="00664A2B" w:rsidRDefault="00664A2B" w:rsidP="0091578C">
      <w:pPr>
        <w:pStyle w:val="Titolocopertina"/>
      </w:pPr>
    </w:p>
    <w:p w:rsidR="00664A2B" w:rsidRDefault="00664A2B" w:rsidP="0091578C">
      <w:pPr>
        <w:pStyle w:val="Titolocopertina"/>
      </w:pPr>
    </w:p>
    <w:p w:rsidR="00664A2B" w:rsidRDefault="00664A2B" w:rsidP="0091578C">
      <w:pPr>
        <w:pStyle w:val="Titolocopertina"/>
      </w:pPr>
    </w:p>
    <w:p w:rsidR="00664A2B" w:rsidRDefault="00664A2B" w:rsidP="0091578C">
      <w:pPr>
        <w:pStyle w:val="Titolocopertina"/>
      </w:pPr>
    </w:p>
    <w:p w:rsidR="009B4C30" w:rsidRPr="0091578C" w:rsidRDefault="009B4C30" w:rsidP="0091578C">
      <w:pPr>
        <w:pStyle w:val="Titolocopertina"/>
      </w:pPr>
      <w:r w:rsidRPr="0091578C">
        <w:lastRenderedPageBreak/>
        <w:t xml:space="preserve">ALLEGATO </w:t>
      </w:r>
      <w:proofErr w:type="spellStart"/>
      <w:r w:rsidR="00582E7A">
        <w:t>2k</w:t>
      </w:r>
      <w:proofErr w:type="spellEnd"/>
      <w:r w:rsidR="00582E7A">
        <w:t xml:space="preserve"> </w:t>
      </w:r>
      <w:bookmarkStart w:id="0" w:name="_GoBack"/>
      <w:bookmarkEnd w:id="0"/>
      <w:r w:rsidR="0091578C" w:rsidRPr="0091578C">
        <w:t>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:rsidR="0091578C" w:rsidRPr="0091578C" w:rsidRDefault="0091578C" w:rsidP="00C72821">
      <w:pPr>
        <w:ind w:left="5670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C72821" w:rsidRPr="00922940" w:rsidRDefault="00C72821" w:rsidP="00C72821">
      <w:pPr>
        <w:pStyle w:val="Intestazione"/>
        <w:rPr>
          <w:rFonts w:ascii="Calibri" w:hAnsi="Calibri" w:cs="Calibri"/>
          <w:b/>
          <w:bCs/>
          <w:szCs w:val="20"/>
        </w:rPr>
      </w:pPr>
      <w:r w:rsidRPr="00922940">
        <w:rPr>
          <w:rFonts w:ascii="Calibri" w:hAnsi="Calibri" w:cs="Calibri"/>
          <w:b/>
          <w:bCs/>
          <w:szCs w:val="20"/>
        </w:rPr>
        <w:t>Consip S.p.A.</w:t>
      </w:r>
    </w:p>
    <w:p w:rsidR="00C72821" w:rsidRPr="00922940" w:rsidRDefault="00C72821" w:rsidP="00C72821">
      <w:pPr>
        <w:pStyle w:val="Intestazione"/>
        <w:rPr>
          <w:rFonts w:ascii="Calibri" w:hAnsi="Calibri" w:cs="Calibri"/>
          <w:szCs w:val="20"/>
        </w:rPr>
      </w:pPr>
      <w:r w:rsidRPr="00922940">
        <w:rPr>
          <w:rFonts w:ascii="Calibri" w:hAnsi="Calibri" w:cs="Calibri"/>
          <w:szCs w:val="20"/>
        </w:rPr>
        <w:t>Via Isonzo, 19/E</w:t>
      </w:r>
    </w:p>
    <w:p w:rsidR="00C72821" w:rsidRPr="00922940" w:rsidRDefault="00C72821" w:rsidP="00C72821">
      <w:pPr>
        <w:pStyle w:val="Intestazione"/>
        <w:rPr>
          <w:rFonts w:ascii="Calibri" w:hAnsi="Calibri" w:cs="Calibri"/>
          <w:szCs w:val="20"/>
        </w:rPr>
      </w:pPr>
      <w:r w:rsidRPr="00922940">
        <w:rPr>
          <w:rFonts w:ascii="Calibri" w:hAnsi="Calibri" w:cs="Calibri"/>
          <w:szCs w:val="20"/>
        </w:rPr>
        <w:t>00198 ROMA</w:t>
      </w:r>
    </w:p>
    <w:p w:rsidR="00C72821" w:rsidRPr="00922940" w:rsidRDefault="00C72821" w:rsidP="00C72821">
      <w:pPr>
        <w:spacing w:line="360" w:lineRule="auto"/>
        <w:rPr>
          <w:rFonts w:ascii="Calibri" w:hAnsi="Calibri" w:cs="Calibri"/>
          <w:szCs w:val="20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C72821" w:rsidRPr="00C72821">
        <w:rPr>
          <w:rStyle w:val="BLOCKBOLD"/>
          <w:rFonts w:ascii="Calibri" w:hAnsi="Calibri"/>
        </w:rPr>
        <w:t xml:space="preserve">PROCEDURA NEGOZIATA SENZA BANDO SUL MEPA, PREVIA INDAGINE DI MERCATO (EX ART. 50, COMMA 1, LETT. E), D.LGS. 36/2023) PER IL SERVIZIO DI SUPPORTO PROFESSIONALE PER CONSULENZA SPECIALISTICA IN MATERIA DI TUTELA AMBIENTALE ED ALIMENTARE PER SOGEI S.P.A.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582E7A" w:rsidRDefault="0091578C" w:rsidP="0091578C">
      <w:pPr>
        <w:rPr>
          <w:rFonts w:ascii="Calibri" w:hAnsi="Calibri" w:cs="Trebuchet MS"/>
          <w:szCs w:val="20"/>
        </w:rPr>
      </w:pPr>
    </w:p>
    <w:p w:rsidR="0091578C" w:rsidRPr="00582E7A" w:rsidRDefault="0091578C" w:rsidP="0091578C">
      <w:pPr>
        <w:rPr>
          <w:rStyle w:val="BLOCKBOLD"/>
          <w:rFonts w:ascii="Calibri" w:hAnsi="Calibri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582E7A">
        <w:rPr>
          <w:rFonts w:ascii="Calibri" w:hAnsi="Calibri" w:cs="Arial"/>
          <w:sz w:val="18"/>
          <w:szCs w:val="18"/>
        </w:rPr>
        <w:t>_</w:t>
      </w:r>
      <w:r w:rsidR="008D1C37" w:rsidRPr="00582E7A">
        <w:rPr>
          <w:rFonts w:ascii="Calibri" w:hAnsi="Calibri" w:cs="Trebuchet MS"/>
          <w:szCs w:val="20"/>
        </w:rPr>
        <w:t xml:space="preserve">l_ </w:t>
      </w:r>
      <w:proofErr w:type="spellStart"/>
      <w:r w:rsidR="008D1C37" w:rsidRPr="00582E7A">
        <w:rPr>
          <w:rFonts w:ascii="Calibri" w:hAnsi="Calibri" w:cs="Trebuchet MS"/>
          <w:szCs w:val="20"/>
        </w:rPr>
        <w:t>sottoscritt</w:t>
      </w:r>
      <w:proofErr w:type="spellEnd"/>
      <w:r w:rsidR="008D1C37" w:rsidRPr="00582E7A">
        <w:rPr>
          <w:rFonts w:ascii="Calibri" w:hAnsi="Calibri" w:cs="Trebuchet MS"/>
          <w:szCs w:val="20"/>
        </w:rPr>
        <w:t>_</w:t>
      </w:r>
      <w:r w:rsidR="007514EB" w:rsidRPr="00582E7A">
        <w:rPr>
          <w:rFonts w:ascii="Calibri" w:hAnsi="Calibri" w:cs="Trebuchet MS"/>
          <w:szCs w:val="20"/>
        </w:rPr>
        <w:t xml:space="preserve"> </w:t>
      </w:r>
      <w:r w:rsidRPr="00582E7A">
        <w:rPr>
          <w:rFonts w:ascii="Calibri" w:hAnsi="Calibri" w:cs="Trebuchet MS"/>
          <w:szCs w:val="20"/>
        </w:rPr>
        <w:t>(n</w:t>
      </w:r>
      <w:r w:rsidR="008D1C37" w:rsidRPr="00582E7A">
        <w:rPr>
          <w:rFonts w:ascii="Calibri" w:hAnsi="Calibri" w:cs="Trebuchet MS"/>
          <w:szCs w:val="20"/>
        </w:rPr>
        <w:t>ome e cognome) _________</w:t>
      </w:r>
      <w:r w:rsidR="007514EB" w:rsidRPr="00582E7A">
        <w:rPr>
          <w:rFonts w:ascii="Calibri" w:hAnsi="Calibri" w:cs="Trebuchet MS"/>
          <w:szCs w:val="20"/>
        </w:rPr>
        <w:t xml:space="preserve"> </w:t>
      </w:r>
      <w:proofErr w:type="spellStart"/>
      <w:r w:rsidRPr="00582E7A">
        <w:rPr>
          <w:rFonts w:ascii="Calibri" w:hAnsi="Calibri" w:cs="Trebuchet MS"/>
          <w:szCs w:val="20"/>
        </w:rPr>
        <w:t>nat</w:t>
      </w:r>
      <w:proofErr w:type="spellEnd"/>
      <w:r w:rsidRPr="00582E7A">
        <w:rPr>
          <w:rFonts w:ascii="Calibri" w:hAnsi="Calibri" w:cs="Trebuchet MS"/>
          <w:szCs w:val="20"/>
        </w:rPr>
        <w:t>_ a _____________</w:t>
      </w:r>
      <w:proofErr w:type="spellStart"/>
      <w:r w:rsidR="008D1C37" w:rsidRPr="00582E7A">
        <w:rPr>
          <w:rFonts w:ascii="Calibri" w:hAnsi="Calibri" w:cs="Trebuchet MS"/>
          <w:szCs w:val="20"/>
        </w:rPr>
        <w:t>Prov</w:t>
      </w:r>
      <w:proofErr w:type="spellEnd"/>
      <w:r w:rsidR="008D1C37" w:rsidRPr="00582E7A">
        <w:rPr>
          <w:rFonts w:ascii="Calibri" w:hAnsi="Calibri" w:cs="Trebuchet MS"/>
          <w:szCs w:val="20"/>
        </w:rPr>
        <w:t>. _______il________</w:t>
      </w:r>
      <w:r w:rsidR="007514EB" w:rsidRPr="00582E7A">
        <w:rPr>
          <w:rFonts w:ascii="Calibri" w:hAnsi="Calibri" w:cs="Trebuchet MS"/>
          <w:szCs w:val="20"/>
        </w:rPr>
        <w:t xml:space="preserve"> </w:t>
      </w:r>
      <w:r w:rsidR="006702AC" w:rsidRPr="00582E7A">
        <w:rPr>
          <w:rFonts w:ascii="Calibri" w:hAnsi="Calibri" w:cs="Trebuchet MS"/>
          <w:szCs w:val="20"/>
        </w:rPr>
        <w:t>residente a___________</w:t>
      </w:r>
      <w:r w:rsidR="007514EB" w:rsidRPr="00582E7A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sectPr w:rsidR="006702AC" w:rsidRPr="006702AC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-1251791</wp:posOffset>
          </wp:positionH>
          <wp:positionV relativeFrom="paragraph">
            <wp:posOffset>-445770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334AA"/>
    <w:rsid w:val="002A40D1"/>
    <w:rsid w:val="003D2F04"/>
    <w:rsid w:val="00422E89"/>
    <w:rsid w:val="00582E7A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74E64"/>
    <w:rsid w:val="008D1C37"/>
    <w:rsid w:val="008E16B2"/>
    <w:rsid w:val="008E62B2"/>
    <w:rsid w:val="0091578C"/>
    <w:rsid w:val="009B4C30"/>
    <w:rsid w:val="009D5ACB"/>
    <w:rsid w:val="00A15291"/>
    <w:rsid w:val="00AD0E05"/>
    <w:rsid w:val="00B67BAF"/>
    <w:rsid w:val="00BE79E2"/>
    <w:rsid w:val="00C72821"/>
    <w:rsid w:val="00D3223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62280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Fabrizio Soriente</cp:lastModifiedBy>
  <cp:revision>4</cp:revision>
  <dcterms:created xsi:type="dcterms:W3CDTF">2023-12-27T11:19:00Z</dcterms:created>
  <dcterms:modified xsi:type="dcterms:W3CDTF">2023-12-27T11:34:00Z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