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6F375F">
        <w:tc>
          <w:tcPr>
            <w:tcW w:w="3445" w:type="dxa"/>
            <w:shd w:val="clear" w:color="auto" w:fill="auto"/>
          </w:tcPr>
          <w:p w:rsidR="00CD5B11" w:rsidRPr="003D39A9" w:rsidRDefault="00F01B71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375F" w:rsidRPr="003D39A9">
        <w:tc>
          <w:tcPr>
            <w:tcW w:w="3445" w:type="dxa"/>
            <w:shd w:val="clear" w:color="auto" w:fill="auto"/>
          </w:tcPr>
          <w:p w:rsidR="006F375F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97EDD" w:rsidRDefault="00997EDD" w:rsidP="00CD5B11">
      <w:pPr>
        <w:rPr>
          <w:rFonts w:ascii="Times New Roman" w:hAnsi="Times New Roman"/>
          <w:sz w:val="22"/>
          <w:szCs w:val="22"/>
        </w:rPr>
      </w:pPr>
    </w:p>
    <w:p w:rsidR="009D7245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62621B" w:rsidP="00CD5B11">
      <w:pPr>
        <w:rPr>
          <w:rFonts w:ascii="Times New Roman" w:hAnsi="Times New Roman"/>
          <w:sz w:val="22"/>
          <w:szCs w:val="22"/>
        </w:rPr>
      </w:pPr>
      <w:r w:rsidRPr="009275FB">
        <w:rPr>
          <w:rFonts w:ascii="Times New Roman" w:hAnsi="Times New Roman"/>
          <w:b/>
          <w:sz w:val="22"/>
          <w:szCs w:val="22"/>
          <w:u w:val="single"/>
        </w:rPr>
        <w:t>Allegare copia del documento d’identità (in corso di v</w:t>
      </w:r>
      <w:r w:rsidR="00E16C7C" w:rsidRPr="009275FB">
        <w:rPr>
          <w:rFonts w:ascii="Times New Roman" w:hAnsi="Times New Roman"/>
          <w:b/>
          <w:sz w:val="22"/>
          <w:szCs w:val="22"/>
          <w:u w:val="single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tbl>
      <w:tblPr>
        <w:tblW w:w="9639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9"/>
        <w:gridCol w:w="4820"/>
      </w:tblGrid>
      <w:tr w:rsidR="00CD5B11" w:rsidRPr="003D39A9" w:rsidTr="00DB0801">
        <w:trPr>
          <w:cantSplit/>
          <w:trHeight w:hRule="exact" w:val="963"/>
        </w:trPr>
        <w:tc>
          <w:tcPr>
            <w:tcW w:w="4819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  <w:r w:rsidR="009275FB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 xml:space="preserve"> digitale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97EDD" w:rsidRDefault="00997EDD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bookmarkStart w:id="0" w:name="_GoBack"/>
            <w:bookmarkEnd w:id="0"/>
          </w:p>
          <w:p w:rsidR="00CD5B11" w:rsidRPr="003D39A9" w:rsidRDefault="0057528A" w:rsidP="00DB0801">
            <w:pPr>
              <w:jc w:val="center"/>
              <w:rPr>
                <w:rFonts w:eastAsia="Times"/>
                <w:b/>
                <w:color w:val="112872"/>
                <w:sz w:val="22"/>
                <w:szCs w:val="22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</w:t>
            </w: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D1A" w:rsidRDefault="00366D1A">
      <w:r>
        <w:separator/>
      </w:r>
    </w:p>
  </w:endnote>
  <w:endnote w:type="continuationSeparator" w:id="0">
    <w:p w:rsidR="00366D1A" w:rsidRDefault="0036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070B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Pr="00D677E2" w:rsidRDefault="00070BFC" w:rsidP="00070BFC">
    <w:pPr>
      <w:pStyle w:val="Pidipagina"/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 xml:space="preserve">Classificazione del documento: Consip </w:t>
    </w:r>
    <w:r w:rsidR="00E909DE">
      <w:rPr>
        <w:rFonts w:ascii="Calibri" w:hAnsi="Calibri"/>
        <w:color w:val="808080"/>
        <w:sz w:val="16"/>
        <w:szCs w:val="14"/>
      </w:rPr>
      <w:t xml:space="preserve">Public </w:t>
    </w:r>
  </w:p>
  <w:p w:rsidR="00070BFC" w:rsidRPr="00D677E2" w:rsidRDefault="00E909DE" w:rsidP="00E909DE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E909DE">
      <w:rPr>
        <w:rFonts w:ascii="Calibri Light" w:hAnsi="Calibri Light"/>
        <w:color w:val="808080"/>
        <w:sz w:val="16"/>
        <w:szCs w:val="14"/>
      </w:rPr>
      <w:t xml:space="preserve">Affidamento diretto preceduto da valutazione comparativa-preventivi ai sensi dell’art. 1, comma 2 lett. a) del DL 76/2020, così come convertito dalla legge 120/2020 finalizzato alla stipula di un contratto per il </w:t>
    </w:r>
    <w:r w:rsidRPr="00E909DE">
      <w:rPr>
        <w:rFonts w:ascii="Calibri Light" w:hAnsi="Calibri Light"/>
        <w:i/>
        <w:color w:val="808080"/>
        <w:sz w:val="16"/>
        <w:szCs w:val="14"/>
      </w:rPr>
      <w:t>servizio di assistenza fiscale a favore dei Dipendenti Consip anni 2023 - 2026.</w:t>
    </w:r>
    <w:r w:rsidR="00070BFC" w:rsidRPr="00D677E2">
      <w:rPr>
        <w:rFonts w:ascii="Calibri" w:hAnsi="Calibri"/>
        <w:color w:val="808080"/>
        <w:sz w:val="16"/>
        <w:szCs w:val="14"/>
      </w:rPr>
      <w:t xml:space="preserve"> </w:t>
    </w:r>
    <w:r w:rsidR="00070BFC" w:rsidRPr="00D677E2">
      <w:rPr>
        <w:rFonts w:ascii="Calibri" w:hAnsi="Calibri"/>
        <w:i/>
        <w:color w:val="808080"/>
        <w:sz w:val="16"/>
        <w:szCs w:val="14"/>
      </w:rPr>
      <w:t xml:space="preserve">               </w:t>
    </w:r>
  </w:p>
  <w:p w:rsidR="004734B2" w:rsidRPr="00D677E2" w:rsidRDefault="00C90CBC" w:rsidP="000311E5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>Scheda anagrafica fornitore e d</w:t>
    </w:r>
    <w:r w:rsidR="004734B2" w:rsidRPr="00D677E2">
      <w:rPr>
        <w:rFonts w:ascii="Calibri" w:hAnsi="Calibri"/>
        <w:color w:val="808080"/>
        <w:sz w:val="16"/>
        <w:szCs w:val="14"/>
      </w:rPr>
      <w:t xml:space="preserve">ichiarazione sulla tracciabilità dei flussi finanziari   </w:t>
    </w:r>
  </w:p>
  <w:p w:rsidR="000311E5" w:rsidRPr="00D677E2" w:rsidRDefault="000311E5" w:rsidP="000311E5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ab/>
      <w:t xml:space="preserve">pag. </w:t>
    </w:r>
    <w:r w:rsidRPr="00D677E2">
      <w:rPr>
        <w:rFonts w:ascii="Calibri" w:hAnsi="Calibri"/>
        <w:color w:val="808080"/>
        <w:sz w:val="16"/>
        <w:szCs w:val="14"/>
      </w:rPr>
      <w:fldChar w:fldCharType="begin"/>
    </w:r>
    <w:r w:rsidRPr="00D677E2">
      <w:rPr>
        <w:rFonts w:ascii="Calibri" w:hAnsi="Calibri"/>
        <w:color w:val="808080"/>
        <w:sz w:val="16"/>
        <w:szCs w:val="14"/>
      </w:rPr>
      <w:instrText>PAGE   \* MERGEFORMAT</w:instrText>
    </w:r>
    <w:r w:rsidRPr="00D677E2">
      <w:rPr>
        <w:rFonts w:ascii="Calibri" w:hAnsi="Calibri"/>
        <w:color w:val="808080"/>
        <w:sz w:val="16"/>
        <w:szCs w:val="14"/>
      </w:rPr>
      <w:fldChar w:fldCharType="separate"/>
    </w:r>
    <w:r w:rsidR="00997EDD">
      <w:rPr>
        <w:rFonts w:ascii="Calibri" w:hAnsi="Calibri"/>
        <w:noProof/>
        <w:color w:val="808080"/>
        <w:sz w:val="16"/>
        <w:szCs w:val="14"/>
      </w:rPr>
      <w:t>2</w:t>
    </w:r>
    <w:r w:rsidRPr="00D677E2">
      <w:rPr>
        <w:rFonts w:ascii="Calibri" w:hAnsi="Calibri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070B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D1A" w:rsidRDefault="00366D1A">
      <w:r>
        <w:separator/>
      </w:r>
    </w:p>
  </w:footnote>
  <w:footnote w:type="continuationSeparator" w:id="0">
    <w:p w:rsidR="00366D1A" w:rsidRDefault="00366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070B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997EDD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070BF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BFC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837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6D1A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5741E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3990"/>
    <w:rsid w:val="006D6DB9"/>
    <w:rsid w:val="006D7587"/>
    <w:rsid w:val="006E27D9"/>
    <w:rsid w:val="006F2700"/>
    <w:rsid w:val="006F2C16"/>
    <w:rsid w:val="006F375F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275FB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97EDD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677E2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0801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5AE6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09DE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01B71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  <w:rsid w:val="00FF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4A7C9C0"/>
  <w15:chartTrackingRefBased/>
  <w15:docId w15:val="{EAB4EC3D-FE61-458A-8FC0-E382F0EA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8C61A-D85A-47B5-B935-A0D9D28EA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Millo Laura</cp:lastModifiedBy>
  <cp:revision>7</cp:revision>
  <cp:lastPrinted>2011-06-24T13:40:00Z</cp:lastPrinted>
  <dcterms:created xsi:type="dcterms:W3CDTF">2022-06-28T16:31:00Z</dcterms:created>
  <dcterms:modified xsi:type="dcterms:W3CDTF">2023-01-27T13:43:00Z</dcterms:modified>
</cp:coreProperties>
</file>