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Pr="00E7630B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6A2F3A" w:rsidRPr="006A2F3A" w:rsidRDefault="00020295" w:rsidP="006A2F3A">
      <w:pPr>
        <w:rPr>
          <w:rFonts w:cs="Calibri"/>
          <w:caps/>
        </w:rPr>
      </w:pPr>
      <w:r w:rsidRPr="003A23BB">
        <w:rPr>
          <w:rStyle w:val="BLOCKBOLD"/>
          <w:rFonts w:ascii="Calibri" w:hAnsi="Calibri"/>
        </w:rPr>
        <w:t>Affidamento diretto al di fuori del MEPA (ex art. 1 comma 2 lett. a) della legge 120/2020) finalizzato alla stipula di un contratto</w:t>
      </w:r>
      <w:r>
        <w:rPr>
          <w:rStyle w:val="BLOCKBOLD"/>
          <w:rFonts w:ascii="Calibri" w:hAnsi="Calibri"/>
        </w:rPr>
        <w:t xml:space="preserve"> </w:t>
      </w:r>
      <w:r w:rsidR="006A2F3A" w:rsidRPr="006A2F3A">
        <w:rPr>
          <w:rFonts w:ascii="Calibri" w:hAnsi="Calibri" w:cs="Calibri"/>
          <w:b/>
          <w:szCs w:val="20"/>
        </w:rPr>
        <w:t>PER IL SERVIZIO DI ABBONAMENTO ON LINE ALLA RIVISTA 231 PER L’ANNO 2023</w:t>
      </w:r>
      <w:r w:rsidR="006A2F3A">
        <w:rPr>
          <w:rFonts w:ascii="Calibri" w:hAnsi="Calibri" w:cs="Calibri"/>
          <w:b/>
          <w:szCs w:val="20"/>
        </w:rPr>
        <w:t xml:space="preserve"> – RDA 51235</w:t>
      </w:r>
      <w:r w:rsidR="006E0758">
        <w:rPr>
          <w:rFonts w:ascii="Calibri" w:hAnsi="Calibri" w:cs="Calibri"/>
          <w:b/>
          <w:szCs w:val="20"/>
        </w:rPr>
        <w:t>.</w:t>
      </w:r>
    </w:p>
    <w:p w:rsidR="006A2F3A" w:rsidRDefault="006A2F3A" w:rsidP="006A2F3A">
      <w:pPr>
        <w:rPr>
          <w:rStyle w:val="BLOCKBOLD"/>
          <w:rFonts w:ascii="Calibri" w:hAnsi="Calibri"/>
        </w:rPr>
      </w:pPr>
    </w:p>
    <w:p w:rsidR="00E57B7C" w:rsidRPr="00E7630B" w:rsidRDefault="00E57B7C" w:rsidP="00E57B7C">
      <w:pPr>
        <w:rPr>
          <w:rFonts w:ascii="Calibri" w:hAnsi="Calibri" w:cs="Trebuchet MS"/>
          <w:szCs w:val="20"/>
        </w:rPr>
      </w:pPr>
    </w:p>
    <w:p w:rsidR="00F11A8D" w:rsidRPr="00E7630B" w:rsidRDefault="00F11A8D" w:rsidP="005A4C98">
      <w:pPr>
        <w:spacing w:line="360" w:lineRule="auto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2F3A" w:rsidRPr="006A2F3A" w:rsidRDefault="00F11A8D" w:rsidP="005A4C98">
      <w:pPr>
        <w:spacing w:line="360" w:lineRule="auto"/>
        <w:rPr>
          <w:rFonts w:ascii="Calibri" w:hAnsi="Calibri" w:cs="Trebuchet MS"/>
          <w:i/>
          <w:szCs w:val="20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</w:t>
      </w:r>
      <w:r w:rsidR="00020295">
        <w:rPr>
          <w:rFonts w:ascii="Calibri" w:hAnsi="Calibri" w:cs="Trebuchet MS"/>
          <w:szCs w:val="20"/>
        </w:rPr>
        <w:t xml:space="preserve">e Condizioni Contrattuali e negli altri atti del contratto </w:t>
      </w:r>
      <w:r w:rsidR="00020295" w:rsidRPr="00020295">
        <w:rPr>
          <w:rFonts w:ascii="Calibri" w:hAnsi="Calibri" w:cs="Trebuchet MS"/>
          <w:b/>
          <w:szCs w:val="20"/>
        </w:rPr>
        <w:t xml:space="preserve">per </w:t>
      </w:r>
      <w:r w:rsidR="006A2F3A">
        <w:rPr>
          <w:rFonts w:ascii="Calibri" w:hAnsi="Calibri" w:cs="Trebuchet MS"/>
          <w:b/>
          <w:szCs w:val="20"/>
        </w:rPr>
        <w:t>“n. 1 a</w:t>
      </w:r>
      <w:r w:rsidR="006A2F3A" w:rsidRPr="006A2F3A">
        <w:rPr>
          <w:rFonts w:ascii="Calibri" w:hAnsi="Calibri" w:cs="Trebuchet MS"/>
          <w:b/>
          <w:szCs w:val="20"/>
        </w:rPr>
        <w:t>bbon</w:t>
      </w:r>
      <w:r w:rsidR="006A2F3A">
        <w:rPr>
          <w:rFonts w:ascii="Calibri" w:hAnsi="Calibri" w:cs="Trebuchet MS"/>
          <w:b/>
          <w:szCs w:val="20"/>
        </w:rPr>
        <w:t>amento annuale alla R</w:t>
      </w:r>
      <w:r w:rsidR="006A2F3A" w:rsidRPr="006A2F3A">
        <w:rPr>
          <w:rFonts w:ascii="Calibri" w:hAnsi="Calibri" w:cs="Trebuchet MS"/>
          <w:b/>
          <w:szCs w:val="20"/>
        </w:rPr>
        <w:t xml:space="preserve">ivista </w:t>
      </w:r>
      <w:r w:rsidR="006A2F3A">
        <w:rPr>
          <w:rFonts w:ascii="Calibri" w:hAnsi="Calibri" w:cs="Trebuchet MS"/>
          <w:b/>
          <w:szCs w:val="20"/>
        </w:rPr>
        <w:t>on line 231 per l’anno 2023 - offerta base:</w:t>
      </w:r>
      <w:r w:rsidR="006A2F3A" w:rsidRPr="006A2F3A">
        <w:rPr>
          <w:rFonts w:ascii="Calibri" w:hAnsi="Calibri" w:cs="Trebuchet MS"/>
          <w:i/>
          <w:szCs w:val="20"/>
        </w:rPr>
        <w:t xml:space="preserve"> </w:t>
      </w:r>
      <w:r w:rsidR="006A2F3A">
        <w:rPr>
          <w:rFonts w:ascii="Calibri" w:hAnsi="Calibri" w:cs="Trebuchet MS"/>
          <w:i/>
          <w:szCs w:val="20"/>
        </w:rPr>
        <w:t>“</w:t>
      </w:r>
      <w:r w:rsidR="006A2F3A" w:rsidRPr="006A2F3A">
        <w:rPr>
          <w:rFonts w:ascii="Calibri" w:hAnsi="Calibri" w:cs="Trebuchet MS"/>
          <w:i/>
          <w:szCs w:val="20"/>
        </w:rPr>
        <w:t>abbonamento della durata di 12 mesi (4 numeri) alla rivista informatica (formato PDF): accesso a tutte le sezioni del portale www.rivista231.it per i 12 mesi successivi alla data del pagamento, incluse tutte le riviste in formato PDF già pubblicate prima della sottoscrizione dell'abbonamento, accesso alla sezione Bandi e Avvisi del portale www.registro231.it con la sola esclusione delle sezioni Tavoli231 e Collana231</w:t>
      </w:r>
      <w:r w:rsidR="006A2F3A">
        <w:rPr>
          <w:rFonts w:ascii="Calibri" w:hAnsi="Calibri" w:cs="Trebuchet MS"/>
          <w:i/>
          <w:szCs w:val="20"/>
        </w:rPr>
        <w:t>”</w:t>
      </w:r>
    </w:p>
    <w:p w:rsidR="00650361" w:rsidRPr="00CE07F7" w:rsidRDefault="00F11A8D" w:rsidP="005A4C98">
      <w:pPr>
        <w:spacing w:line="360" w:lineRule="auto"/>
        <w:rPr>
          <w:rFonts w:ascii="Calibri" w:hAnsi="Calibri" w:cs="Trebuchet MS"/>
          <w:color w:val="0000FF"/>
          <w:szCs w:val="20"/>
        </w:rPr>
      </w:pPr>
      <w:r w:rsidRPr="00020295">
        <w:rPr>
          <w:rFonts w:ascii="Calibri" w:hAnsi="Calibri" w:cs="Trebuchet MS"/>
          <w:b/>
          <w:szCs w:val="20"/>
        </w:rPr>
        <w:t xml:space="preserve">al corrispettivo massimo complessivo, onnicomprensivo, </w:t>
      </w:r>
      <w:r w:rsidR="008833A5" w:rsidRPr="00020295">
        <w:rPr>
          <w:rFonts w:ascii="Calibri" w:hAnsi="Calibri" w:cs="Trebuchet MS"/>
          <w:b/>
          <w:szCs w:val="20"/>
        </w:rPr>
        <w:t>pari ad Euro</w:t>
      </w:r>
      <w:r w:rsidR="00CE07F7" w:rsidRPr="00CE07F7">
        <w:rPr>
          <w:rFonts w:ascii="Calibri" w:hAnsi="Calibri" w:cs="Trebuchet MS"/>
          <w:szCs w:val="20"/>
        </w:rPr>
        <w:t>__</w:t>
      </w:r>
      <w:r w:rsidR="00CE07F7">
        <w:rPr>
          <w:rFonts w:ascii="Calibri" w:hAnsi="Calibri" w:cs="Trebuchet MS"/>
          <w:szCs w:val="20"/>
        </w:rPr>
        <w:t>__</w:t>
      </w:r>
      <w:r w:rsidR="005A4C98" w:rsidRPr="005A4C98">
        <w:rPr>
          <w:rFonts w:ascii="Calibri" w:hAnsi="Calibri" w:cs="Trebuchet MS"/>
          <w:szCs w:val="20"/>
        </w:rPr>
        <w:t>____</w:t>
      </w:r>
      <w:r w:rsidR="00020295">
        <w:rPr>
          <w:rFonts w:ascii="Calibri" w:hAnsi="Calibri" w:cs="Trebuchet MS"/>
          <w:szCs w:val="20"/>
        </w:rPr>
        <w:t>____</w:t>
      </w:r>
      <w:r w:rsidR="008833A5" w:rsidRPr="00E7630B">
        <w:rPr>
          <w:rFonts w:ascii="Calibri" w:hAnsi="Calibri" w:cs="Trebuchet MS"/>
          <w:szCs w:val="20"/>
        </w:rPr>
        <w:t xml:space="preserve">________ </w:t>
      </w:r>
      <w:r w:rsidR="008833A5" w:rsidRPr="00CE07F7">
        <w:rPr>
          <w:rFonts w:ascii="Calibri" w:hAnsi="Calibri" w:cs="Trebuchet MS"/>
          <w:color w:val="0000FF"/>
          <w:szCs w:val="20"/>
        </w:rPr>
        <w:t>(</w:t>
      </w:r>
      <w:r w:rsidR="00CE07F7" w:rsidRPr="00CE07F7">
        <w:rPr>
          <w:rFonts w:ascii="Calibri" w:hAnsi="Calibri" w:cs="Trebuchet MS"/>
          <w:color w:val="0000FF"/>
          <w:szCs w:val="20"/>
        </w:rPr>
        <w:t xml:space="preserve">inserire anche </w:t>
      </w:r>
      <w:r w:rsidR="008833A5" w:rsidRPr="00020295">
        <w:rPr>
          <w:rFonts w:ascii="Calibri" w:hAnsi="Calibri" w:cs="Trebuchet MS"/>
          <w:color w:val="0000FF"/>
          <w:szCs w:val="20"/>
        </w:rPr>
        <w:t>prezzo-in-lettere/</w:t>
      </w:r>
      <w:bookmarkStart w:id="0" w:name="_GoBack"/>
      <w:bookmarkEnd w:id="0"/>
      <w:r w:rsidR="008833A5" w:rsidRPr="00020295">
        <w:rPr>
          <w:rFonts w:ascii="Calibri" w:hAnsi="Calibri" w:cs="Trebuchet MS"/>
          <w:color w:val="0000FF"/>
          <w:szCs w:val="20"/>
        </w:rPr>
        <w:t>00)</w:t>
      </w:r>
      <w:r w:rsidR="005A4C98" w:rsidRPr="00CE07F7">
        <w:rPr>
          <w:rFonts w:ascii="Calibri" w:hAnsi="Calibri" w:cs="Trebuchet MS"/>
          <w:color w:val="0000FF"/>
          <w:szCs w:val="20"/>
        </w:rPr>
        <w:t>.</w:t>
      </w:r>
    </w:p>
    <w:p w:rsidR="00020295" w:rsidRDefault="00020295" w:rsidP="005A4C98">
      <w:pPr>
        <w:spacing w:line="360" w:lineRule="auto"/>
        <w:rPr>
          <w:rFonts w:ascii="Calibri" w:hAnsi="Calibri" w:cs="Trebuchet MS"/>
          <w:szCs w:val="20"/>
        </w:rPr>
      </w:pPr>
      <w:r w:rsidRPr="002B197F">
        <w:rPr>
          <w:rFonts w:ascii="Calibri" w:hAnsi="Calibri" w:cs="Trebuchet MS"/>
          <w:szCs w:val="20"/>
        </w:rPr>
        <w:t xml:space="preserve">Si segnala che l’importo totale offerto </w:t>
      </w:r>
      <w:r w:rsidRPr="002B197F">
        <w:rPr>
          <w:rFonts w:ascii="Calibri" w:hAnsi="Calibri" w:cs="Trebuchet MS"/>
          <w:szCs w:val="20"/>
          <w:u w:val="single"/>
        </w:rPr>
        <w:t>non dovrà superare</w:t>
      </w:r>
      <w:r w:rsidRPr="002B197F">
        <w:rPr>
          <w:rFonts w:ascii="Calibri" w:hAnsi="Calibri" w:cs="Trebuchet MS"/>
          <w:szCs w:val="20"/>
        </w:rPr>
        <w:t xml:space="preserve"> l’importo massimo contrattuale della base d’asta pari ad </w:t>
      </w:r>
      <w:r w:rsidR="005A4C98">
        <w:rPr>
          <w:rFonts w:ascii="Calibri" w:hAnsi="Calibri" w:cs="Trebuchet MS"/>
          <w:szCs w:val="20"/>
        </w:rPr>
        <w:t xml:space="preserve">Euro </w:t>
      </w:r>
      <w:r w:rsidR="006A2F3A">
        <w:rPr>
          <w:rFonts w:ascii="Calibri" w:hAnsi="Calibri" w:cs="Trebuchet MS"/>
          <w:szCs w:val="20"/>
        </w:rPr>
        <w:t>295,00</w:t>
      </w:r>
      <w:r>
        <w:rPr>
          <w:rFonts w:ascii="Calibri" w:hAnsi="Calibri" w:cs="Trebuchet MS"/>
          <w:szCs w:val="20"/>
        </w:rPr>
        <w:t xml:space="preserve"> (</w:t>
      </w:r>
      <w:r w:rsidR="006A2F3A">
        <w:rPr>
          <w:rFonts w:ascii="Calibri" w:hAnsi="Calibri" w:cs="Trebuchet MS"/>
          <w:szCs w:val="20"/>
        </w:rPr>
        <w:t>duecentonovantacinque/00</w:t>
      </w:r>
      <w:r w:rsidRPr="002B197F">
        <w:rPr>
          <w:rFonts w:ascii="Calibri" w:hAnsi="Calibri" w:cs="Trebuchet MS"/>
          <w:szCs w:val="20"/>
        </w:rPr>
        <w:t>)</w:t>
      </w:r>
      <w:r w:rsidR="008F1DD6">
        <w:rPr>
          <w:rFonts w:ascii="Calibri" w:hAnsi="Calibri" w:cs="Trebuchet MS"/>
          <w:szCs w:val="20"/>
        </w:rPr>
        <w:t>.</w:t>
      </w:r>
    </w:p>
    <w:p w:rsidR="008D1E17" w:rsidRPr="00285EC8" w:rsidRDefault="008D1E17" w:rsidP="008D1E17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8F1DD6" w:rsidRDefault="008F1DD6" w:rsidP="00F11A8D">
      <w:pPr>
        <w:rPr>
          <w:rFonts w:ascii="Calibri" w:hAnsi="Calibri" w:cs="Trebuchet MS"/>
          <w:szCs w:val="20"/>
        </w:rPr>
      </w:pPr>
    </w:p>
    <w:p w:rsidR="00F11A8D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E96377">
        <w:rPr>
          <w:rFonts w:ascii="Calibri" w:hAnsi="Calibri" w:cs="Trebuchet MS"/>
          <w:szCs w:val="20"/>
        </w:rPr>
        <w:t>nell</w:t>
      </w:r>
      <w:r w:rsidR="005A4C98">
        <w:rPr>
          <w:rFonts w:ascii="Calibri" w:hAnsi="Calibri" w:cs="Trebuchet MS"/>
          <w:szCs w:val="20"/>
        </w:rPr>
        <w:t>e Condizioni Contrattuali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F11A8D">
      <w:pPr>
        <w:rPr>
          <w:rFonts w:ascii="Calibri" w:hAnsi="Calibri" w:cs="Trebuchet MS"/>
          <w:szCs w:val="20"/>
        </w:rPr>
      </w:pPr>
    </w:p>
    <w:p w:rsidR="00F11A8D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DD5676">
        <w:rPr>
          <w:rFonts w:ascii="Calibri" w:hAnsi="Calibri" w:cs="Trebuchet MS"/>
          <w:szCs w:val="20"/>
        </w:rPr>
        <w:t>1</w:t>
      </w:r>
      <w:r w:rsidR="005A4C98">
        <w:rPr>
          <w:rFonts w:ascii="Calibri" w:hAnsi="Calibri" w:cs="Trebuchet MS"/>
          <w:szCs w:val="20"/>
        </w:rPr>
        <w:t>8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DD5676">
        <w:rPr>
          <w:rFonts w:ascii="Calibri" w:hAnsi="Calibri" w:cs="Trebuchet MS"/>
          <w:szCs w:val="20"/>
        </w:rPr>
        <w:t>cento</w:t>
      </w:r>
      <w:r w:rsidR="005A4C98">
        <w:rPr>
          <w:rFonts w:ascii="Calibri" w:hAnsi="Calibri" w:cs="Trebuchet MS"/>
          <w:szCs w:val="20"/>
        </w:rPr>
        <w:t>ttante</w:t>
      </w:r>
      <w:r w:rsidR="005D3F1B" w:rsidRPr="00E7630B">
        <w:rPr>
          <w:rFonts w:ascii="Calibri" w:hAnsi="Calibri" w:cs="Trebuchet MS"/>
          <w:szCs w:val="20"/>
        </w:rPr>
        <w:t>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6A2F3A" w:rsidRPr="00E7630B" w:rsidRDefault="006A2F3A" w:rsidP="006A2F3A">
      <w:pPr>
        <w:ind w:left="720"/>
        <w:rPr>
          <w:rFonts w:ascii="Calibri" w:hAnsi="Calibri" w:cs="Trebuchet MS"/>
          <w:szCs w:val="20"/>
        </w:rPr>
      </w:pPr>
    </w:p>
    <w:p w:rsidR="00F11A8D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vincolerà in alcun modo la Consip S.p.A.;</w:t>
      </w:r>
    </w:p>
    <w:p w:rsidR="006A2F3A" w:rsidRDefault="006A2F3A" w:rsidP="006A2F3A">
      <w:pPr>
        <w:pStyle w:val="Paragrafoelenco"/>
        <w:rPr>
          <w:rFonts w:ascii="Calibri" w:hAnsi="Calibri" w:cs="Trebuchet MS"/>
          <w:szCs w:val="20"/>
        </w:rPr>
      </w:pPr>
    </w:p>
    <w:p w:rsidR="0093315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6A2F3A" w:rsidRDefault="006A2F3A" w:rsidP="006A2F3A">
      <w:pPr>
        <w:pStyle w:val="Paragrafoelenco"/>
        <w:rPr>
          <w:rFonts w:ascii="Calibri" w:hAnsi="Calibri" w:cs="Trebuchet MS"/>
          <w:szCs w:val="20"/>
        </w:rPr>
      </w:pP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E96377">
        <w:rPr>
          <w:rFonts w:ascii="Calibri" w:hAnsi="Calibri" w:cs="Trebuchet MS"/>
          <w:szCs w:val="20"/>
        </w:rPr>
        <w:t>nell</w:t>
      </w:r>
      <w:r w:rsidR="005A4C98">
        <w:rPr>
          <w:rFonts w:ascii="Calibri" w:hAnsi="Calibri" w:cs="Trebuchet MS"/>
          <w:szCs w:val="20"/>
        </w:rPr>
        <w:t>e Condizioni Contrattuali e nella documentazione di gara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Default="005A4C98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lastRenderedPageBreak/>
        <w:t>l</w:t>
      </w:r>
      <w:r w:rsidR="00F11A8D" w:rsidRPr="00E7630B">
        <w:rPr>
          <w:rFonts w:ascii="Calibri" w:hAnsi="Calibri" w:cs="Trebuchet MS"/>
          <w:szCs w:val="20"/>
        </w:rPr>
        <w:t xml:space="preserve">e modalità di esecuzione contrattuale migliorative dell’offerta, costituiranno parte integrante e sostanziale del Contratto che verrà stipulato con la </w:t>
      </w:r>
      <w:r w:rsidR="006A2F3A">
        <w:rPr>
          <w:rFonts w:ascii="Calibri" w:hAnsi="Calibri" w:cs="Trebuchet MS"/>
          <w:szCs w:val="20"/>
        </w:rPr>
        <w:t>Consip.</w:t>
      </w:r>
    </w:p>
    <w:p w:rsidR="006A2F3A" w:rsidRDefault="006A2F3A" w:rsidP="006A2F3A">
      <w:pPr>
        <w:rPr>
          <w:rFonts w:ascii="Calibri" w:hAnsi="Calibri" w:cs="Trebuchet MS"/>
          <w:szCs w:val="20"/>
        </w:rPr>
      </w:pPr>
    </w:p>
    <w:p w:rsidR="006A2F3A" w:rsidRPr="00E7630B" w:rsidRDefault="006A2F3A" w:rsidP="006A2F3A">
      <w:pPr>
        <w:rPr>
          <w:rFonts w:ascii="Calibri" w:hAnsi="Calibri" w:cs="Trebuchet MS"/>
          <w:szCs w:val="20"/>
        </w:rPr>
      </w:pP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650361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  <w:r w:rsidR="006A2F3A">
        <w:rPr>
          <w:rFonts w:ascii="Calibri" w:hAnsi="Calibri" w:cs="Trebuchet MS"/>
          <w:szCs w:val="20"/>
        </w:rPr>
        <w:t xml:space="preserve"> digitale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E0" w:rsidRDefault="008310E0" w:rsidP="00816101">
      <w:r>
        <w:separator/>
      </w:r>
    </w:p>
  </w:endnote>
  <w:endnote w:type="continuationSeparator" w:id="0">
    <w:p w:rsidR="008310E0" w:rsidRDefault="008310E0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Default="003A1FC5" w:rsidP="00222ADC">
    <w:pPr>
      <w:pStyle w:val="Pidipagina"/>
    </w:pPr>
    <w:r>
      <w:t>Dichiarazione di offerta</w:t>
    </w:r>
  </w:p>
  <w:p w:rsidR="003A1FC5" w:rsidRDefault="003A1FC5" w:rsidP="00222ADC">
    <w:pPr>
      <w:pStyle w:val="Pidipagina"/>
    </w:pPr>
  </w:p>
  <w:p w:rsidR="00471B87" w:rsidRPr="00471B87" w:rsidRDefault="00471B87" w:rsidP="00222ADC">
    <w:pPr>
      <w:pStyle w:val="Pidipagina"/>
    </w:pPr>
    <w:r w:rsidRPr="00471B87">
      <w:t>Classificazione del documen</w:t>
    </w:r>
    <w:r w:rsidR="00222ADC">
      <w:t>to: Consip</w:t>
    </w:r>
    <w:r w:rsidR="00CE47F3">
      <w:t xml:space="preserve"> </w:t>
    </w:r>
    <w:r w:rsidR="005A4C98">
      <w:t>Public</w:t>
    </w:r>
    <w:r w:rsidR="00222ADC">
      <w:t xml:space="preserve"> </w:t>
    </w:r>
    <w:r w:rsidR="00222ADC">
      <w:tab/>
    </w:r>
    <w:r w:rsidR="00222ADC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CE07F7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Classificazione del documento: Consip</w:t>
    </w:r>
    <w:r w:rsidR="00020295">
      <w:rPr>
        <w:b w:val="0"/>
      </w:rPr>
      <w:t xml:space="preserve"> Public</w:t>
    </w:r>
    <w:r w:rsidRPr="00EA586D">
      <w:rPr>
        <w:b w:val="0"/>
      </w:rPr>
      <w:tab/>
    </w:r>
    <w:r w:rsidRPr="00EA586D">
      <w:rPr>
        <w:b w:val="0"/>
      </w:rPr>
      <w:tab/>
      <w:t xml:space="preserve">      </w:t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CE07F7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E0" w:rsidRDefault="008310E0" w:rsidP="00816101">
      <w:r>
        <w:separator/>
      </w:r>
    </w:p>
  </w:footnote>
  <w:footnote w:type="continuationSeparator" w:id="0">
    <w:p w:rsidR="008310E0" w:rsidRDefault="008310E0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CE07F7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99.25pt;margin-top:-35.75pt;width:93.35pt;height:85.45pt;z-index:-251658240" wrapcoords="-174 0 -174 21411 21600 21411 21600 0 -174 0">
          <v:imagedata r:id="rId1" o:title="Consip marchio blu1 x doc"/>
          <w10:wrap type="tigh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CE07F7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5pt;margin-top:-107.75pt;width:181.2pt;height:85.45pt;z-index:-251659264" wrapcoords="-89 0 -89 21411 21600 21411 21600 0 -89 0">
          <v:imagedata r:id="rId1" o:title="Consip bandiera grey1 x doc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295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5DDD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381C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0E1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4C98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5ED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2F3A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758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10E0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E068B"/>
    <w:rsid w:val="008E1CC1"/>
    <w:rsid w:val="008E3FD3"/>
    <w:rsid w:val="008E4BCE"/>
    <w:rsid w:val="008E6664"/>
    <w:rsid w:val="008E7EFE"/>
    <w:rsid w:val="008F0D72"/>
    <w:rsid w:val="008F1DD6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0FBF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07F7"/>
    <w:rsid w:val="00CE118D"/>
    <w:rsid w:val="00CE263B"/>
    <w:rsid w:val="00CE383E"/>
    <w:rsid w:val="00CE47F3"/>
    <w:rsid w:val="00CE4BAE"/>
    <w:rsid w:val="00CE6A7A"/>
    <w:rsid w:val="00CF1F3E"/>
    <w:rsid w:val="00CF2AA3"/>
    <w:rsid w:val="00CF4489"/>
    <w:rsid w:val="00CF4A15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0C99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00E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57B7C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96790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B96E5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2022-06-28T16:33:00Z</dcterms:created>
  <dcterms:modified xsi:type="dcterms:W3CDTF">2022-11-22T14:06:00Z</dcterms:modified>
  <cp:category> </cp:category>
</cp:coreProperties>
</file>