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0480681" w:rsidR="00FF22A5" w:rsidRDefault="009F2B95" w:rsidP="00FF22A5">
      <w:pPr>
        <w:jc w:val="both"/>
        <w:rPr>
          <w:rStyle w:val="BLOCKBOLD"/>
          <w:rFonts w:ascii="Calibri" w:hAnsi="Calibri"/>
        </w:rPr>
      </w:pPr>
      <w:r w:rsidRPr="009F2B95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FF22A5" w:rsidRPr="00A007BF">
        <w:rPr>
          <w:rStyle w:val="BLOCKBOLD"/>
          <w:rFonts w:ascii="Calibri" w:hAnsi="Calibri"/>
        </w:rPr>
        <w:t xml:space="preserve"> per </w:t>
      </w:r>
      <w:r>
        <w:rPr>
          <w:rStyle w:val="BLOCKBOLD"/>
          <w:rFonts w:ascii="Calibri" w:hAnsi="Calibri"/>
        </w:rPr>
        <w:t xml:space="preserve">L’ </w:t>
      </w:r>
      <w:r w:rsidRPr="009F2B95">
        <w:rPr>
          <w:rStyle w:val="BLOCKBOLD"/>
          <w:rFonts w:ascii="Calibri" w:hAnsi="Calibri"/>
        </w:rPr>
        <w:t>Acquisto licenza Flexera Software Vulnerability Manager</w:t>
      </w:r>
      <w:r>
        <w:rPr>
          <w:rStyle w:val="BLOCKBOLD"/>
          <w:rFonts w:ascii="Calibri" w:hAnsi="Calibri"/>
        </w:rPr>
        <w:t>.</w:t>
      </w:r>
      <w:bookmarkStart w:id="0" w:name="_GoBack"/>
      <w:bookmarkEnd w:id="0"/>
      <w:r w:rsidR="00FF22A5" w:rsidRPr="00A007BF">
        <w:rPr>
          <w:rStyle w:val="BLOCKBOLD"/>
          <w:rFonts w:ascii="Calibri" w:hAnsi="Calibri"/>
        </w:rPr>
        <w:t xml:space="preserve">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63B1EC6E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F2B95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9F2B95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2022-03-11T17:12:00Z</dcterms:modified>
</cp:coreProperties>
</file>