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Pr="00B15D30" w:rsidRDefault="000A1C5E" w:rsidP="00B15D30">
      <w:pPr>
        <w:spacing w:after="0" w:line="240" w:lineRule="auto"/>
        <w:ind w:left="6237"/>
        <w:rPr>
          <w:rFonts w:ascii="Calibri" w:hAnsi="Calibri"/>
          <w:b/>
        </w:rPr>
      </w:pPr>
    </w:p>
    <w:p w:rsidR="000A1C5E" w:rsidRPr="009312AE" w:rsidRDefault="000A1C5E" w:rsidP="000A1C5E">
      <w:pPr>
        <w:rPr>
          <w:rFonts w:ascii="Calibri" w:hAnsi="Calibri"/>
        </w:rPr>
      </w:pPr>
    </w:p>
    <w:p w:rsidR="009B6E69" w:rsidRPr="00BE0D96" w:rsidRDefault="00D27284" w:rsidP="00123085">
      <w:pPr>
        <w:jc w:val="both"/>
        <w:rPr>
          <w:rStyle w:val="BLOCKBOLD"/>
          <w:rFonts w:ascii="Calibri" w:hAnsi="Calibri"/>
          <w:color w:val="0000FF"/>
        </w:rPr>
      </w:pPr>
      <w:r w:rsidRPr="00D27284">
        <w:rPr>
          <w:rStyle w:val="BLOCKBOLD"/>
          <w:rFonts w:ascii="Calibri" w:hAnsi="Calibri"/>
        </w:rPr>
        <w:t>&lt;Procedura ______________ ai sensi dell’art. 36 co. 2 lett. a)/63 D.lgs. 50/2016 per  ___________________ ____________________&lt;specificare titolo &gt; -</w:t>
      </w:r>
      <w:r>
        <w:rPr>
          <w:rStyle w:val="BLOCKBOLD"/>
          <w:rFonts w:ascii="Calibri" w:hAnsi="Calibri"/>
        </w:rPr>
        <w:t xml:space="preserve">  </w:t>
      </w:r>
      <w:r w:rsidR="00A007BF" w:rsidRPr="00A007BF">
        <w:rPr>
          <w:rStyle w:val="BLOCKBOLD"/>
          <w:rFonts w:ascii="Calibri" w:hAnsi="Calibri"/>
        </w:rPr>
        <w:t>Dichiarazione aggiuntiva art. 80 co. 5 lett. c-bis) e c-ter)</w:t>
      </w:r>
      <w:r w:rsidR="009B6E69">
        <w:rPr>
          <w:rStyle w:val="BLOCKBOLD"/>
          <w:rFonts w:ascii="Calibri" w:hAnsi="Calibri"/>
        </w:rPr>
        <w:t xml:space="preserve">, </w:t>
      </w:r>
      <w:r w:rsidR="009B6E69" w:rsidRPr="00BE0D96">
        <w:rPr>
          <w:rStyle w:val="BLOCKBOLD"/>
          <w:rFonts w:ascii="Calibri" w:hAnsi="Calibri"/>
        </w:rPr>
        <w:t xml:space="preserve">CONTENENTE DICHIARAZIONI AI SENSI E PER GLI EFFETTI DI CUI AGLI ARTT. 46, 47 E 76 DEL DPR 445/2000 </w:t>
      </w:r>
    </w:p>
    <w:p w:rsidR="000A1C5E" w:rsidRPr="009312AE" w:rsidRDefault="000A1C5E" w:rsidP="000A1C5E">
      <w:pPr>
        <w:rPr>
          <w:rStyle w:val="BLOCKBOLD"/>
          <w:rFonts w:ascii="Calibri" w:hAnsi="Calibri"/>
          <w:color w:val="0000FF"/>
        </w:rPr>
      </w:pPr>
    </w:p>
    <w:p w:rsidR="000A1C5E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>l_ sottoscritt_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</w:t>
      </w:r>
      <w:r>
        <w:rPr>
          <w:rFonts w:ascii="Calibri" w:hAnsi="Calibri" w:cs="Trebuchet MS"/>
          <w:szCs w:val="20"/>
        </w:rPr>
        <w:t xml:space="preserve"> </w:t>
      </w:r>
      <w:r w:rsidRPr="009312AE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9312AE" w:rsidRDefault="000A1C5E" w:rsidP="000A1C5E">
      <w:pPr>
        <w:jc w:val="center"/>
        <w:rPr>
          <w:rFonts w:ascii="Calibri" w:hAnsi="Calibri" w:cs="Arial"/>
          <w:b/>
          <w:bCs/>
          <w:sz w:val="18"/>
          <w:szCs w:val="18"/>
        </w:rPr>
      </w:pPr>
      <w:r w:rsidRPr="009312AE">
        <w:rPr>
          <w:rFonts w:ascii="Calibri" w:hAnsi="Calibri" w:cs="Arial"/>
          <w:b/>
          <w:bCs/>
          <w:sz w:val="18"/>
          <w:szCs w:val="18"/>
        </w:rPr>
        <w:t>DICHIARA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a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>bis) del D.lgs.</w:t>
      </w:r>
      <w:r w:rsidR="00A73BD2" w:rsidRPr="00C116FE">
        <w:rPr>
          <w:rFonts w:ascii="Calibri" w:hAnsi="Calibri"/>
          <w:sz w:val="22"/>
        </w:rPr>
        <w:t xml:space="preserve"> </w:t>
      </w:r>
      <w:r w:rsidR="00CB0CA8" w:rsidRPr="00C116FE">
        <w:rPr>
          <w:rFonts w:ascii="Calibri" w:hAnsi="Calibri"/>
          <w:sz w:val="22"/>
        </w:rPr>
        <w:t xml:space="preserve">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a</w:t>
      </w:r>
      <w:r w:rsidRPr="00C116FE">
        <w:rPr>
          <w:rFonts w:ascii="Calibri" w:hAnsi="Calibri"/>
          <w:sz w:val="22"/>
        </w:rPr>
        <w:t xml:space="preserve">dottate misure di autodisciplina. In caso affermativo chiarire se l’operatore economico;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);</w:t>
      </w:r>
    </w:p>
    <w:p w:rsidR="00135177" w:rsidRPr="00C116FE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</w:p>
    <w:p w:rsidR="00135177" w:rsidRPr="00C116FE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b</w:t>
      </w:r>
      <w:r w:rsidR="00CB0CA8" w:rsidRPr="00C116FE">
        <w:rPr>
          <w:rFonts w:ascii="Calibri" w:hAnsi="Calibri"/>
          <w:sz w:val="22"/>
        </w:rPr>
        <w:t xml:space="preserve">) </w:t>
      </w:r>
      <w:r w:rsidR="00135177" w:rsidRPr="00C116FE">
        <w:rPr>
          <w:rFonts w:ascii="Calibri" w:hAnsi="Calibri"/>
          <w:sz w:val="22"/>
        </w:rPr>
        <w:t xml:space="preserve">L'operatore economico si è reso colpevole di </w:t>
      </w:r>
      <w:r w:rsidR="00135177" w:rsidRPr="00C116FE">
        <w:rPr>
          <w:rFonts w:ascii="Calibri" w:hAnsi="Calibri"/>
          <w:b/>
          <w:sz w:val="22"/>
        </w:rPr>
        <w:t>gravi illeciti professionali</w:t>
      </w:r>
      <w:r w:rsidR="00135177" w:rsidRPr="00C116FE">
        <w:rPr>
          <w:rFonts w:ascii="Calibri" w:hAnsi="Calibri"/>
          <w:sz w:val="22"/>
        </w:rPr>
        <w:t xml:space="preserve"> di cui all’art. 80 com</w:t>
      </w:r>
      <w:r w:rsidR="00CB0CA8" w:rsidRPr="00C116FE">
        <w:rPr>
          <w:rFonts w:ascii="Calibri" w:hAnsi="Calibri"/>
          <w:sz w:val="22"/>
        </w:rPr>
        <w:t xml:space="preserve">ma 5 </w:t>
      </w:r>
      <w:proofErr w:type="spellStart"/>
      <w:r w:rsidR="00CB0CA8" w:rsidRPr="00C116FE">
        <w:rPr>
          <w:rFonts w:ascii="Calibri" w:hAnsi="Calibri"/>
          <w:sz w:val="22"/>
        </w:rPr>
        <w:t>lett</w:t>
      </w:r>
      <w:proofErr w:type="spellEnd"/>
      <w:r w:rsidR="00CB0CA8" w:rsidRPr="00C116FE">
        <w:rPr>
          <w:rFonts w:ascii="Calibri" w:hAnsi="Calibri"/>
          <w:sz w:val="22"/>
        </w:rPr>
        <w:t xml:space="preserve">. c </w:t>
      </w:r>
      <w:r w:rsidRPr="00C116FE">
        <w:rPr>
          <w:rFonts w:ascii="Calibri" w:hAnsi="Calibri"/>
          <w:sz w:val="22"/>
        </w:rPr>
        <w:t xml:space="preserve">- </w:t>
      </w:r>
      <w:r w:rsidR="00CB0CA8" w:rsidRPr="00C116FE">
        <w:rPr>
          <w:rFonts w:ascii="Calibri" w:hAnsi="Calibri"/>
          <w:sz w:val="22"/>
        </w:rPr>
        <w:t xml:space="preserve">ter) del D.lgs.n. </w:t>
      </w:r>
      <w:r w:rsidR="00135177" w:rsidRPr="00C116FE">
        <w:rPr>
          <w:rFonts w:ascii="Calibri" w:hAnsi="Calibri"/>
          <w:sz w:val="22"/>
        </w:rPr>
        <w:t xml:space="preserve">50/2016? 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lastRenderedPageBreak/>
        <w:t>SI □</w:t>
      </w:r>
      <w:r w:rsidRPr="00C116FE">
        <w:rPr>
          <w:rFonts w:ascii="Calibri" w:hAnsi="Calibri"/>
          <w:sz w:val="22"/>
        </w:rPr>
        <w:tab/>
      </w:r>
      <w:r w:rsidRPr="00C116FE">
        <w:rPr>
          <w:rFonts w:ascii="Calibri" w:hAnsi="Calibri"/>
          <w:sz w:val="22"/>
        </w:rPr>
        <w:tab/>
        <w:t>NO □</w:t>
      </w:r>
    </w:p>
    <w:p w:rsidR="00135177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b/>
          <w:sz w:val="22"/>
        </w:rPr>
        <w:t>In caso affermativo</w:t>
      </w:r>
      <w:r w:rsidRPr="00C116FE">
        <w:rPr>
          <w:rFonts w:ascii="Calibri" w:hAnsi="Calibri"/>
          <w:sz w:val="22"/>
        </w:rPr>
        <w:t>, fornire informazioni dettagliate, specificando la tipologia di illecito e chiarire se sono state</w:t>
      </w:r>
      <w:r w:rsidR="0094570D">
        <w:rPr>
          <w:rFonts w:ascii="Calibri" w:hAnsi="Calibri"/>
          <w:sz w:val="22"/>
        </w:rPr>
        <w:t xml:space="preserve"> </w:t>
      </w:r>
      <w:r w:rsidRPr="00C116FE">
        <w:rPr>
          <w:rFonts w:ascii="Calibri" w:hAnsi="Calibri"/>
          <w:sz w:val="22"/>
        </w:rPr>
        <w:t xml:space="preserve">adottate misure di autodisciplina. In caso affermativo chiarire se l’operatore economico.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ha risarcito interamente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 xml:space="preserve">si è impegnato formalmente a risarcire il danno? </w:t>
      </w:r>
    </w:p>
    <w:p w:rsidR="00135177" w:rsidRPr="00C116FE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ha adottato misure di carattere tecnico o organizzativo e relativi al personale idonei a prevenire ulteriori illeciti o reati?</w:t>
      </w:r>
    </w:p>
    <w:p w:rsidR="000A1C5E" w:rsidRPr="00C116FE" w:rsidRDefault="00135177" w:rsidP="0094570D">
      <w:pPr>
        <w:pStyle w:val="Numeroelenco"/>
        <w:numPr>
          <w:ilvl w:val="0"/>
          <w:numId w:val="0"/>
        </w:numPr>
        <w:ind w:left="360"/>
        <w:rPr>
          <w:rFonts w:ascii="Calibri" w:hAnsi="Calibri"/>
          <w:sz w:val="22"/>
        </w:rPr>
      </w:pPr>
      <w:r w:rsidRPr="00C116FE">
        <w:rPr>
          <w:rFonts w:ascii="Calibri" w:hAnsi="Calibri"/>
          <w:sz w:val="22"/>
        </w:rPr>
        <w:t>(</w:t>
      </w:r>
      <w:r w:rsidRPr="00C116FE">
        <w:rPr>
          <w:rFonts w:ascii="Calibri" w:hAnsi="Calibri"/>
          <w:i/>
          <w:sz w:val="22"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C116FE">
        <w:rPr>
          <w:rFonts w:ascii="Calibri" w:hAnsi="Calibri"/>
          <w:sz w:val="22"/>
        </w:rPr>
        <w:t>)</w:t>
      </w:r>
      <w:r w:rsidR="00A007BF" w:rsidRPr="00C116FE">
        <w:rPr>
          <w:rFonts w:ascii="Calibri" w:hAnsi="Calibri"/>
          <w:sz w:val="22"/>
        </w:rPr>
        <w:t>.</w:t>
      </w:r>
    </w:p>
    <w:p w:rsidR="00123085" w:rsidRPr="009312AE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9312AE" w:rsidRDefault="00123085" w:rsidP="000A1C5E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       </w:t>
      </w:r>
      <w:r w:rsidR="000A1C5E" w:rsidRPr="009312AE">
        <w:rPr>
          <w:rFonts w:ascii="Calibri" w:hAnsi="Calibri" w:cs="Trebuchet MS"/>
          <w:szCs w:val="20"/>
        </w:rPr>
        <w:t>______, _________________</w:t>
      </w:r>
    </w:p>
    <w:p w:rsidR="000A1C5E" w:rsidRPr="009312AE" w:rsidRDefault="000A1C5E" w:rsidP="000A1C5E">
      <w:pPr>
        <w:ind w:left="540"/>
        <w:rPr>
          <w:rFonts w:ascii="Calibri" w:hAnsi="Calibri" w:cs="Trebuchet MS"/>
          <w:szCs w:val="20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</w:t>
      </w:r>
      <w:r w:rsidRPr="009312AE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</w:r>
      <w:r w:rsidRPr="009312AE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4E" w:rsidRDefault="008008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E69" w:rsidRPr="009B6E69" w:rsidRDefault="0080084E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Trattativa Diretta MEPA</w:t>
    </w:r>
    <w:r w:rsidR="00D27284" w:rsidRPr="00D27284">
      <w:rPr>
        <w:rFonts w:ascii="Calibri" w:hAnsi="Calibri"/>
        <w:sz w:val="18"/>
        <w:szCs w:val="18"/>
      </w:rPr>
      <w:t xml:space="preserve"> 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 xml:space="preserve">. a)/63 D.lgs. 50/2016 </w:t>
    </w:r>
    <w:r>
      <w:rPr>
        <w:rFonts w:ascii="Calibri" w:hAnsi="Calibri"/>
        <w:sz w:val="18"/>
        <w:szCs w:val="18"/>
      </w:rPr>
      <w:t>per Corsi RedHat</w:t>
    </w:r>
    <w:bookmarkStart w:id="0" w:name="_GoBack"/>
    <w:bookmarkEnd w:id="0"/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  <w:r w:rsidR="00C116FE">
      <w:rPr>
        <w:rFonts w:ascii="Calibri" w:hAnsi="Calibri"/>
        <w:sz w:val="18"/>
        <w:szCs w:val="18"/>
      </w:rPr>
      <w:tab/>
      <w:t>18/02/2019</w:t>
    </w:r>
    <w:r w:rsidR="00C116FE">
      <w:rPr>
        <w:rFonts w:ascii="Calibri" w:hAnsi="Calibri"/>
        <w:sz w:val="18"/>
        <w:szCs w:val="18"/>
      </w:rPr>
      <w:tab/>
    </w:r>
    <w:r w:rsidR="0094570D">
      <w:rPr>
        <w:rFonts w:ascii="Calibri" w:hAnsi="Calibri"/>
        <w:sz w:val="18"/>
        <w:szCs w:val="18"/>
      </w:rPr>
      <w:t xml:space="preserve">pag. - 1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4E" w:rsidRDefault="008008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4E" w:rsidRDefault="008008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4E" w:rsidRDefault="008008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0084E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4570D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116FE"/>
    <w:rsid w:val="00C27A75"/>
    <w:rsid w:val="00C32942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2019-02-27T13:21:00Z</dcterms:modified>
</cp:coreProperties>
</file>