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83C011" w14:textId="77777777" w:rsidR="00BF7002" w:rsidRDefault="00BF7002" w:rsidP="00ED67DA">
      <w:pPr>
        <w:autoSpaceDE w:val="0"/>
        <w:autoSpaceDN w:val="0"/>
        <w:adjustRightInd w:val="0"/>
        <w:spacing w:after="0" w:line="300" w:lineRule="exact"/>
        <w:jc w:val="center"/>
        <w:rPr>
          <w:rFonts w:cs="TimesNewRoman,Bold"/>
          <w:b/>
          <w:bCs/>
          <w:sz w:val="20"/>
          <w:szCs w:val="20"/>
        </w:rPr>
      </w:pPr>
    </w:p>
    <w:p w14:paraId="3924A1DE" w14:textId="415A0BCE"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4D62914C"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596CEDAB"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42E6A9E3"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26105178"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5B122090"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1782873"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59B4B272"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042EA41F" w14:textId="77777777" w:rsidR="00E22B77" w:rsidRPr="007A0AF6" w:rsidRDefault="00E22B77" w:rsidP="007A0AF6">
      <w:pPr>
        <w:autoSpaceDE w:val="0"/>
        <w:autoSpaceDN w:val="0"/>
        <w:adjustRightInd w:val="0"/>
        <w:spacing w:after="0" w:line="300" w:lineRule="exact"/>
        <w:rPr>
          <w:rFonts w:cs="TimesNewRoman"/>
          <w:sz w:val="20"/>
          <w:szCs w:val="20"/>
        </w:rPr>
      </w:pPr>
    </w:p>
    <w:p w14:paraId="0C5AF189"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17F0D80F"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0D9D6F46" w14:textId="77777777" w:rsidR="00602AF8" w:rsidRPr="00196503" w:rsidRDefault="00602AF8" w:rsidP="007A0AF6">
      <w:pPr>
        <w:autoSpaceDE w:val="0"/>
        <w:autoSpaceDN w:val="0"/>
        <w:adjustRightInd w:val="0"/>
        <w:spacing w:after="0" w:line="300" w:lineRule="exact"/>
        <w:rPr>
          <w:rFonts w:cs="TimesNewRoman"/>
          <w:b/>
          <w:sz w:val="20"/>
          <w:szCs w:val="20"/>
        </w:rPr>
      </w:pPr>
    </w:p>
    <w:p w14:paraId="6BC29044"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2225779E"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126AA611"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2071A076" w14:textId="77777777" w:rsidR="00602AF8" w:rsidRPr="00196503" w:rsidRDefault="00602AF8" w:rsidP="007A0AF6">
      <w:pPr>
        <w:autoSpaceDE w:val="0"/>
        <w:autoSpaceDN w:val="0"/>
        <w:adjustRightInd w:val="0"/>
        <w:spacing w:after="0" w:line="300" w:lineRule="exact"/>
        <w:rPr>
          <w:rFonts w:cs="TimesNewRoman"/>
          <w:b/>
          <w:sz w:val="20"/>
          <w:szCs w:val="20"/>
        </w:rPr>
      </w:pPr>
    </w:p>
    <w:p w14:paraId="422590E1"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633E28D"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7F871AC1"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_________ Prov. ________ C.F./P.IVA __________ PEC _____________</w:t>
      </w:r>
    </w:p>
    <w:p w14:paraId="7D1A4EA7" w14:textId="77777777" w:rsidR="00602AF8" w:rsidRPr="00196503" w:rsidRDefault="00602AF8" w:rsidP="007A0AF6">
      <w:pPr>
        <w:autoSpaceDE w:val="0"/>
        <w:autoSpaceDN w:val="0"/>
        <w:adjustRightInd w:val="0"/>
        <w:spacing w:after="0" w:line="300" w:lineRule="exact"/>
        <w:rPr>
          <w:rFonts w:cs="TimesNewRoman"/>
          <w:sz w:val="20"/>
          <w:szCs w:val="20"/>
        </w:rPr>
      </w:pPr>
    </w:p>
    <w:p w14:paraId="75485646" w14:textId="5ABC362D"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7F5B26" w:rsidRPr="0063322A">
        <w:rPr>
          <w:rFonts w:cs="TimesNewRoman,Bold"/>
          <w:b/>
          <w:bCs/>
          <w:iCs/>
          <w:sz w:val="20"/>
          <w:szCs w:val="20"/>
        </w:rPr>
        <w:t>Consip S.p.A.</w:t>
      </w:r>
    </w:p>
    <w:p w14:paraId="7322B423" w14:textId="77777777" w:rsidR="00C732B0" w:rsidRPr="00196503" w:rsidRDefault="00C732B0" w:rsidP="007A0AF6">
      <w:pPr>
        <w:autoSpaceDE w:val="0"/>
        <w:autoSpaceDN w:val="0"/>
        <w:adjustRightInd w:val="0"/>
        <w:spacing w:after="0" w:line="300" w:lineRule="exact"/>
        <w:rPr>
          <w:rFonts w:cs="TimesNewRoman"/>
          <w:sz w:val="20"/>
          <w:szCs w:val="20"/>
        </w:rPr>
      </w:pPr>
    </w:p>
    <w:p w14:paraId="15659489"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74FFFBF2"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1B716B40" w14:textId="77777777" w:rsidR="00602AF8" w:rsidRPr="00196503" w:rsidRDefault="00602AF8" w:rsidP="007A0AF6">
      <w:pPr>
        <w:autoSpaceDE w:val="0"/>
        <w:autoSpaceDN w:val="0"/>
        <w:adjustRightInd w:val="0"/>
        <w:spacing w:after="0" w:line="300" w:lineRule="exact"/>
        <w:rPr>
          <w:rFonts w:cs="TimesNewRoman"/>
          <w:sz w:val="20"/>
          <w:szCs w:val="20"/>
        </w:rPr>
      </w:pPr>
    </w:p>
    <w:p w14:paraId="692C454C"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626B66A6" w14:textId="77777777" w:rsidR="00E716CD" w:rsidRPr="00196503" w:rsidRDefault="00E716CD" w:rsidP="007A0AF6">
      <w:pPr>
        <w:autoSpaceDE w:val="0"/>
        <w:autoSpaceDN w:val="0"/>
        <w:adjustRightInd w:val="0"/>
        <w:spacing w:after="0" w:line="300" w:lineRule="exact"/>
        <w:rPr>
          <w:rFonts w:cs="TimesNewRoman"/>
          <w:sz w:val="20"/>
          <w:szCs w:val="20"/>
        </w:rPr>
      </w:pPr>
    </w:p>
    <w:p w14:paraId="4D4DD9AD" w14:textId="47D1DC37"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del servizio</w:t>
      </w:r>
    </w:p>
    <w:p w14:paraId="3EA4A6DA" w14:textId="77777777" w:rsidR="00602AF8" w:rsidRPr="00196503" w:rsidRDefault="00602AF8" w:rsidP="007A0AF6">
      <w:pPr>
        <w:autoSpaceDE w:val="0"/>
        <w:autoSpaceDN w:val="0"/>
        <w:adjustRightInd w:val="0"/>
        <w:spacing w:after="0" w:line="300" w:lineRule="exact"/>
        <w:rPr>
          <w:rFonts w:cs="TimesNewRoman"/>
          <w:sz w:val="20"/>
          <w:szCs w:val="20"/>
        </w:rPr>
      </w:pPr>
    </w:p>
    <w:p w14:paraId="4DA1CD57"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534F5BC5" w14:textId="77777777" w:rsidR="00602AF8" w:rsidRPr="00196503" w:rsidRDefault="00602AF8" w:rsidP="007A0AF6">
      <w:pPr>
        <w:autoSpaceDE w:val="0"/>
        <w:autoSpaceDN w:val="0"/>
        <w:adjustRightInd w:val="0"/>
        <w:spacing w:after="0" w:line="300" w:lineRule="exact"/>
        <w:rPr>
          <w:rFonts w:cs="TimesNewRoman"/>
          <w:sz w:val="20"/>
          <w:szCs w:val="20"/>
        </w:rPr>
      </w:pPr>
    </w:p>
    <w:p w14:paraId="26807440"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8F8935E" w14:textId="77777777" w:rsidR="00602AF8" w:rsidRPr="00196503" w:rsidRDefault="00602AF8" w:rsidP="007A0AF6">
      <w:pPr>
        <w:autoSpaceDE w:val="0"/>
        <w:autoSpaceDN w:val="0"/>
        <w:adjustRightInd w:val="0"/>
        <w:spacing w:after="0" w:line="300" w:lineRule="exact"/>
        <w:rPr>
          <w:rFonts w:cs="TimesNewRoman"/>
          <w:sz w:val="20"/>
          <w:szCs w:val="20"/>
        </w:rPr>
      </w:pPr>
    </w:p>
    <w:p w14:paraId="633A4800" w14:textId="77777777" w:rsidR="00676BFE" w:rsidRPr="00196503" w:rsidRDefault="00676BFE" w:rsidP="007A0AF6">
      <w:pPr>
        <w:autoSpaceDE w:val="0"/>
        <w:autoSpaceDN w:val="0"/>
        <w:adjustRightInd w:val="0"/>
        <w:spacing w:after="0" w:line="300" w:lineRule="exact"/>
        <w:rPr>
          <w:rFonts w:cs="TimesNewRoman"/>
          <w:sz w:val="20"/>
          <w:szCs w:val="20"/>
        </w:rPr>
      </w:pPr>
    </w:p>
    <w:p w14:paraId="4DE91372"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019BE864"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552EEDFD"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046CDC74"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5F520F67"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6A25C446"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45E793CF"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601E58F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0748FE9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165B9311" w14:textId="4E3BE836"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 xml:space="preserve">Il Garante, in conformità all'art. </w:t>
      </w:r>
      <w:r w:rsidR="00334A25" w:rsidRPr="0063322A">
        <w:rPr>
          <w:rFonts w:cs="TimesNewRoman"/>
          <w:sz w:val="20"/>
          <w:szCs w:val="20"/>
        </w:rPr>
        <w:t>53, comma 4 e all’art.117</w:t>
      </w:r>
      <w:r w:rsidRPr="0063322A">
        <w:rPr>
          <w:rFonts w:cs="TimesNewRoman"/>
          <w:sz w:val="20"/>
          <w:szCs w:val="20"/>
        </w:rPr>
        <w:t xml:space="preserve"> del Codice, si impegna nei confronti </w:t>
      </w:r>
      <w:r w:rsidR="0032779E" w:rsidRPr="0063322A">
        <w:rPr>
          <w:rFonts w:cs="TimesNewRoman"/>
          <w:sz w:val="20"/>
          <w:szCs w:val="20"/>
        </w:rPr>
        <w:t xml:space="preserve">della </w:t>
      </w:r>
      <w:r w:rsidR="0063322A" w:rsidRPr="0063322A">
        <w:rPr>
          <w:rFonts w:cs="TimesNewRoman,Bold"/>
          <w:iCs/>
          <w:sz w:val="20"/>
          <w:szCs w:val="20"/>
        </w:rPr>
        <w:t>Consip S.p.A.</w:t>
      </w:r>
      <w:r w:rsidR="00AC5129" w:rsidRPr="0063322A">
        <w:rPr>
          <w:rFonts w:cs="TimesNewRoman,Bold"/>
          <w:i/>
          <w:color w:val="1B35A5"/>
          <w:sz w:val="20"/>
          <w:szCs w:val="20"/>
        </w:rPr>
        <w:t xml:space="preserve"> </w:t>
      </w:r>
      <w:r w:rsidR="00AC5129" w:rsidRPr="0063322A">
        <w:rPr>
          <w:rFonts w:cs="TimesNewRoman"/>
          <w:sz w:val="20"/>
          <w:szCs w:val="20"/>
        </w:rPr>
        <w:t xml:space="preserve">(di seguito anche </w:t>
      </w:r>
      <w:r w:rsidR="0063322A" w:rsidRPr="0063322A">
        <w:rPr>
          <w:rFonts w:cs="TimesNewRoman,Bold"/>
          <w:iCs/>
          <w:sz w:val="20"/>
          <w:szCs w:val="20"/>
        </w:rPr>
        <w:t>Consip</w:t>
      </w:r>
      <w:r w:rsidR="00CF0B3A" w:rsidRPr="0063322A">
        <w:rPr>
          <w:rFonts w:cs="TimesNewRoman"/>
          <w:sz w:val="20"/>
          <w:szCs w:val="20"/>
        </w:rPr>
        <w:t xml:space="preserve"> o</w:t>
      </w:r>
      <w:r w:rsidR="001C780E" w:rsidRPr="0063322A">
        <w:rPr>
          <w:rFonts w:cs="TimesNewRoman"/>
          <w:sz w:val="20"/>
          <w:szCs w:val="20"/>
        </w:rPr>
        <w:t xml:space="preserve"> </w:t>
      </w:r>
      <w:r w:rsidR="00CF0B3A" w:rsidRPr="0063322A">
        <w:rPr>
          <w:rFonts w:cs="TimesNewRoman"/>
          <w:sz w:val="20"/>
          <w:szCs w:val="20"/>
        </w:rPr>
        <w:t>Committente</w:t>
      </w:r>
      <w:r w:rsidR="001C780E" w:rsidRPr="0063322A">
        <w:rPr>
          <w:rFonts w:cs="TimesNewRoman"/>
          <w:sz w:val="20"/>
          <w:szCs w:val="20"/>
        </w:rPr>
        <w:t>)</w:t>
      </w:r>
      <w:r w:rsidRPr="0063322A">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63322A">
        <w:rPr>
          <w:rFonts w:cs="TimesNewRoman"/>
          <w:sz w:val="20"/>
          <w:szCs w:val="20"/>
        </w:rPr>
        <w:t xml:space="preserve">nel Contratto </w:t>
      </w:r>
      <w:r w:rsidRPr="0063322A">
        <w:rPr>
          <w:rFonts w:cs="TimesNewRoman"/>
          <w:sz w:val="20"/>
          <w:szCs w:val="20"/>
        </w:rPr>
        <w:t>ed al pagamento delle somme previste dalle norme sopra richiamate.</w:t>
      </w:r>
    </w:p>
    <w:p w14:paraId="5225AD18" w14:textId="77777777"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 xml:space="preserve">Il Garante, pertanto, si impegna al pagamento di quanto dovuto dall’Affidatario ai sensi dell’art. </w:t>
      </w:r>
      <w:r w:rsidR="00ED67DA" w:rsidRPr="0063322A">
        <w:rPr>
          <w:rFonts w:cs="TimesNewRoman"/>
          <w:sz w:val="20"/>
          <w:szCs w:val="20"/>
        </w:rPr>
        <w:t>117</w:t>
      </w:r>
      <w:r w:rsidRPr="0063322A">
        <w:rPr>
          <w:rFonts w:cs="TimesNewRoman"/>
          <w:sz w:val="20"/>
          <w:szCs w:val="20"/>
        </w:rPr>
        <w:t>, del Codice, in caso di:</w:t>
      </w:r>
    </w:p>
    <w:p w14:paraId="0A6E5B39"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46AE4398"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2663E64D"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6186E7C5" w14:textId="22767179" w:rsidR="00480AF7" w:rsidRPr="0063322A" w:rsidRDefault="00480AF7" w:rsidP="00ED67DA">
      <w:pPr>
        <w:autoSpaceDE w:val="0"/>
        <w:autoSpaceDN w:val="0"/>
        <w:adjustRightInd w:val="0"/>
        <w:spacing w:after="0" w:line="300" w:lineRule="exact"/>
        <w:ind w:left="708"/>
        <w:jc w:val="both"/>
        <w:rPr>
          <w:rFonts w:cs="TimesNewRoman"/>
          <w:sz w:val="20"/>
          <w:szCs w:val="20"/>
        </w:rPr>
      </w:pPr>
      <w:r w:rsidRPr="0063322A">
        <w:rPr>
          <w:rFonts w:cs="TimesNewRoman"/>
          <w:sz w:val="20"/>
          <w:szCs w:val="20"/>
        </w:rPr>
        <w:t xml:space="preserve">i) delle maggiori somme pagate </w:t>
      </w:r>
      <w:r w:rsidR="00CF0B3A" w:rsidRPr="0063322A">
        <w:rPr>
          <w:rFonts w:cs="TimesNewRoman"/>
          <w:sz w:val="20"/>
          <w:szCs w:val="20"/>
        </w:rPr>
        <w:t xml:space="preserve">dalla </w:t>
      </w:r>
      <w:r w:rsidR="0063322A" w:rsidRPr="0063322A">
        <w:rPr>
          <w:rFonts w:cs="TimesNewRoman,Bold"/>
          <w:iCs/>
          <w:sz w:val="20"/>
          <w:szCs w:val="20"/>
        </w:rPr>
        <w:t xml:space="preserve">Consip </w:t>
      </w:r>
      <w:r w:rsidRPr="0063322A">
        <w:rPr>
          <w:rFonts w:cs="TimesNewRoman"/>
          <w:sz w:val="20"/>
          <w:szCs w:val="20"/>
        </w:rPr>
        <w:t>all’Affidatario rispetto alle risultanze della liquidazione finale, salva comunque la risarcibilità del maggior danno verso l’Appaltatore;</w:t>
      </w:r>
    </w:p>
    <w:p w14:paraId="0F765B91" w14:textId="431088B6" w:rsidR="00480AF7" w:rsidRPr="0063322A" w:rsidRDefault="00480AF7" w:rsidP="00ED67DA">
      <w:pPr>
        <w:autoSpaceDE w:val="0"/>
        <w:autoSpaceDN w:val="0"/>
        <w:adjustRightInd w:val="0"/>
        <w:spacing w:after="0" w:line="300" w:lineRule="exact"/>
        <w:ind w:left="708"/>
        <w:jc w:val="both"/>
        <w:rPr>
          <w:rFonts w:cs="TimesNewRoman"/>
          <w:sz w:val="20"/>
          <w:szCs w:val="20"/>
        </w:rPr>
      </w:pPr>
      <w:r w:rsidRPr="0063322A">
        <w:rPr>
          <w:rFonts w:cs="TimesNewRoman"/>
          <w:sz w:val="20"/>
          <w:szCs w:val="20"/>
        </w:rPr>
        <w:t>ii) della eventuale maggiore spesa sostenuta</w:t>
      </w:r>
      <w:r w:rsidR="00CF0B3A" w:rsidRPr="0063322A">
        <w:rPr>
          <w:rFonts w:cs="TimesNewRoman"/>
          <w:sz w:val="20"/>
          <w:szCs w:val="20"/>
        </w:rPr>
        <w:t xml:space="preserve"> dalla</w:t>
      </w:r>
      <w:r w:rsidRPr="0063322A">
        <w:rPr>
          <w:rFonts w:cs="TimesNewRoman"/>
          <w:sz w:val="20"/>
          <w:szCs w:val="20"/>
        </w:rPr>
        <w:t xml:space="preserve"> </w:t>
      </w:r>
      <w:r w:rsidR="0063322A" w:rsidRPr="0063322A">
        <w:rPr>
          <w:rFonts w:cs="TimesNewRoman,Bold"/>
          <w:iCs/>
          <w:sz w:val="20"/>
          <w:szCs w:val="20"/>
        </w:rPr>
        <w:t xml:space="preserve">Consip </w:t>
      </w:r>
      <w:r w:rsidRPr="0063322A">
        <w:rPr>
          <w:rFonts w:cs="TimesNewRoman"/>
          <w:sz w:val="20"/>
          <w:szCs w:val="20"/>
        </w:rPr>
        <w:t xml:space="preserve">per il completamento dei lavori </w:t>
      </w:r>
      <w:r w:rsidR="006C7A57" w:rsidRPr="0063322A">
        <w:rPr>
          <w:rFonts w:cs="TimesNewRoman"/>
          <w:sz w:val="20"/>
          <w:szCs w:val="20"/>
        </w:rPr>
        <w:t xml:space="preserve">dei servizi e delle forniture </w:t>
      </w:r>
      <w:r w:rsidRPr="0063322A">
        <w:rPr>
          <w:rFonts w:cs="TimesNewRoman"/>
          <w:sz w:val="20"/>
          <w:szCs w:val="20"/>
        </w:rPr>
        <w:t xml:space="preserve">nel caso di risoluzione </w:t>
      </w:r>
      <w:r w:rsidR="001C780E" w:rsidRPr="0063322A">
        <w:rPr>
          <w:rFonts w:cs="TimesNewRoman"/>
          <w:sz w:val="20"/>
          <w:szCs w:val="20"/>
        </w:rPr>
        <w:t>del</w:t>
      </w:r>
      <w:r w:rsidRPr="0063322A">
        <w:rPr>
          <w:rFonts w:cs="TimesNewRoman"/>
          <w:sz w:val="20"/>
          <w:szCs w:val="20"/>
        </w:rPr>
        <w:t xml:space="preserve"> contratto disposta in danno dell’Affidatario;</w:t>
      </w:r>
    </w:p>
    <w:p w14:paraId="4AA38BD6"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63322A">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w:t>
      </w:r>
      <w:r w:rsidRPr="00196503">
        <w:rPr>
          <w:rFonts w:cs="TimesNewRoman"/>
          <w:sz w:val="20"/>
          <w:szCs w:val="20"/>
        </w:rPr>
        <w:t xml:space="preserve"> dove viene prestato il servizio nei casi di appalti di servizi.</w:t>
      </w:r>
    </w:p>
    <w:p w14:paraId="7F38797D" w14:textId="77777777" w:rsidR="006F0B3A"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63322A">
        <w:rPr>
          <w:rFonts w:cs="TimesNewRoman"/>
          <w:sz w:val="20"/>
          <w:szCs w:val="20"/>
        </w:rPr>
        <w:t>/Patto di integrità</w:t>
      </w:r>
      <w:r w:rsidRPr="0063322A">
        <w:rPr>
          <w:rFonts w:cs="TimesNewRoman"/>
          <w:sz w:val="20"/>
          <w:szCs w:val="20"/>
        </w:rPr>
        <w:t xml:space="preserve"> eventualmente presente nei documenti di gara. </w:t>
      </w:r>
    </w:p>
    <w:p w14:paraId="3499AE11" w14:textId="67D4526D"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 xml:space="preserve">L’estensione opera a condizione che la violazione venga comunicata </w:t>
      </w:r>
      <w:r w:rsidR="00D101F2" w:rsidRPr="0063322A">
        <w:rPr>
          <w:rFonts w:cs="TimesNewRoman"/>
          <w:sz w:val="20"/>
          <w:szCs w:val="20"/>
        </w:rPr>
        <w:t xml:space="preserve">da </w:t>
      </w:r>
      <w:r w:rsidR="0063322A" w:rsidRPr="0063322A">
        <w:rPr>
          <w:rFonts w:cs="TimesNewRoman,Bold"/>
          <w:iCs/>
          <w:sz w:val="20"/>
          <w:szCs w:val="20"/>
        </w:rPr>
        <w:t>Consip</w:t>
      </w:r>
      <w:r w:rsidR="00D101F2" w:rsidRPr="0063322A">
        <w:rPr>
          <w:rFonts w:cs="TimesNewRoman"/>
          <w:sz w:val="20"/>
          <w:szCs w:val="20"/>
        </w:rPr>
        <w:t xml:space="preserve"> </w:t>
      </w:r>
      <w:r w:rsidRPr="0063322A">
        <w:rPr>
          <w:rFonts w:cs="TimesNewRoman"/>
          <w:sz w:val="20"/>
          <w:szCs w:val="20"/>
        </w:rPr>
        <w:t xml:space="preserve">al Garante nel periodo di validità della garanzia ed è limitata ad un importo pari al </w:t>
      </w:r>
      <w:r w:rsidR="001B66EB" w:rsidRPr="0063322A">
        <w:rPr>
          <w:rFonts w:cs="TimesNewRoman"/>
          <w:sz w:val="20"/>
          <w:szCs w:val="20"/>
        </w:rPr>
        <w:t>5</w:t>
      </w:r>
      <w:r w:rsidRPr="0063322A">
        <w:rPr>
          <w:rFonts w:cs="TimesNewRoman"/>
          <w:sz w:val="20"/>
          <w:szCs w:val="20"/>
        </w:rPr>
        <w:t>% della somma garantita al momento della suddetta comunicazione.</w:t>
      </w:r>
    </w:p>
    <w:p w14:paraId="06B78D2F" w14:textId="77777777"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AAFF0BB"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5AB319A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23EC5F88" w14:textId="77777777"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L'efficacia della garanzia:</w:t>
      </w:r>
    </w:p>
    <w:p w14:paraId="3E19B6E7" w14:textId="77777777"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 xml:space="preserve">a) decorre dalla data di stipula </w:t>
      </w:r>
      <w:r w:rsidR="00CF0B3A" w:rsidRPr="0063322A">
        <w:rPr>
          <w:rFonts w:cs="TimesNewRoman"/>
          <w:sz w:val="20"/>
          <w:szCs w:val="20"/>
        </w:rPr>
        <w:t>del contratto</w:t>
      </w:r>
      <w:r w:rsidRPr="0063322A">
        <w:rPr>
          <w:rFonts w:cs="TimesNewRoman"/>
          <w:sz w:val="20"/>
          <w:szCs w:val="20"/>
        </w:rPr>
        <w:t>;</w:t>
      </w:r>
    </w:p>
    <w:p w14:paraId="7B8A953B" w14:textId="3BDE4A44"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63322A">
        <w:rPr>
          <w:rFonts w:cs="TimesNewRoman"/>
          <w:sz w:val="20"/>
          <w:szCs w:val="20"/>
        </w:rPr>
        <w:t>emessi alla conclusione dell’esecuzione de</w:t>
      </w:r>
      <w:r w:rsidR="00CF0B3A" w:rsidRPr="0063322A">
        <w:rPr>
          <w:rFonts w:cs="TimesNewRoman"/>
          <w:sz w:val="20"/>
          <w:szCs w:val="20"/>
        </w:rPr>
        <w:t>l</w:t>
      </w:r>
      <w:r w:rsidR="0032779E" w:rsidRPr="0063322A">
        <w:rPr>
          <w:rFonts w:cs="TimesNewRoman"/>
          <w:sz w:val="20"/>
          <w:szCs w:val="20"/>
        </w:rPr>
        <w:t xml:space="preserve"> contratto </w:t>
      </w:r>
      <w:r w:rsidRPr="0063322A">
        <w:rPr>
          <w:rFonts w:cs="TimesNewRoman"/>
          <w:sz w:val="20"/>
          <w:szCs w:val="20"/>
        </w:rPr>
        <w:t>e comunque decorsi 12 mesi dalla data di ultimazione dei lavori, dei servizi o delle forniture risultante dal relativo certificato</w:t>
      </w:r>
      <w:r w:rsidR="0032779E" w:rsidRPr="0063322A">
        <w:rPr>
          <w:rFonts w:cs="TimesNewRoman"/>
          <w:sz w:val="20"/>
          <w:szCs w:val="20"/>
        </w:rPr>
        <w:t xml:space="preserve"> del</w:t>
      </w:r>
      <w:r w:rsidR="00CF0B3A" w:rsidRPr="0063322A">
        <w:rPr>
          <w:rFonts w:cs="TimesNewRoman"/>
          <w:sz w:val="20"/>
          <w:szCs w:val="20"/>
        </w:rPr>
        <w:t xml:space="preserve"> </w:t>
      </w:r>
      <w:r w:rsidR="0032779E" w:rsidRPr="0063322A">
        <w:rPr>
          <w:rFonts w:cs="TimesNewRoman"/>
          <w:sz w:val="20"/>
          <w:szCs w:val="20"/>
        </w:rPr>
        <w:t>contratto</w:t>
      </w:r>
      <w:r w:rsidRPr="0063322A">
        <w:rPr>
          <w:rFonts w:cs="TimesNewRoman"/>
          <w:sz w:val="20"/>
          <w:szCs w:val="20"/>
        </w:rPr>
        <w:t>, allorché si estingue automaticamente ad ogn</w:t>
      </w:r>
      <w:r w:rsidR="00ED67DA" w:rsidRPr="0063322A">
        <w:rPr>
          <w:rFonts w:cs="TimesNewRoman"/>
          <w:sz w:val="20"/>
          <w:szCs w:val="20"/>
        </w:rPr>
        <w:t>i effetto (art. 117, commi 1 e 8</w:t>
      </w:r>
      <w:r w:rsidRPr="0063322A">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63322A">
        <w:rPr>
          <w:rFonts w:cs="TimesNewRoman"/>
          <w:sz w:val="20"/>
          <w:szCs w:val="20"/>
        </w:rPr>
        <w:t xml:space="preserve"> della</w:t>
      </w:r>
      <w:r w:rsidRPr="0063322A">
        <w:rPr>
          <w:rFonts w:cs="TimesNewRoman"/>
          <w:sz w:val="20"/>
          <w:szCs w:val="20"/>
        </w:rPr>
        <w:t xml:space="preserve"> </w:t>
      </w:r>
      <w:r w:rsidR="0063322A" w:rsidRPr="0063322A">
        <w:rPr>
          <w:rFonts w:cs="TimesNewRoman,Bold"/>
          <w:iCs/>
          <w:sz w:val="20"/>
          <w:szCs w:val="20"/>
        </w:rPr>
        <w:t>Consip</w:t>
      </w:r>
      <w:r w:rsidR="0063322A" w:rsidRPr="0063322A">
        <w:rPr>
          <w:rFonts w:cs="TimesNewRoman"/>
          <w:sz w:val="20"/>
          <w:szCs w:val="20"/>
        </w:rPr>
        <w:t xml:space="preserve"> </w:t>
      </w:r>
      <w:r w:rsidRPr="0063322A">
        <w:rPr>
          <w:rFonts w:cs="TimesNewRoman"/>
          <w:sz w:val="20"/>
          <w:szCs w:val="20"/>
        </w:rPr>
        <w:t xml:space="preserve">dell’originale della garanzia stessa con annotazione di svincolo o con comunicazione scritta della </w:t>
      </w:r>
      <w:r w:rsidR="0063322A" w:rsidRPr="0063322A">
        <w:rPr>
          <w:rFonts w:cs="TimesNewRoman,Bold"/>
          <w:iCs/>
          <w:sz w:val="20"/>
          <w:szCs w:val="20"/>
        </w:rPr>
        <w:t>Consip</w:t>
      </w:r>
      <w:r w:rsidR="0063322A" w:rsidRPr="0063322A">
        <w:rPr>
          <w:rFonts w:cs="TimesNewRoman"/>
          <w:sz w:val="20"/>
          <w:szCs w:val="20"/>
        </w:rPr>
        <w:t xml:space="preserve"> </w:t>
      </w:r>
      <w:r w:rsidRPr="0063322A">
        <w:rPr>
          <w:rFonts w:cs="TimesNewRoman"/>
          <w:sz w:val="20"/>
          <w:szCs w:val="20"/>
        </w:rPr>
        <w:t>al Garante.</w:t>
      </w:r>
    </w:p>
    <w:p w14:paraId="0E8BE60F"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2805770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74B466D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47DA2663"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16FF8D8B"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64E5BE59"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5CC446A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0D76B34"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1338915F" w14:textId="77C43422"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63322A" w:rsidRPr="0063322A">
        <w:rPr>
          <w:rFonts w:cs="TimesNewRoman,Bold"/>
          <w:iCs/>
          <w:sz w:val="20"/>
          <w:szCs w:val="20"/>
        </w:rPr>
        <w:t>Consip</w:t>
      </w:r>
      <w:r w:rsidR="0063322A" w:rsidRPr="0063322A">
        <w:rPr>
          <w:rFonts w:cs="TimesNewRoman"/>
          <w:sz w:val="20"/>
          <w:szCs w:val="20"/>
        </w:rPr>
        <w:t xml:space="preserve"> </w:t>
      </w:r>
      <w:r w:rsidRPr="0063322A">
        <w:rPr>
          <w:rFonts w:cs="TimesNewRoman"/>
          <w:sz w:val="20"/>
          <w:szCs w:val="20"/>
        </w:rPr>
        <w:t xml:space="preserve">– inviata per conoscenza anche al Contraente - recante l'indicazione degli importi dovuti dal Contraente a sensi dell'art. </w:t>
      </w:r>
      <w:r w:rsidR="00334A25" w:rsidRPr="0063322A">
        <w:rPr>
          <w:rFonts w:cs="TimesNewRoman"/>
          <w:sz w:val="20"/>
          <w:szCs w:val="20"/>
        </w:rPr>
        <w:t>53 comma 4</w:t>
      </w:r>
      <w:r w:rsidRPr="0063322A">
        <w:rPr>
          <w:rFonts w:cs="TimesNewRoman"/>
          <w:sz w:val="20"/>
          <w:szCs w:val="20"/>
        </w:rPr>
        <w:t>, del Codice. Tale richiesta dovrà pervenire al Garante entro i termini di cui all’art. 2 ed essere formulata in conformità all’art. 6.</w:t>
      </w:r>
    </w:p>
    <w:p w14:paraId="7C2D9724" w14:textId="77777777"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Il Garante non gode del beneficio della preventiva escussione del debitore principale di cui all’art. 1944 cod. civ. e rinuncia all'eccezione di cui all'art. 1957, comma 2, cod. civ.</w:t>
      </w:r>
    </w:p>
    <w:p w14:paraId="7C0C31AB" w14:textId="7CF01CF0"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 xml:space="preserve">Resta salva l'azione di ripetizione verso la </w:t>
      </w:r>
      <w:r w:rsidR="0063322A" w:rsidRPr="0063322A">
        <w:rPr>
          <w:rFonts w:cs="TimesNewRoman,Bold"/>
          <w:iCs/>
          <w:sz w:val="20"/>
          <w:szCs w:val="20"/>
        </w:rPr>
        <w:t>Consip</w:t>
      </w:r>
      <w:r w:rsidR="0063322A" w:rsidRPr="0063322A">
        <w:rPr>
          <w:rFonts w:cs="TimesNewRoman"/>
          <w:sz w:val="20"/>
          <w:szCs w:val="20"/>
        </w:rPr>
        <w:t xml:space="preserve"> </w:t>
      </w:r>
      <w:r w:rsidRPr="0063322A">
        <w:rPr>
          <w:rFonts w:cs="TimesNewRoman"/>
          <w:sz w:val="20"/>
          <w:szCs w:val="20"/>
        </w:rPr>
        <w:t xml:space="preserve">per il caso in cui le somme pagate dal Garante risultassero parzialmente o totalmente non dovute dal Contraente o dal Garante (art. </w:t>
      </w:r>
      <w:r w:rsidR="00ED67DA" w:rsidRPr="0063322A">
        <w:rPr>
          <w:rFonts w:cs="TimesNewRoman"/>
          <w:sz w:val="20"/>
          <w:szCs w:val="20"/>
        </w:rPr>
        <w:t>117</w:t>
      </w:r>
      <w:r w:rsidRPr="0063322A">
        <w:rPr>
          <w:rFonts w:cs="TimesNewRoman"/>
          <w:sz w:val="20"/>
          <w:szCs w:val="20"/>
        </w:rPr>
        <w:t xml:space="preserve">, comma </w:t>
      </w:r>
      <w:r w:rsidR="00ED67DA" w:rsidRPr="0063322A">
        <w:rPr>
          <w:rFonts w:cs="TimesNewRoman"/>
          <w:sz w:val="20"/>
          <w:szCs w:val="20"/>
        </w:rPr>
        <w:t>12</w:t>
      </w:r>
      <w:r w:rsidRPr="0063322A">
        <w:rPr>
          <w:rFonts w:cs="TimesNewRoman"/>
          <w:sz w:val="20"/>
          <w:szCs w:val="20"/>
        </w:rPr>
        <w:t>, del Codice).</w:t>
      </w:r>
    </w:p>
    <w:p w14:paraId="7ADA550B"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4FD84C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2CDC856A" w14:textId="3F15067F"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 xml:space="preserve">Il Garante, nei limiti delle somme pagate, è surrogato alla </w:t>
      </w:r>
      <w:r w:rsidR="0063322A" w:rsidRPr="0063322A">
        <w:rPr>
          <w:rFonts w:cs="TimesNewRoman,Bold"/>
          <w:iCs/>
          <w:sz w:val="20"/>
          <w:szCs w:val="20"/>
        </w:rPr>
        <w:t>Consip</w:t>
      </w:r>
      <w:r w:rsidR="0063322A" w:rsidRPr="0063322A">
        <w:rPr>
          <w:rFonts w:cs="TimesNewRoman"/>
          <w:sz w:val="20"/>
          <w:szCs w:val="20"/>
        </w:rPr>
        <w:t xml:space="preserve"> </w:t>
      </w:r>
      <w:r w:rsidRPr="0063322A">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63322A">
        <w:rPr>
          <w:rFonts w:cs="TimesNewRoman"/>
          <w:sz w:val="20"/>
          <w:szCs w:val="20"/>
        </w:rPr>
        <w:t>art. 117, comma 12 del Codice</w:t>
      </w:r>
      <w:r w:rsidRPr="0063322A">
        <w:rPr>
          <w:rFonts w:cs="TimesNewRoman"/>
          <w:sz w:val="20"/>
          <w:szCs w:val="20"/>
        </w:rPr>
        <w:t xml:space="preserve">). </w:t>
      </w:r>
      <w:r w:rsidR="0063322A" w:rsidRPr="0063322A">
        <w:rPr>
          <w:rFonts w:cs="TimesNewRoman,Bold"/>
          <w:iCs/>
          <w:sz w:val="20"/>
          <w:szCs w:val="20"/>
        </w:rPr>
        <w:t>Consip</w:t>
      </w:r>
      <w:r w:rsidR="0063322A" w:rsidRPr="0063322A">
        <w:rPr>
          <w:rFonts w:cs="TimesNewRoman"/>
          <w:sz w:val="20"/>
          <w:szCs w:val="20"/>
        </w:rPr>
        <w:t xml:space="preserve"> </w:t>
      </w:r>
      <w:r w:rsidRPr="0063322A">
        <w:rPr>
          <w:rFonts w:cs="TimesNewRoman"/>
          <w:sz w:val="20"/>
          <w:szCs w:val="20"/>
        </w:rPr>
        <w:t>faciliter</w:t>
      </w:r>
      <w:r w:rsidR="00CF0B3A" w:rsidRPr="0063322A">
        <w:rPr>
          <w:rFonts w:cs="TimesNewRoman"/>
          <w:sz w:val="20"/>
          <w:szCs w:val="20"/>
        </w:rPr>
        <w:t>à</w:t>
      </w:r>
      <w:r w:rsidRPr="0063322A">
        <w:rPr>
          <w:rFonts w:cs="TimesNewRoman"/>
          <w:sz w:val="20"/>
          <w:szCs w:val="20"/>
        </w:rPr>
        <w:t xml:space="preserve"> le azioni di recupero fornendo al Garante tutti gli elementi utili in</w:t>
      </w:r>
      <w:r w:rsidR="001C780E" w:rsidRPr="0063322A">
        <w:rPr>
          <w:rFonts w:cs="TimesNewRoman"/>
          <w:sz w:val="20"/>
          <w:szCs w:val="20"/>
        </w:rPr>
        <w:t xml:space="preserve"> loro</w:t>
      </w:r>
      <w:r w:rsidRPr="0063322A">
        <w:rPr>
          <w:rFonts w:cs="TimesNewRoman"/>
          <w:sz w:val="20"/>
          <w:szCs w:val="20"/>
        </w:rPr>
        <w:t xml:space="preserve"> possesso.</w:t>
      </w:r>
    </w:p>
    <w:p w14:paraId="22F6FE4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8861AFF"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4BC698BB"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1CDE0D96"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0DBBEA3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7D142434" w14:textId="3A36434F" w:rsidR="00480AF7" w:rsidRPr="0063322A" w:rsidRDefault="00480AF7" w:rsidP="007A0AF6">
      <w:pPr>
        <w:autoSpaceDE w:val="0"/>
        <w:autoSpaceDN w:val="0"/>
        <w:adjustRightInd w:val="0"/>
        <w:spacing w:after="0" w:line="300" w:lineRule="exact"/>
        <w:jc w:val="both"/>
        <w:rPr>
          <w:rFonts w:cs="TimesNewRoman"/>
          <w:sz w:val="20"/>
          <w:szCs w:val="20"/>
        </w:rPr>
      </w:pPr>
      <w:r w:rsidRPr="0063322A">
        <w:rPr>
          <w:rFonts w:cs="TimesNewRoman"/>
          <w:sz w:val="20"/>
          <w:szCs w:val="20"/>
        </w:rPr>
        <w:t xml:space="preserve">In caso di controversia fra il Garante e </w:t>
      </w:r>
      <w:r w:rsidR="0063322A" w:rsidRPr="0063322A">
        <w:rPr>
          <w:rFonts w:cs="TimesNewRoman,Bold"/>
          <w:iCs/>
          <w:sz w:val="20"/>
          <w:szCs w:val="20"/>
        </w:rPr>
        <w:t>Consip</w:t>
      </w:r>
      <w:r w:rsidRPr="0063322A">
        <w:rPr>
          <w:rFonts w:cs="TimesNewRoman"/>
          <w:sz w:val="20"/>
          <w:szCs w:val="20"/>
        </w:rPr>
        <w:t xml:space="preserve">, il foro competente è quello </w:t>
      </w:r>
      <w:r w:rsidR="006C7A57" w:rsidRPr="0063322A">
        <w:rPr>
          <w:rFonts w:cs="TimesNewRoman"/>
          <w:sz w:val="20"/>
          <w:szCs w:val="20"/>
        </w:rPr>
        <w:t>di Roma</w:t>
      </w:r>
      <w:r w:rsidRPr="0063322A">
        <w:rPr>
          <w:rFonts w:cs="TimesNewRoman"/>
          <w:sz w:val="20"/>
          <w:szCs w:val="20"/>
        </w:rPr>
        <w:t>.</w:t>
      </w:r>
    </w:p>
    <w:p w14:paraId="08BDC6E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383F729"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28ADD409"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2FAC25B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A301CD8"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78CB0ED7" w14:textId="77777777" w:rsidR="00480AF7" w:rsidRPr="008647A1" w:rsidRDefault="008647A1" w:rsidP="008647A1">
      <w:pPr>
        <w:tabs>
          <w:tab w:val="left" w:pos="3746"/>
        </w:tabs>
        <w:rPr>
          <w:sz w:val="20"/>
          <w:szCs w:val="20"/>
        </w:rPr>
      </w:pPr>
      <w:r>
        <w:rPr>
          <w:sz w:val="20"/>
          <w:szCs w:val="20"/>
        </w:rPr>
        <w:tab/>
      </w:r>
    </w:p>
    <w:sectPr w:rsidR="00480AF7" w:rsidRPr="008647A1">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E3C19A" w14:textId="77777777" w:rsidR="00681910" w:rsidRDefault="00681910" w:rsidP="00C50E01">
      <w:pPr>
        <w:spacing w:after="0" w:line="240" w:lineRule="auto"/>
      </w:pPr>
      <w:r>
        <w:separator/>
      </w:r>
    </w:p>
  </w:endnote>
  <w:endnote w:type="continuationSeparator" w:id="0">
    <w:p w14:paraId="1C61B3EA" w14:textId="77777777" w:rsidR="00681910" w:rsidRDefault="00681910"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37FFB" w14:textId="77777777" w:rsidR="00D170D9" w:rsidRDefault="00D170D9" w:rsidP="00C50E01">
    <w:pPr>
      <w:pStyle w:val="Pidipagina"/>
      <w:rPr>
        <w:sz w:val="18"/>
        <w:szCs w:val="18"/>
      </w:rPr>
    </w:pPr>
  </w:p>
  <w:p w14:paraId="0AA9C550" w14:textId="391CF0CF" w:rsidR="00BF7002" w:rsidRPr="007E2C3A" w:rsidRDefault="00BF7002" w:rsidP="00BF7002">
    <w:pPr>
      <w:pStyle w:val="Pidipagina"/>
      <w:rPr>
        <w:rStyle w:val="Numeropagina"/>
        <w:rFonts w:cs="Arial"/>
        <w:color w:val="0077CF"/>
        <w:sz w:val="15"/>
        <w:szCs w:val="15"/>
      </w:rPr>
    </w:pPr>
    <w:r w:rsidRPr="009827EC">
      <w:rPr>
        <w:rFonts w:ascii="Arial" w:hAnsi="Arial" w:cs="Arial"/>
        <w:b/>
        <w:bCs/>
        <w:color w:val="0077CF"/>
        <w:sz w:val="15"/>
        <w:szCs w:val="15"/>
      </w:rPr>
      <w:t xml:space="preserve">Affidamento diretto sul </w:t>
    </w:r>
    <w:proofErr w:type="spellStart"/>
    <w:r w:rsidRPr="009827EC">
      <w:rPr>
        <w:rFonts w:ascii="Arial" w:hAnsi="Arial" w:cs="Arial"/>
        <w:b/>
        <w:bCs/>
        <w:color w:val="0077CF"/>
        <w:sz w:val="15"/>
        <w:szCs w:val="15"/>
      </w:rPr>
      <w:t>MePA</w:t>
    </w:r>
    <w:proofErr w:type="spellEnd"/>
    <w:r w:rsidRPr="009827EC">
      <w:rPr>
        <w:rFonts w:ascii="Arial" w:hAnsi="Arial" w:cs="Arial"/>
        <w:b/>
        <w:bCs/>
        <w:color w:val="0077CF"/>
        <w:sz w:val="15"/>
        <w:szCs w:val="15"/>
      </w:rPr>
      <w:t xml:space="preserve"> (ex art. 50 comma 1, lettera b), </w:t>
    </w:r>
    <w:proofErr w:type="spellStart"/>
    <w:r w:rsidRPr="009827EC">
      <w:rPr>
        <w:rFonts w:ascii="Arial" w:hAnsi="Arial" w:cs="Arial"/>
        <w:b/>
        <w:bCs/>
        <w:color w:val="0077CF"/>
        <w:sz w:val="15"/>
        <w:szCs w:val="15"/>
      </w:rPr>
      <w:t>D.Lgs.</w:t>
    </w:r>
    <w:proofErr w:type="spellEnd"/>
    <w:r w:rsidRPr="009827EC">
      <w:rPr>
        <w:rFonts w:ascii="Arial" w:hAnsi="Arial" w:cs="Arial"/>
        <w:b/>
        <w:bCs/>
        <w:color w:val="0077CF"/>
        <w:sz w:val="15"/>
        <w:szCs w:val="15"/>
      </w:rPr>
      <w:t xml:space="preserve"> n. 36/2023) </w:t>
    </w:r>
    <w:r w:rsidRPr="00BF7002">
      <w:rPr>
        <w:rFonts w:ascii="Arial" w:hAnsi="Arial" w:cs="Arial"/>
        <w:b/>
        <w:bCs/>
        <w:color w:val="0077CF"/>
        <w:sz w:val="15"/>
        <w:szCs w:val="15"/>
      </w:rPr>
      <w:t>per Fornitura di sedute operative per la sede Consip</w:t>
    </w:r>
    <w:r w:rsidRPr="00BF7002">
      <w:rPr>
        <w:rFonts w:ascii="Arial" w:hAnsi="Arial" w:cs="Arial"/>
        <w:b/>
        <w:bCs/>
        <w:color w:val="0077CF"/>
        <w:sz w:val="15"/>
        <w:szCs w:val="15"/>
      </w:rPr>
      <w:t xml:space="preserve"> </w:t>
    </w:r>
    <w:r>
      <w:rPr>
        <w:rFonts w:ascii="Arial" w:hAnsi="Arial" w:cs="Arial"/>
        <w:b/>
        <w:bCs/>
        <w:color w:val="0077CF"/>
        <w:sz w:val="15"/>
        <w:szCs w:val="15"/>
      </w:rPr>
      <w:t>- Facsimile Garanzia definitiva</w:t>
    </w:r>
    <w:r>
      <w:rPr>
        <w:rFonts w:ascii="Arial" w:hAnsi="Arial" w:cs="Arial"/>
        <w:b/>
        <w:bCs/>
        <w:color w:val="0077CF"/>
        <w:sz w:val="15"/>
        <w:szCs w:val="15"/>
      </w:rPr>
      <w:tab/>
    </w:r>
    <w:r w:rsidRPr="007E2C3A">
      <w:rPr>
        <w:rStyle w:val="Numeropagina"/>
        <w:rFonts w:cs="Arial"/>
        <w:color w:val="0077CF"/>
        <w:sz w:val="15"/>
        <w:szCs w:val="15"/>
      </w:rPr>
      <w:tab/>
    </w:r>
    <w:r w:rsidRPr="007E2C3A">
      <w:rPr>
        <w:rStyle w:val="Numeropagina"/>
        <w:rFonts w:cs="Arial"/>
        <w:color w:val="0077CF"/>
        <w:sz w:val="15"/>
        <w:szCs w:val="15"/>
      </w:rPr>
      <w:fldChar w:fldCharType="begin"/>
    </w:r>
    <w:r w:rsidRPr="007E2C3A">
      <w:rPr>
        <w:rStyle w:val="Numeropagina"/>
        <w:rFonts w:cs="Arial"/>
        <w:color w:val="0077CF"/>
        <w:sz w:val="15"/>
        <w:szCs w:val="15"/>
      </w:rPr>
      <w:instrText xml:space="preserve">PAGE  </w:instrText>
    </w:r>
    <w:r w:rsidRPr="007E2C3A">
      <w:rPr>
        <w:rStyle w:val="Numeropagina"/>
        <w:rFonts w:cs="Arial"/>
        <w:color w:val="0077CF"/>
        <w:sz w:val="15"/>
        <w:szCs w:val="15"/>
      </w:rPr>
      <w:fldChar w:fldCharType="separate"/>
    </w:r>
    <w:r>
      <w:rPr>
        <w:rStyle w:val="Numeropagina"/>
        <w:rFonts w:cs="Arial"/>
        <w:color w:val="0077CF"/>
        <w:sz w:val="15"/>
        <w:szCs w:val="15"/>
      </w:rPr>
      <w:t>2</w:t>
    </w:r>
    <w:r w:rsidRPr="007E2C3A">
      <w:rPr>
        <w:rStyle w:val="Numeropagina"/>
        <w:rFonts w:cs="Arial"/>
        <w:color w:val="0077CF"/>
        <w:sz w:val="15"/>
        <w:szCs w:val="15"/>
      </w:rPr>
      <w:fldChar w:fldCharType="end"/>
    </w:r>
  </w:p>
  <w:p w14:paraId="1C3DD1E3" w14:textId="264F0AB2" w:rsidR="00BF7002" w:rsidRPr="00BF7002" w:rsidRDefault="00BF7002">
    <w:pPr>
      <w:pStyle w:val="Pidipagina"/>
      <w:rPr>
        <w:rFonts w:ascii="Arial" w:hAnsi="Arial" w:cs="Arial"/>
        <w:color w:val="0077CF"/>
        <w:sz w:val="15"/>
        <w:szCs w:val="15"/>
      </w:rPr>
    </w:pPr>
    <w:r w:rsidRPr="007E2C3A">
      <w:rPr>
        <w:rFonts w:ascii="Arial" w:hAnsi="Arial" w:cs="Arial"/>
        <w:color w:val="0077CF"/>
        <w:sz w:val="15"/>
        <w:szCs w:val="15"/>
      </w:rPr>
      <w:t xml:space="preserve">Classificazione del documento: </w:t>
    </w:r>
    <w:bookmarkStart w:id="0" w:name="BookmarkCodicePdP"/>
    <w:bookmarkEnd w:id="0"/>
    <w:r w:rsidRPr="007E2C3A">
      <w:rPr>
        <w:rFonts w:ascii="Arial" w:hAnsi="Arial" w:cs="Arial"/>
        <w:color w:val="0077CF"/>
        <w:sz w:val="15"/>
        <w:szCs w:val="15"/>
      </w:rPr>
      <w:t xml:space="preserve">Consip </w:t>
    </w:r>
    <w:r>
      <w:rPr>
        <w:rFonts w:ascii="Arial" w:hAnsi="Arial" w:cs="Arial"/>
        <w:color w:val="0077CF"/>
        <w:sz w:val="15"/>
        <w:szCs w:val="15"/>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7C555" w14:textId="77777777" w:rsidR="00681910" w:rsidRDefault="00681910" w:rsidP="00C50E01">
      <w:pPr>
        <w:spacing w:after="0" w:line="240" w:lineRule="auto"/>
      </w:pPr>
      <w:r>
        <w:separator/>
      </w:r>
    </w:p>
  </w:footnote>
  <w:footnote w:type="continuationSeparator" w:id="0">
    <w:p w14:paraId="56838E6C" w14:textId="77777777" w:rsidR="00681910" w:rsidRDefault="00681910"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19DCD" w14:textId="01482914" w:rsidR="009713FD" w:rsidRDefault="00CF46CD">
    <w:pPr>
      <w:pStyle w:val="Intestazione"/>
    </w:pPr>
    <w:r w:rsidRPr="0005165F">
      <w:rPr>
        <w:noProof/>
        <w:color w:val="004288"/>
        <w:sz w:val="18"/>
        <w:szCs w:val="18"/>
      </w:rPr>
      <w:drawing>
        <wp:anchor distT="0" distB="0" distL="114300" distR="114300" simplePos="0" relativeHeight="251659264" behindDoc="0" locked="0" layoutInCell="1" allowOverlap="1" wp14:anchorId="485C8C47" wp14:editId="38634167">
          <wp:simplePos x="0" y="0"/>
          <wp:positionH relativeFrom="column">
            <wp:posOffset>0</wp:posOffset>
          </wp:positionH>
          <wp:positionV relativeFrom="page">
            <wp:posOffset>448945</wp:posOffset>
          </wp:positionV>
          <wp:extent cx="1212605" cy="298800"/>
          <wp:effectExtent l="0" t="0" r="0" b="6350"/>
          <wp:wrapNone/>
          <wp:docPr id="1189733435" name="Immagine 1189733435"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733435" name="Immagine 1189733435"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2089381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1541B3"/>
    <w:rsid w:val="00196503"/>
    <w:rsid w:val="001966C0"/>
    <w:rsid w:val="001B66EB"/>
    <w:rsid w:val="001C780E"/>
    <w:rsid w:val="002D3EC7"/>
    <w:rsid w:val="0032779E"/>
    <w:rsid w:val="00334A25"/>
    <w:rsid w:val="003E651F"/>
    <w:rsid w:val="00402024"/>
    <w:rsid w:val="00430C86"/>
    <w:rsid w:val="00461733"/>
    <w:rsid w:val="00480AF7"/>
    <w:rsid w:val="004A06AC"/>
    <w:rsid w:val="004C3FF3"/>
    <w:rsid w:val="004D13D4"/>
    <w:rsid w:val="004E0930"/>
    <w:rsid w:val="00602AF8"/>
    <w:rsid w:val="0063322A"/>
    <w:rsid w:val="00676BFE"/>
    <w:rsid w:val="00681910"/>
    <w:rsid w:val="006C7A57"/>
    <w:rsid w:val="006F0B3A"/>
    <w:rsid w:val="00722C85"/>
    <w:rsid w:val="0076702E"/>
    <w:rsid w:val="007A0AF6"/>
    <w:rsid w:val="007F5B26"/>
    <w:rsid w:val="008647A1"/>
    <w:rsid w:val="008E6D70"/>
    <w:rsid w:val="00933D0E"/>
    <w:rsid w:val="00934DEF"/>
    <w:rsid w:val="009713FD"/>
    <w:rsid w:val="009B04AD"/>
    <w:rsid w:val="00AB2322"/>
    <w:rsid w:val="00AC4D94"/>
    <w:rsid w:val="00AC5129"/>
    <w:rsid w:val="00B2244B"/>
    <w:rsid w:val="00B72C7D"/>
    <w:rsid w:val="00BF7002"/>
    <w:rsid w:val="00C13E1F"/>
    <w:rsid w:val="00C50E01"/>
    <w:rsid w:val="00C563BF"/>
    <w:rsid w:val="00C732B0"/>
    <w:rsid w:val="00C77F60"/>
    <w:rsid w:val="00C8578D"/>
    <w:rsid w:val="00CD297A"/>
    <w:rsid w:val="00CD57E3"/>
    <w:rsid w:val="00CE6592"/>
    <w:rsid w:val="00CF0B3A"/>
    <w:rsid w:val="00CF46CD"/>
    <w:rsid w:val="00D101F2"/>
    <w:rsid w:val="00D170D9"/>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F3A1B0"/>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1166</Words>
  <Characters>6650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Fantoni Silvia</cp:lastModifiedBy>
  <cp:revision>11</cp:revision>
  <cp:lastPrinted>2018-10-05T16:10:00Z</cp:lastPrinted>
  <dcterms:created xsi:type="dcterms:W3CDTF">2023-10-11T07:03:00Z</dcterms:created>
  <dcterms:modified xsi:type="dcterms:W3CDTF">2025-01-02T09:40:00Z</dcterms:modified>
</cp:coreProperties>
</file>