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103770DD"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sidRPr="004E25FB">
        <w:rPr>
          <w:rFonts w:cs="TimesNewRoman"/>
          <w:b/>
          <w:sz w:val="20"/>
          <w:szCs w:val="20"/>
        </w:rPr>
        <w:t>Consip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74887DD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4E25FB">
        <w:rPr>
          <w:rFonts w:cs="TimesNewRoman,Bold"/>
          <w:b/>
          <w:bCs/>
          <w:iCs/>
          <w:sz w:val="20"/>
          <w:szCs w:val="20"/>
        </w:rPr>
        <w:t>Consip S.p.</w:t>
      </w:r>
      <w:r w:rsidR="00AC5129" w:rsidRPr="004E25FB">
        <w:rPr>
          <w:rFonts w:cs="TimesNewRoman,Bold"/>
          <w:b/>
          <w:bCs/>
          <w:iCs/>
          <w:sz w:val="20"/>
          <w:szCs w:val="20"/>
        </w:rPr>
        <w:t>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CF0B3A" w:rsidRPr="004E25FB">
        <w:rPr>
          <w:rFonts w:cs="TimesNewRoman,Bold"/>
          <w:b/>
          <w:bCs/>
          <w:iCs/>
          <w:sz w:val="20"/>
          <w:szCs w:val="20"/>
        </w:rPr>
        <w:t>Consip</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7D269086"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proofErr w:type="spellStart"/>
      <w:r w:rsidR="00D101F2" w:rsidRPr="00D101F2">
        <w:rPr>
          <w:rFonts w:cs="TimesNewRoman,Bold"/>
          <w:b/>
          <w:bCs/>
          <w:i/>
          <w:color w:val="1B35A5"/>
          <w:sz w:val="20"/>
          <w:szCs w:val="20"/>
        </w:rPr>
        <w:t>Consipi</w:t>
      </w:r>
      <w:proofErr w:type="spellEnd"/>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31B0BFC6" w14:textId="4C883252"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D101F2">
        <w:rPr>
          <w:rFonts w:cs="TimesNewRoman,Bold"/>
          <w:b/>
          <w:bCs/>
          <w:i/>
          <w:color w:val="1B35A5"/>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430459B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proofErr w:type="spellStart"/>
      <w:r w:rsidR="00D101F2" w:rsidRPr="00D101F2">
        <w:rPr>
          <w:rFonts w:cs="TimesNewRoman,Bold"/>
          <w:b/>
          <w:bCs/>
          <w:i/>
          <w:color w:val="1B35A5"/>
          <w:sz w:val="20"/>
          <w:szCs w:val="20"/>
        </w:rPr>
        <w:t>Consipi</w:t>
      </w:r>
      <w:proofErr w:type="spellEnd"/>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1E69C830"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01F2">
        <w:rPr>
          <w:rFonts w:cs="TimesNewRoman,Bold"/>
          <w:b/>
          <w:bCs/>
          <w:i/>
          <w:color w:val="1B35A5"/>
          <w:sz w:val="20"/>
          <w:szCs w:val="20"/>
        </w:rPr>
        <w:t>Consip</w:t>
      </w:r>
      <w:r w:rsidR="004E25FB">
        <w:rPr>
          <w:rFonts w:cs="TimesNewRoman,Bold"/>
          <w:b/>
          <w:bCs/>
          <w:i/>
          <w:color w:val="1B35A5"/>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01F2">
        <w:rPr>
          <w:rFonts w:cs="TimesNewRoman,Bold"/>
          <w:b/>
          <w:bCs/>
          <w:i/>
          <w:color w:val="1B35A5"/>
          <w:sz w:val="20"/>
          <w:szCs w:val="20"/>
        </w:rPr>
        <w:t>Consip</w:t>
      </w:r>
      <w:r w:rsidR="00D101F2" w:rsidRPr="00196503">
        <w:rPr>
          <w:rFonts w:cs="TimesNewRoman"/>
          <w:sz w:val="20"/>
          <w:szCs w:val="20"/>
        </w:rPr>
        <w:t xml:space="preserve"> </w:t>
      </w:r>
      <w:r w:rsidRPr="00196503">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0434182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101F2">
        <w:rPr>
          <w:rFonts w:cs="TimesNewRoman,Bold"/>
          <w:b/>
          <w:bCs/>
          <w:i/>
          <w:color w:val="1B35A5"/>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1F73D27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101F2">
        <w:rPr>
          <w:rFonts w:cs="TimesNewRoman,Bold"/>
          <w:b/>
          <w:bCs/>
          <w:i/>
          <w:color w:val="1B35A5"/>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41A86B6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D101F2">
        <w:rPr>
          <w:rFonts w:cs="TimesNewRoman,Bold"/>
          <w:b/>
          <w:bCs/>
          <w:i/>
          <w:color w:val="1B35A5"/>
          <w:sz w:val="20"/>
          <w:szCs w:val="20"/>
        </w:rPr>
        <w:t>Consip</w:t>
      </w:r>
      <w:r w:rsidR="004E25FB">
        <w:rPr>
          <w:rFonts w:cs="TimesNewRoman,Bold"/>
          <w:b/>
          <w:bCs/>
          <w:i/>
          <w:color w:val="1B35A5"/>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D101F2">
        <w:rPr>
          <w:rFonts w:cs="TimesNewRoman,Bold"/>
          <w:b/>
          <w:bCs/>
          <w:i/>
          <w:color w:val="1B35A5"/>
          <w:sz w:val="20"/>
          <w:szCs w:val="20"/>
        </w:rPr>
        <w:t>Consi</w:t>
      </w:r>
      <w:r w:rsidR="004E25FB">
        <w:rPr>
          <w:rFonts w:cs="TimesNewRoman,Bold"/>
          <w:b/>
          <w:bCs/>
          <w:i/>
          <w:color w:val="1B35A5"/>
          <w:sz w:val="20"/>
          <w:szCs w:val="20"/>
        </w:rPr>
        <w:t xml:space="preserve">p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27EDB9D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D101F2">
        <w:rPr>
          <w:rFonts w:cs="TimesNewRoman,Bold"/>
          <w:b/>
          <w:bCs/>
          <w:i/>
          <w:color w:val="1B35A5"/>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A2524" w14:textId="56EC8F61" w:rsidR="00C50E01" w:rsidRPr="00C50E01" w:rsidRDefault="00C50E01" w:rsidP="00C50E01">
    <w:pPr>
      <w:pStyle w:val="Pidipagina"/>
      <w:rPr>
        <w:sz w:val="18"/>
        <w:szCs w:val="18"/>
      </w:rPr>
    </w:pPr>
    <w:r w:rsidRPr="00C50E01">
      <w:rPr>
        <w:sz w:val="18"/>
        <w:szCs w:val="18"/>
      </w:rPr>
      <w:t xml:space="preserve">Classificazione del documento: Consip Public </w:t>
    </w:r>
  </w:p>
  <w:p w14:paraId="529F81C3" w14:textId="5761D2AC" w:rsidR="00C50E01" w:rsidRPr="00C50E01" w:rsidRDefault="004E25FB" w:rsidP="00C50E01">
    <w:pPr>
      <w:pStyle w:val="Pidipagina"/>
      <w:rPr>
        <w:b/>
        <w:sz w:val="18"/>
        <w:szCs w:val="18"/>
      </w:rPr>
    </w:pPr>
    <w:r w:rsidRPr="004E25FB">
      <w:rPr>
        <w:sz w:val="18"/>
        <w:szCs w:val="18"/>
      </w:rPr>
      <w:t xml:space="preserve">Affidamento diretto sul MEPA (ex art. 50 </w:t>
    </w:r>
    <w:proofErr w:type="spellStart"/>
    <w:r w:rsidRPr="004E25FB">
      <w:rPr>
        <w:sz w:val="18"/>
        <w:szCs w:val="18"/>
      </w:rPr>
      <w:t>D.Lgs.</w:t>
    </w:r>
    <w:proofErr w:type="spellEnd"/>
    <w:r w:rsidRPr="004E25FB">
      <w:rPr>
        <w:sz w:val="18"/>
        <w:szCs w:val="18"/>
      </w:rPr>
      <w:t xml:space="preserve"> 36/2023, comma 1, lettera b</w:t>
    </w:r>
    <w:r>
      <w:rPr>
        <w:sz w:val="18"/>
        <w:szCs w:val="18"/>
      </w:rPr>
      <w:t xml:space="preserve"> </w:t>
    </w:r>
    <w:r w:rsidR="00C50E01" w:rsidRPr="00C50E01">
      <w:rPr>
        <w:noProof/>
        <w:sz w:val="18"/>
        <w:szCs w:val="18"/>
      </w:rPr>
      <w:t xml:space="preserve">per </w:t>
    </w:r>
    <w:r w:rsidRPr="004E25FB">
      <w:rPr>
        <w:noProof/>
        <w:sz w:val="18"/>
        <w:szCs w:val="18"/>
      </w:rPr>
      <w:t>Servizio di manutenzione dell’UPS per il sistema di continuità della sala server di Consip e dei servizi connessi presso la sede di via Isonzo</w:t>
    </w:r>
    <w:r w:rsidR="00C50E01" w:rsidRPr="00C50E01">
      <w:rPr>
        <w:rStyle w:val="CorsivorossoCarattere"/>
        <w:rFonts w:asciiTheme="minorHAnsi" w:hAnsiTheme="minorHAnsi"/>
        <w:sz w:val="18"/>
        <w:szCs w:val="18"/>
      </w:rPr>
      <w:t xml:space="preserve">                 </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1F6611"/>
    <w:rsid w:val="002D3EC7"/>
    <w:rsid w:val="0032779E"/>
    <w:rsid w:val="00334A25"/>
    <w:rsid w:val="003E651F"/>
    <w:rsid w:val="00402024"/>
    <w:rsid w:val="00480AF7"/>
    <w:rsid w:val="004B6E13"/>
    <w:rsid w:val="004D13D4"/>
    <w:rsid w:val="004E0930"/>
    <w:rsid w:val="004E25FB"/>
    <w:rsid w:val="00602AF8"/>
    <w:rsid w:val="00676BFE"/>
    <w:rsid w:val="006C7A57"/>
    <w:rsid w:val="006D548C"/>
    <w:rsid w:val="00722C85"/>
    <w:rsid w:val="0076702E"/>
    <w:rsid w:val="007A0AF6"/>
    <w:rsid w:val="007F5B26"/>
    <w:rsid w:val="008647A1"/>
    <w:rsid w:val="00897F7F"/>
    <w:rsid w:val="008E6D70"/>
    <w:rsid w:val="00933D0E"/>
    <w:rsid w:val="009B04AD"/>
    <w:rsid w:val="00A812EE"/>
    <w:rsid w:val="00AB2322"/>
    <w:rsid w:val="00AC5129"/>
    <w:rsid w:val="00B72C7D"/>
    <w:rsid w:val="00C50E01"/>
    <w:rsid w:val="00C563BF"/>
    <w:rsid w:val="00C732B0"/>
    <w:rsid w:val="00C77F60"/>
    <w:rsid w:val="00C8578D"/>
    <w:rsid w:val="00CD297A"/>
    <w:rsid w:val="00CD57E3"/>
    <w:rsid w:val="00CE6592"/>
    <w:rsid w:val="00CF0B3A"/>
    <w:rsid w:val="00D101F2"/>
    <w:rsid w:val="00E033A3"/>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1143</Words>
  <Characters>6517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8</cp:revision>
  <cp:lastPrinted>2018-10-05T16:10:00Z</cp:lastPrinted>
  <dcterms:created xsi:type="dcterms:W3CDTF">2023-10-11T07:03:00Z</dcterms:created>
  <dcterms:modified xsi:type="dcterms:W3CDTF">2024-10-28T10:21:00Z</dcterms:modified>
</cp:coreProperties>
</file>