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C9802" w14:textId="77777777" w:rsidR="009D5344" w:rsidRDefault="009D5344" w:rsidP="009D5344">
      <w:pPr>
        <w:spacing w:line="360" w:lineRule="auto"/>
        <w:outlineLvl w:val="0"/>
        <w:rPr>
          <w:rFonts w:ascii="Calibri" w:hAnsi="Calibri" w:cs="Arial"/>
          <w:b/>
          <w:bCs/>
          <w:caps/>
          <w:color w:val="0000FF"/>
          <w:kern w:val="32"/>
          <w:sz w:val="28"/>
        </w:rPr>
      </w:pPr>
    </w:p>
    <w:p w14:paraId="21FF8207" w14:textId="77777777" w:rsidR="009D5344" w:rsidRPr="009D5344" w:rsidRDefault="009D5344" w:rsidP="009D5344">
      <w:pPr>
        <w:spacing w:after="0" w:line="300" w:lineRule="exact"/>
        <w:jc w:val="both"/>
        <w:rPr>
          <w:sz w:val="20"/>
          <w:szCs w:val="20"/>
        </w:rPr>
      </w:pPr>
    </w:p>
    <w:p w14:paraId="758E8F88" w14:textId="04AE7A4E" w:rsidR="00DA44C7" w:rsidRDefault="00180320" w:rsidP="000C4A39">
      <w:pPr>
        <w:shd w:val="clear" w:color="auto" w:fill="4472C4" w:themeFill="accent5"/>
        <w:spacing w:after="0" w:line="300" w:lineRule="exact"/>
        <w:jc w:val="both"/>
        <w:rPr>
          <w:b/>
          <w:bCs/>
          <w:color w:val="FFFFFF" w:themeColor="background1"/>
          <w:sz w:val="20"/>
          <w:szCs w:val="20"/>
        </w:rPr>
      </w:pPr>
      <w:r w:rsidRPr="0004523C">
        <w:rPr>
          <w:b/>
          <w:bCs/>
          <w:color w:val="FFFFFF" w:themeColor="background1"/>
          <w:sz w:val="20"/>
          <w:szCs w:val="20"/>
        </w:rPr>
        <w:t xml:space="preserve">Allegato A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36FE5529" w14:textId="77777777" w:rsidR="00180320" w:rsidRPr="0004523C" w:rsidRDefault="00180320" w:rsidP="000C4A39">
      <w:pPr>
        <w:spacing w:after="0" w:line="300" w:lineRule="exact"/>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0C4A39">
      <w:pPr>
        <w:spacing w:after="0" w:line="300" w:lineRule="exact"/>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0C4A39">
            <w:pPr>
              <w:spacing w:line="300" w:lineRule="exact"/>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0C4A39">
            <w:pPr>
              <w:spacing w:line="300" w:lineRule="exact"/>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0C4A39">
            <w:pPr>
              <w:spacing w:line="300" w:lineRule="exact"/>
              <w:jc w:val="both"/>
              <w:rPr>
                <w:sz w:val="20"/>
                <w:szCs w:val="20"/>
              </w:rPr>
            </w:pPr>
            <w:r w:rsidRPr="0004523C">
              <w:rPr>
                <w:color w:val="FFFFFF" w:themeColor="background1"/>
                <w:sz w:val="20"/>
                <w:szCs w:val="20"/>
              </w:rPr>
              <w:t>Tipologia societaria</w:t>
            </w:r>
          </w:p>
        </w:tc>
        <w:tc>
          <w:tcPr>
            <w:tcW w:w="6851" w:type="dxa"/>
          </w:tcPr>
          <w:p w14:paraId="4410C8D0" w14:textId="73CE0D16" w:rsidR="0040276D" w:rsidRPr="0004523C" w:rsidRDefault="0040276D" w:rsidP="000C4A39">
            <w:pPr>
              <w:spacing w:line="300" w:lineRule="exact"/>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0C4A39">
            <w:pPr>
              <w:spacing w:line="300" w:lineRule="exact"/>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0C4A39">
            <w:pPr>
              <w:spacing w:line="300" w:lineRule="exact"/>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0C4A39">
            <w:pPr>
              <w:spacing w:line="300" w:lineRule="exact"/>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12505FC3" w:rsidR="00227D39" w:rsidRPr="0004523C" w:rsidRDefault="00227D39" w:rsidP="000C4A39">
            <w:pPr>
              <w:spacing w:line="300" w:lineRule="exact"/>
              <w:jc w:val="both"/>
              <w:rPr>
                <w:sz w:val="20"/>
                <w:szCs w:val="20"/>
              </w:rPr>
            </w:pPr>
            <w:bookmarkStart w:id="0" w:name="_GoBack"/>
            <w:bookmarkEnd w:id="0"/>
          </w:p>
        </w:tc>
      </w:tr>
    </w:tbl>
    <w:p w14:paraId="1925EEA2" w14:textId="77777777" w:rsidR="00180320" w:rsidRPr="0004523C" w:rsidRDefault="00180320" w:rsidP="000C4A39">
      <w:pPr>
        <w:spacing w:after="0" w:line="300" w:lineRule="exact"/>
        <w:jc w:val="both"/>
        <w:rPr>
          <w:sz w:val="20"/>
          <w:szCs w:val="20"/>
        </w:rPr>
      </w:pPr>
    </w:p>
    <w:p w14:paraId="2C8AD092" w14:textId="02C34552" w:rsidR="003079DF" w:rsidRDefault="003079DF" w:rsidP="003079DF">
      <w:pPr>
        <w:rPr>
          <w:rFonts w:ascii="Calibri" w:hAnsi="Calibri" w:cs="Trebuchet MS"/>
          <w:szCs w:val="20"/>
        </w:rPr>
      </w:pPr>
      <w:r>
        <w:rPr>
          <w:sz w:val="20"/>
          <w:szCs w:val="20"/>
        </w:rPr>
        <w:t xml:space="preserve">Il sottoscritto </w:t>
      </w:r>
      <w:r w:rsidRPr="003079DF">
        <w:rPr>
          <w:sz w:val="20"/>
          <w:szCs w:val="20"/>
        </w:rPr>
        <w:t>_____________, residente in ________, Via _____________, tel. ________, codice fiscale __________, partita IVA n. ___________,</w:t>
      </w:r>
      <w:r w:rsidRPr="00543E27">
        <w:rPr>
          <w:rFonts w:ascii="Calibri" w:hAnsi="Calibri" w:cs="Trebuchet MS"/>
          <w:szCs w:val="20"/>
        </w:rPr>
        <w:t xml:space="preserve"> </w:t>
      </w:r>
    </w:p>
    <w:p w14:paraId="0F8CD9D3" w14:textId="184704E7" w:rsidR="00F77ED5" w:rsidRPr="00B26E25" w:rsidRDefault="00F77ED5" w:rsidP="000C4A39">
      <w:pPr>
        <w:spacing w:after="0" w:line="300" w:lineRule="exact"/>
        <w:jc w:val="both"/>
        <w:rPr>
          <w:i/>
          <w:sz w:val="20"/>
          <w:szCs w:val="20"/>
        </w:rPr>
      </w:pPr>
      <w:r w:rsidRPr="00B26E25">
        <w:rPr>
          <w:i/>
          <w:sz w:val="20"/>
          <w:szCs w:val="20"/>
        </w:rPr>
        <w:t>(</w:t>
      </w:r>
      <w:r w:rsidR="00B26E25" w:rsidRPr="00BA46B3">
        <w:rPr>
          <w:i/>
          <w:sz w:val="20"/>
          <w:szCs w:val="20"/>
        </w:rPr>
        <w:t>C</w:t>
      </w:r>
      <w:r w:rsidRPr="00B26E25">
        <w:rPr>
          <w:i/>
          <w:sz w:val="20"/>
          <w:szCs w:val="20"/>
        </w:rPr>
        <w:t>ompilare soltanto i campi di interesse)</w:t>
      </w:r>
    </w:p>
    <w:p w14:paraId="17F81411" w14:textId="6E97BF11" w:rsidR="008C599E" w:rsidRPr="00D07770" w:rsidRDefault="008C599E" w:rsidP="000C4A39">
      <w:pPr>
        <w:pStyle w:val="Paragrafoelenco"/>
        <w:numPr>
          <w:ilvl w:val="0"/>
          <w:numId w:val="3"/>
        </w:numPr>
        <w:spacing w:after="0" w:line="300" w:lineRule="exact"/>
        <w:jc w:val="both"/>
        <w:rPr>
          <w:b/>
          <w:sz w:val="20"/>
          <w:szCs w:val="20"/>
        </w:rPr>
      </w:pPr>
      <w:r w:rsidRPr="00D07770">
        <w:rPr>
          <w:b/>
          <w:sz w:val="20"/>
          <w:szCs w:val="20"/>
        </w:rPr>
        <w:t>Dichiarazioni in caso di adozione di misure di self-cleaning:</w:t>
      </w:r>
    </w:p>
    <w:p w14:paraId="5BA56A12" w14:textId="5292CBB5" w:rsidR="008C599E" w:rsidRPr="008C599E" w:rsidRDefault="008C599E" w:rsidP="000C4A39">
      <w:pPr>
        <w:pStyle w:val="Paragrafoelenco"/>
        <w:spacing w:after="0" w:line="300" w:lineRule="exact"/>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nel FVOE la relazione che illustra le misure di self cleaning adottate e indica nel DGUE, il riferimento al documento caricato nel FVOE</w:t>
      </w:r>
    </w:p>
    <w:p w14:paraId="4E89DEF8" w14:textId="77777777" w:rsidR="008C599E" w:rsidRDefault="008C599E" w:rsidP="000C4A39">
      <w:pPr>
        <w:pStyle w:val="Paragrafoelenco"/>
        <w:spacing w:after="0" w:line="300" w:lineRule="exact"/>
        <w:jc w:val="both"/>
        <w:rPr>
          <w:b/>
          <w:color w:val="4472C4" w:themeColor="accent5"/>
          <w:sz w:val="20"/>
          <w:szCs w:val="20"/>
        </w:rPr>
      </w:pPr>
    </w:p>
    <w:p w14:paraId="1B52C4B1" w14:textId="5D296442" w:rsidR="00DD7DB5" w:rsidRPr="0004523C" w:rsidRDefault="00DD7DB5" w:rsidP="000C4A39">
      <w:pPr>
        <w:pStyle w:val="Paragrafoelenco"/>
        <w:numPr>
          <w:ilvl w:val="0"/>
          <w:numId w:val="3"/>
        </w:numPr>
        <w:spacing w:after="0" w:line="300" w:lineRule="exact"/>
        <w:jc w:val="both"/>
        <w:rPr>
          <w:b/>
          <w:color w:val="4472C4" w:themeColor="accent5"/>
          <w:sz w:val="20"/>
          <w:szCs w:val="20"/>
        </w:rPr>
      </w:pPr>
      <w:r w:rsidRPr="00D07770">
        <w:rPr>
          <w:b/>
          <w:sz w:val="20"/>
          <w:szCs w:val="20"/>
        </w:rPr>
        <w:t>Dichiarazioni in caso di sottoposizione a concordato preventivo con continuità aziendale</w:t>
      </w:r>
    </w:p>
    <w:p w14:paraId="67B6BC6A" w14:textId="119E6A6C"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6BBA7C02" w14:textId="3BEF0000" w:rsidR="00395020" w:rsidRPr="0004523C" w:rsidRDefault="00B42D88" w:rsidP="000C4A39">
      <w:pPr>
        <w:pStyle w:val="Paragrafoelenco"/>
        <w:keepLines/>
        <w:tabs>
          <w:tab w:val="left" w:pos="8647"/>
        </w:tabs>
        <w:spacing w:after="0" w:line="300" w:lineRule="exact"/>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04523C" w:rsidRDefault="00DD7DB5" w:rsidP="000C4A39">
      <w:pPr>
        <w:pStyle w:val="Paragrafoelenco"/>
        <w:spacing w:after="0" w:line="300" w:lineRule="exact"/>
        <w:rPr>
          <w:b/>
          <w:color w:val="4472C4" w:themeColor="accent5"/>
          <w:sz w:val="20"/>
          <w:szCs w:val="20"/>
        </w:rPr>
      </w:pPr>
    </w:p>
    <w:p w14:paraId="4A298E4F" w14:textId="6CEA5D2E" w:rsidR="00436454" w:rsidRPr="00D07770" w:rsidRDefault="00436454" w:rsidP="000C4A39">
      <w:pPr>
        <w:pStyle w:val="Paragrafoelenco"/>
        <w:numPr>
          <w:ilvl w:val="0"/>
          <w:numId w:val="3"/>
        </w:numPr>
        <w:spacing w:after="0" w:line="300" w:lineRule="exact"/>
        <w:jc w:val="both"/>
        <w:rPr>
          <w:b/>
          <w:sz w:val="20"/>
          <w:szCs w:val="20"/>
        </w:rPr>
      </w:pPr>
      <w:r w:rsidRPr="00D07770">
        <w:rPr>
          <w:b/>
          <w:sz w:val="20"/>
          <w:szCs w:val="20"/>
        </w:rPr>
        <w:t>Dichiarazioni in caso di sottoposizione a sequestro/confisca</w:t>
      </w:r>
    </w:p>
    <w:p w14:paraId="7A5A7480" w14:textId="711AA08F" w:rsidR="00AC12B0" w:rsidRPr="0004523C" w:rsidRDefault="0004523C" w:rsidP="000C4A39">
      <w:pPr>
        <w:pStyle w:val="Paragrafoelenco"/>
        <w:spacing w:after="0" w:line="300" w:lineRule="exact"/>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658BA5B9" w:rsidR="00F33DED" w:rsidRPr="0004523C" w:rsidRDefault="00F33DED" w:rsidP="000C4A39">
      <w:pPr>
        <w:pStyle w:val="Paragrafoelenco"/>
        <w:spacing w:after="0" w:line="300" w:lineRule="exact"/>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FA2531">
        <w:rPr>
          <w:rFonts w:cs="Courier New"/>
          <w:sz w:val="20"/>
          <w:szCs w:val="20"/>
        </w:rPr>
        <w:t>___</w:t>
      </w:r>
      <w:r>
        <w:rPr>
          <w:rFonts w:cs="Courier New"/>
          <w:sz w:val="20"/>
          <w:szCs w:val="20"/>
        </w:rPr>
        <w:t xml:space="preserve"> (</w:t>
      </w:r>
      <w:r w:rsidRPr="00BA46B3">
        <w:rPr>
          <w:rFonts w:cs="Courier New"/>
          <w:i/>
          <w:sz w:val="20"/>
          <w:szCs w:val="20"/>
        </w:rPr>
        <w:t xml:space="preserve">indicare il tipo di provvedimento </w:t>
      </w:r>
      <w:r w:rsidR="00FA2531">
        <w:rPr>
          <w:rFonts w:cs="Courier New"/>
          <w:i/>
          <w:sz w:val="20"/>
          <w:szCs w:val="20"/>
        </w:rPr>
        <w:t>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xml:space="preserve">) in data </w:t>
      </w:r>
      <w:r w:rsidR="00FA2531">
        <w:rPr>
          <w:rFonts w:cs="Courier New"/>
          <w:sz w:val="20"/>
          <w:szCs w:val="20"/>
        </w:rPr>
        <w:t>___</w:t>
      </w:r>
      <w:r>
        <w:rPr>
          <w:rFonts w:cs="Courier New"/>
          <w:sz w:val="20"/>
          <w:szCs w:val="20"/>
        </w:rPr>
        <w:t xml:space="preserve"> da parte di </w:t>
      </w:r>
      <w:r w:rsidR="00FA2531">
        <w:rPr>
          <w:rFonts w:cs="Courier New"/>
          <w:sz w:val="20"/>
          <w:szCs w:val="20"/>
        </w:rPr>
        <w:t>___.</w:t>
      </w:r>
    </w:p>
    <w:p w14:paraId="1A8328A1" w14:textId="77777777" w:rsidR="0061080A" w:rsidRPr="0004523C" w:rsidRDefault="0061080A" w:rsidP="000C4A39">
      <w:pPr>
        <w:pStyle w:val="Paragrafoelenco"/>
        <w:spacing w:after="0" w:line="300" w:lineRule="exact"/>
        <w:rPr>
          <w:b/>
          <w:color w:val="4472C4" w:themeColor="accent5"/>
          <w:sz w:val="20"/>
          <w:szCs w:val="20"/>
        </w:rPr>
      </w:pPr>
    </w:p>
    <w:p w14:paraId="0BCFDD8C" w14:textId="2561BDF0" w:rsidR="00015538" w:rsidRPr="00D07770" w:rsidRDefault="00015538" w:rsidP="000C4A39">
      <w:pPr>
        <w:pStyle w:val="Paragrafoelenco"/>
        <w:numPr>
          <w:ilvl w:val="0"/>
          <w:numId w:val="3"/>
        </w:numPr>
        <w:spacing w:after="0" w:line="300" w:lineRule="exact"/>
        <w:jc w:val="both"/>
        <w:rPr>
          <w:b/>
          <w:sz w:val="20"/>
          <w:szCs w:val="20"/>
        </w:rPr>
      </w:pPr>
      <w:r w:rsidRPr="00D07770">
        <w:rPr>
          <w:b/>
          <w:sz w:val="20"/>
          <w:szCs w:val="20"/>
        </w:rPr>
        <w:t>Ulteriori dichiarazioni</w:t>
      </w:r>
    </w:p>
    <w:p w14:paraId="55EE816C" w14:textId="16CFC5A2" w:rsidR="00283168" w:rsidRPr="0004523C" w:rsidRDefault="00111FBB" w:rsidP="00FC298D">
      <w:pPr>
        <w:spacing w:after="0" w:line="300" w:lineRule="exact"/>
        <w:ind w:firstLine="708"/>
        <w:jc w:val="both"/>
        <w:rPr>
          <w:sz w:val="20"/>
          <w:szCs w:val="20"/>
        </w:rPr>
      </w:pPr>
      <w:r w:rsidRPr="00111FBB">
        <w:rPr>
          <w:b/>
          <w:sz w:val="20"/>
          <w:szCs w:val="20"/>
        </w:rPr>
        <w:t>DICHIARA</w:t>
      </w:r>
      <w:r w:rsidR="00AB1CA8" w:rsidRPr="0004523C">
        <w:rPr>
          <w:sz w:val="20"/>
          <w:szCs w:val="20"/>
        </w:rPr>
        <w:t>, altresì:</w:t>
      </w:r>
    </w:p>
    <w:p w14:paraId="78BBE5BE" w14:textId="41DE57AC" w:rsidR="00180320" w:rsidRPr="0004523C" w:rsidRDefault="00180320" w:rsidP="00FC298D">
      <w:pPr>
        <w:spacing w:after="0" w:line="300" w:lineRule="exact"/>
        <w:ind w:firstLine="708"/>
        <w:jc w:val="both"/>
        <w:rPr>
          <w:sz w:val="20"/>
          <w:szCs w:val="20"/>
        </w:rPr>
      </w:pPr>
      <w:r w:rsidRPr="0004523C">
        <w:rPr>
          <w:sz w:val="20"/>
          <w:szCs w:val="20"/>
        </w:rPr>
        <w:t>▪ di ritenere remunerativa l’offerta economica presentata</w:t>
      </w:r>
      <w:r w:rsidR="00AB1CA8" w:rsidRPr="0004523C">
        <w:rPr>
          <w:sz w:val="20"/>
          <w:szCs w:val="20"/>
        </w:rPr>
        <w:t>, avendo tenuto conto, per la relativa</w:t>
      </w:r>
      <w:r w:rsidRPr="0004523C">
        <w:rPr>
          <w:sz w:val="20"/>
          <w:szCs w:val="20"/>
        </w:rPr>
        <w:t xml:space="preserve"> formulazione: </w:t>
      </w:r>
    </w:p>
    <w:p w14:paraId="5B69AC8C" w14:textId="68E25E64" w:rsidR="00180320" w:rsidRPr="00FC298D" w:rsidRDefault="00180320" w:rsidP="00FC298D">
      <w:pPr>
        <w:pStyle w:val="Paragrafoelenco"/>
        <w:numPr>
          <w:ilvl w:val="0"/>
          <w:numId w:val="26"/>
        </w:numPr>
        <w:spacing w:after="0" w:line="300" w:lineRule="exact"/>
        <w:ind w:left="1276"/>
        <w:jc w:val="both"/>
        <w:rPr>
          <w:sz w:val="20"/>
          <w:szCs w:val="20"/>
        </w:rPr>
      </w:pPr>
      <w:r w:rsidRPr="00FC298D">
        <w:rPr>
          <w:sz w:val="20"/>
          <w:szCs w:val="20"/>
        </w:rPr>
        <w:t xml:space="preserve">delle condizioni contrattuali e degli oneri compresi quelli eventuali relativi in materia di sicurezza, di assicurazione, di condizioni di lavoro e di previdenza e assistenza </w:t>
      </w:r>
      <w:r w:rsidR="00AB1CA8" w:rsidRPr="00FC298D">
        <w:rPr>
          <w:sz w:val="20"/>
          <w:szCs w:val="20"/>
        </w:rPr>
        <w:t>derivanti dall’applicazione del CCNL indicato dalla stazione appaltante</w:t>
      </w:r>
      <w:r w:rsidR="00920543">
        <w:rPr>
          <w:sz w:val="20"/>
          <w:szCs w:val="20"/>
        </w:rPr>
        <w:t>;</w:t>
      </w:r>
    </w:p>
    <w:p w14:paraId="3C7DB3EA" w14:textId="30427981" w:rsidR="005F2729" w:rsidRPr="0004523C" w:rsidRDefault="00180320" w:rsidP="00FC298D">
      <w:pPr>
        <w:pStyle w:val="Paragrafoelenco"/>
        <w:numPr>
          <w:ilvl w:val="0"/>
          <w:numId w:val="26"/>
        </w:numPr>
        <w:spacing w:after="0" w:line="300" w:lineRule="exact"/>
        <w:ind w:left="1276"/>
        <w:jc w:val="both"/>
        <w:rPr>
          <w:sz w:val="20"/>
          <w:szCs w:val="20"/>
        </w:rPr>
      </w:pPr>
      <w:r w:rsidRPr="0004523C">
        <w:rPr>
          <w:sz w:val="20"/>
          <w:szCs w:val="20"/>
        </w:rPr>
        <w:t xml:space="preserve">di tutte le </w:t>
      </w:r>
      <w:r w:rsidRPr="00FA7506">
        <w:rPr>
          <w:sz w:val="20"/>
          <w:szCs w:val="20"/>
        </w:rPr>
        <w:t>circostanze generali, particolari e locali, nessuna esclusa ed eccettuata,</w:t>
      </w:r>
      <w:r w:rsidR="00D07770" w:rsidRPr="00D07770">
        <w:rPr>
          <w:b/>
          <w:i/>
          <w:sz w:val="20"/>
          <w:szCs w:val="20"/>
        </w:rPr>
        <w:t xml:space="preserve"> </w:t>
      </w:r>
      <w:r w:rsidRPr="00FA7506">
        <w:rPr>
          <w:sz w:val="20"/>
          <w:szCs w:val="20"/>
        </w:rPr>
        <w:t>che possono avere influito o influire sia sulla prestazione dei servizi/fornitura, sia sulla deter</w:t>
      </w:r>
      <w:r w:rsidR="00D07770">
        <w:rPr>
          <w:sz w:val="20"/>
          <w:szCs w:val="20"/>
        </w:rPr>
        <w:t>minazione della propria offerta;</w:t>
      </w:r>
    </w:p>
    <w:p w14:paraId="79C66CC8" w14:textId="25293108" w:rsidR="005F2729" w:rsidRPr="00FA7506" w:rsidRDefault="005F2729" w:rsidP="00FC298D">
      <w:pPr>
        <w:pStyle w:val="Paragrafoelenco"/>
        <w:numPr>
          <w:ilvl w:val="0"/>
          <w:numId w:val="26"/>
        </w:numPr>
        <w:spacing w:after="0" w:line="300" w:lineRule="exact"/>
        <w:ind w:left="1276"/>
        <w:jc w:val="both"/>
        <w:rPr>
          <w:sz w:val="20"/>
          <w:szCs w:val="20"/>
        </w:rPr>
      </w:pPr>
      <w:r w:rsidRPr="00FA7506">
        <w:rPr>
          <w:sz w:val="20"/>
          <w:szCs w:val="20"/>
        </w:rPr>
        <w:lastRenderedPageBreak/>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920543">
        <w:rPr>
          <w:sz w:val="20"/>
          <w:szCs w:val="20"/>
        </w:rPr>
        <w:t>;</w:t>
      </w:r>
    </w:p>
    <w:p w14:paraId="6D686087" w14:textId="661F274E" w:rsidR="00180320" w:rsidRPr="0004523C" w:rsidRDefault="005614A0" w:rsidP="00FC298D">
      <w:pPr>
        <w:pStyle w:val="Paragrafoelenco"/>
        <w:numPr>
          <w:ilvl w:val="0"/>
          <w:numId w:val="26"/>
        </w:numPr>
        <w:spacing w:after="0" w:line="300" w:lineRule="exact"/>
        <w:ind w:left="1276"/>
        <w:jc w:val="both"/>
        <w:rPr>
          <w:sz w:val="20"/>
          <w:szCs w:val="20"/>
        </w:rPr>
      </w:pPr>
      <w:r w:rsidRPr="00FA7506">
        <w:rPr>
          <w:sz w:val="20"/>
          <w:szCs w:val="20"/>
        </w:rPr>
        <w:t>di essere edotto degli obblighi derivanti dal Codice etico, del Modello di organizza</w:t>
      </w:r>
      <w:r w:rsidR="00FC298D">
        <w:rPr>
          <w:sz w:val="20"/>
          <w:szCs w:val="20"/>
        </w:rPr>
        <w:t xml:space="preserve">zione, gestione e controllo ex </w:t>
      </w:r>
      <w:r w:rsidRPr="00FA7506">
        <w:rPr>
          <w:sz w:val="20"/>
          <w:szCs w:val="20"/>
        </w:rPr>
        <w:t xml:space="preserve">D.Lgs.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A7506">
        <w:rPr>
          <w:sz w:val="20"/>
          <w:szCs w:val="20"/>
        </w:rPr>
        <w:t>del Contratto.</w:t>
      </w:r>
    </w:p>
    <w:p w14:paraId="34B66D50" w14:textId="77777777" w:rsidR="00D6338A" w:rsidRPr="000C50DA" w:rsidRDefault="00D6338A" w:rsidP="000C4A39">
      <w:pPr>
        <w:spacing w:after="0" w:line="300" w:lineRule="exact"/>
        <w:jc w:val="both"/>
        <w:rPr>
          <w:sz w:val="20"/>
          <w:szCs w:val="20"/>
        </w:rPr>
      </w:pPr>
    </w:p>
    <w:p w14:paraId="269E87AF" w14:textId="10185114" w:rsidR="00CB055F" w:rsidRPr="00E93B44" w:rsidRDefault="00CB055F" w:rsidP="000C4A39">
      <w:pPr>
        <w:pStyle w:val="Paragrafoelenco"/>
        <w:numPr>
          <w:ilvl w:val="0"/>
          <w:numId w:val="3"/>
        </w:numPr>
        <w:spacing w:after="0" w:line="300" w:lineRule="exact"/>
        <w:jc w:val="both"/>
        <w:rPr>
          <w:b/>
          <w:bCs/>
          <w:sz w:val="20"/>
          <w:szCs w:val="20"/>
        </w:rPr>
      </w:pPr>
      <w:r w:rsidRPr="00E93B44">
        <w:rPr>
          <w:b/>
          <w:bCs/>
          <w:sz w:val="20"/>
          <w:szCs w:val="20"/>
        </w:rPr>
        <w:t xml:space="preserve">Assunzione di ulteriori impegni </w:t>
      </w:r>
    </w:p>
    <w:p w14:paraId="42013E00" w14:textId="6CB8D2CF" w:rsidR="00CB055F" w:rsidRPr="00CB055F" w:rsidRDefault="00763214" w:rsidP="00FC298D">
      <w:pPr>
        <w:spacing w:after="0" w:line="300" w:lineRule="exact"/>
        <w:ind w:firstLine="708"/>
        <w:rPr>
          <w:sz w:val="20"/>
          <w:szCs w:val="20"/>
        </w:rPr>
      </w:pPr>
      <w:r w:rsidRPr="00763214">
        <w:rPr>
          <w:b/>
          <w:sz w:val="20"/>
          <w:szCs w:val="20"/>
        </w:rPr>
        <w:t>DICHIARA</w:t>
      </w:r>
      <w:r w:rsidR="00920543">
        <w:rPr>
          <w:sz w:val="20"/>
          <w:szCs w:val="20"/>
        </w:rPr>
        <w:t>, altresì</w:t>
      </w:r>
      <w:r w:rsidR="00BC10F0">
        <w:rPr>
          <w:sz w:val="20"/>
          <w:szCs w:val="20"/>
        </w:rPr>
        <w:t>:</w:t>
      </w:r>
    </w:p>
    <w:p w14:paraId="286343B0" w14:textId="6560C7BF" w:rsidR="00E93B44" w:rsidRDefault="00E93B44" w:rsidP="00E93B44">
      <w:pPr>
        <w:pStyle w:val="Paragrafoelenco"/>
        <w:numPr>
          <w:ilvl w:val="0"/>
          <w:numId w:val="8"/>
        </w:numPr>
        <w:spacing w:after="0" w:line="300" w:lineRule="exact"/>
        <w:jc w:val="both"/>
        <w:rPr>
          <w:sz w:val="20"/>
          <w:szCs w:val="20"/>
        </w:rPr>
      </w:pPr>
      <w:r w:rsidRPr="00E93B44">
        <w:rPr>
          <w:sz w:val="20"/>
          <w:szCs w:val="20"/>
        </w:rPr>
        <w:t>che i beni e i servizi offerti rispettano tutti i requisiti minimi richiesti;</w:t>
      </w:r>
    </w:p>
    <w:p w14:paraId="04711258" w14:textId="77777777" w:rsidR="00984AC4" w:rsidRPr="00984AC4" w:rsidRDefault="00C312DE" w:rsidP="000C4A39">
      <w:pPr>
        <w:pStyle w:val="Paragrafoelenco"/>
        <w:numPr>
          <w:ilvl w:val="0"/>
          <w:numId w:val="8"/>
        </w:numPr>
        <w:spacing w:after="0" w:line="300" w:lineRule="exact"/>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34EBA81B" w14:textId="74C767D7" w:rsidR="00984AC4" w:rsidRPr="00396908" w:rsidRDefault="00984AC4" w:rsidP="000C4A39">
      <w:pPr>
        <w:pStyle w:val="Paragrafoelenco"/>
        <w:numPr>
          <w:ilvl w:val="0"/>
          <w:numId w:val="8"/>
        </w:numPr>
        <w:spacing w:after="0" w:line="300" w:lineRule="exact"/>
        <w:jc w:val="both"/>
        <w:rPr>
          <w:bCs/>
          <w:i/>
          <w:sz w:val="20"/>
          <w:szCs w:val="20"/>
        </w:rPr>
      </w:pPr>
      <w:r w:rsidRPr="00396908">
        <w:rPr>
          <w:sz w:val="20"/>
          <w:szCs w:val="20"/>
        </w:rPr>
        <w:t xml:space="preserve">la </w:t>
      </w:r>
      <w:r w:rsidR="00530F6B">
        <w:rPr>
          <w:b/>
          <w:i/>
          <w:sz w:val="20"/>
          <w:szCs w:val="20"/>
        </w:rPr>
        <w:t>sussistenza/non sussistenza</w:t>
      </w:r>
      <w:r w:rsidRPr="00396908">
        <w:rPr>
          <w:b/>
          <w:sz w:val="20"/>
          <w:szCs w:val="20"/>
        </w:rPr>
        <w:t xml:space="preserve"> </w:t>
      </w:r>
      <w:r w:rsidR="00920543" w:rsidRPr="00FC298D">
        <w:rPr>
          <w:rFonts w:ascii="Calibri" w:hAnsi="Calibri"/>
          <w:sz w:val="20"/>
        </w:rPr>
        <w:t>(</w:t>
      </w:r>
      <w:r w:rsidR="00920543" w:rsidRPr="00920543">
        <w:rPr>
          <w:rFonts w:ascii="Calibri" w:hAnsi="Calibri"/>
          <w:b/>
          <w:i/>
          <w:color w:val="2E74B5" w:themeColor="accent1" w:themeShade="BF"/>
          <w:sz w:val="20"/>
        </w:rPr>
        <w:t>NB. indicare una sola delle due possibili scelte, eliminare l’altra</w:t>
      </w:r>
      <w:r w:rsidR="00920543" w:rsidRPr="00FC298D">
        <w:rPr>
          <w:rFonts w:ascii="Calibri" w:hAnsi="Calibri"/>
          <w:sz w:val="20"/>
        </w:rPr>
        <w:t>)</w:t>
      </w:r>
      <w:r w:rsidR="00920543">
        <w:rPr>
          <w:rFonts w:ascii="Calibri" w:hAnsi="Calibri"/>
          <w:sz w:val="20"/>
        </w:rPr>
        <w:t xml:space="preserve"> </w:t>
      </w:r>
      <w:r w:rsidRPr="00396908">
        <w:rPr>
          <w:sz w:val="20"/>
          <w:szCs w:val="20"/>
        </w:rPr>
        <w:t>di possibili conflitti di interesse rispetto ai soggetti che intervengono nella procedura di gara conoscibili al momento della presentazione dell’offerta mediante consultazione sul profilo del committente</w:t>
      </w:r>
      <w:r w:rsidR="00660FAE" w:rsidRPr="00396908">
        <w:rPr>
          <w:rStyle w:val="Rimandonotaapidipagina"/>
          <w:rFonts w:asciiTheme="majorHAnsi" w:hAnsiTheme="majorHAnsi" w:cstheme="majorHAnsi"/>
          <w:szCs w:val="20"/>
        </w:rPr>
        <w:footnoteReference w:id="1"/>
      </w:r>
      <w:r w:rsidR="00EC1C99">
        <w:rPr>
          <w:sz w:val="20"/>
          <w:szCs w:val="20"/>
        </w:rPr>
        <w:t>. (</w:t>
      </w:r>
      <w:r w:rsidR="00EC1C99" w:rsidRPr="00EC1C99">
        <w:rPr>
          <w:i/>
          <w:sz w:val="20"/>
          <w:szCs w:val="20"/>
        </w:rPr>
        <w:t xml:space="preserve">In caso di </w:t>
      </w:r>
      <w:r w:rsidRPr="00EC1C99">
        <w:rPr>
          <w:i/>
          <w:sz w:val="20"/>
          <w:szCs w:val="20"/>
        </w:rPr>
        <w:t xml:space="preserve">sussistenza, </w:t>
      </w:r>
      <w:r w:rsidR="00EC1C99" w:rsidRPr="00EC1C99">
        <w:rPr>
          <w:i/>
          <w:sz w:val="20"/>
          <w:szCs w:val="20"/>
        </w:rPr>
        <w:t xml:space="preserve">fornire </w:t>
      </w:r>
      <w:r w:rsidRPr="00EC1C99">
        <w:rPr>
          <w:i/>
          <w:sz w:val="20"/>
          <w:szCs w:val="20"/>
        </w:rPr>
        <w:t>gli elementi utili a consentire la valutazione d</w:t>
      </w:r>
      <w:r w:rsidR="00EC1C99" w:rsidRPr="00EC1C99">
        <w:rPr>
          <w:i/>
          <w:sz w:val="20"/>
          <w:szCs w:val="20"/>
        </w:rPr>
        <w:t>a parte del</w:t>
      </w:r>
      <w:r w:rsidRPr="00EC1C99">
        <w:rPr>
          <w:i/>
          <w:sz w:val="20"/>
          <w:szCs w:val="20"/>
        </w:rPr>
        <w:t>la stazione appaltante</w:t>
      </w:r>
      <w:r w:rsidR="00530F6B">
        <w:rPr>
          <w:sz w:val="20"/>
          <w:szCs w:val="20"/>
        </w:rPr>
        <w:t>: _________________</w:t>
      </w:r>
      <w:r w:rsidR="00EC1C99">
        <w:rPr>
          <w:sz w:val="20"/>
          <w:szCs w:val="20"/>
        </w:rPr>
        <w:t>)</w:t>
      </w:r>
      <w:r w:rsidRPr="00396908">
        <w:rPr>
          <w:sz w:val="20"/>
          <w:szCs w:val="20"/>
        </w:rPr>
        <w:t>;</w:t>
      </w:r>
    </w:p>
    <w:p w14:paraId="4CF0FA18" w14:textId="6AFEE20A" w:rsidR="00984AC4" w:rsidRPr="00396908" w:rsidRDefault="00E93B44" w:rsidP="00FC298D">
      <w:pPr>
        <w:pStyle w:val="Paragrafoelenco"/>
        <w:numPr>
          <w:ilvl w:val="0"/>
          <w:numId w:val="8"/>
        </w:numPr>
        <w:spacing w:after="0" w:line="300" w:lineRule="exact"/>
        <w:jc w:val="both"/>
        <w:rPr>
          <w:sz w:val="18"/>
          <w:szCs w:val="20"/>
        </w:rPr>
      </w:pPr>
      <w:r>
        <w:rPr>
          <w:rFonts w:ascii="Calibri" w:hAnsi="Calibri"/>
          <w:b/>
          <w:sz w:val="20"/>
        </w:rPr>
        <w:t>DI</w:t>
      </w:r>
      <w:r w:rsidR="00984AC4" w:rsidRPr="00396908">
        <w:rPr>
          <w:rFonts w:ascii="Calibri" w:hAnsi="Calibri"/>
          <w:b/>
          <w:sz w:val="20"/>
        </w:rPr>
        <w:t xml:space="preserve"> IMPEGNA</w:t>
      </w:r>
      <w:r>
        <w:rPr>
          <w:rFonts w:ascii="Calibri" w:hAnsi="Calibri"/>
          <w:b/>
          <w:sz w:val="20"/>
        </w:rPr>
        <w:t>RSI</w:t>
      </w:r>
      <w:r w:rsidR="00984AC4" w:rsidRPr="00396908">
        <w:rPr>
          <w:rFonts w:ascii="Calibri" w:hAnsi="Calibri"/>
          <w:sz w:val="20"/>
        </w:rPr>
        <w:t xml:space="preserve"> a dichiarare la </w:t>
      </w:r>
      <w:r w:rsidR="00984AC4" w:rsidRPr="00396908">
        <w:rPr>
          <w:rFonts w:ascii="Calibri" w:hAnsi="Calibri"/>
          <w:b/>
          <w:i/>
          <w:sz w:val="20"/>
        </w:rPr>
        <w:t>sussistenza</w:t>
      </w:r>
      <w:r w:rsidR="00FC298D">
        <w:rPr>
          <w:rFonts w:ascii="Calibri" w:hAnsi="Calibri"/>
          <w:sz w:val="20"/>
        </w:rPr>
        <w:t xml:space="preserve"> </w:t>
      </w:r>
      <w:r w:rsidR="00984AC4" w:rsidRPr="00396908">
        <w:rPr>
          <w:rFonts w:ascii="Calibri" w:hAnsi="Calibri"/>
          <w:sz w:val="20"/>
        </w:rPr>
        <w:t xml:space="preserve">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53B7515F" w14:textId="6241C420" w:rsidR="00984AC4" w:rsidRPr="00396908" w:rsidRDefault="00984AC4" w:rsidP="000C4A39">
      <w:pPr>
        <w:pStyle w:val="Numeroelenco"/>
        <w:numPr>
          <w:ilvl w:val="0"/>
          <w:numId w:val="8"/>
        </w:numPr>
        <w:rPr>
          <w:rFonts w:ascii="Calibri" w:hAnsi="Calibri"/>
        </w:rPr>
      </w:pPr>
      <w:r w:rsidRPr="00396908">
        <w:rPr>
          <w:rFonts w:ascii="Calibri" w:hAnsi="Calibri"/>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299AE5B" w14:textId="09099968" w:rsidR="000C4A39" w:rsidRPr="00E93B44" w:rsidRDefault="000C4A39" w:rsidP="000C4A39">
      <w:pPr>
        <w:pStyle w:val="Numeroelenco"/>
        <w:numPr>
          <w:ilvl w:val="0"/>
          <w:numId w:val="8"/>
        </w:numPr>
        <w:tabs>
          <w:tab w:val="left" w:pos="284"/>
        </w:tabs>
        <w:rPr>
          <w:rFonts w:asciiTheme="minorHAnsi" w:hAnsiTheme="minorHAnsi"/>
        </w:rPr>
      </w:pPr>
      <w:r w:rsidRPr="00E93B44">
        <w:rPr>
          <w:rFonts w:asciiTheme="minorHAnsi" w:hAnsiTheme="minorHAnsi"/>
        </w:rPr>
        <w:t>di essere a conoscenza che la Consip S.p.A. procederà alla verifica delle dichiarazioni ai sensi di quanto previsto dall’art. 52, comma 1</w:t>
      </w:r>
      <w:r w:rsidR="00920543">
        <w:rPr>
          <w:rFonts w:asciiTheme="minorHAnsi" w:hAnsiTheme="minorHAnsi"/>
        </w:rPr>
        <w:t xml:space="preserve"> </w:t>
      </w:r>
      <w:r w:rsidRPr="00E93B44">
        <w:rPr>
          <w:rFonts w:asciiTheme="minorHAnsi" w:hAnsiTheme="minorHAnsi"/>
        </w:rPr>
        <w:t>del Codice;</w:t>
      </w:r>
    </w:p>
    <w:p w14:paraId="6458AC9D" w14:textId="359F61A4" w:rsidR="00984AC4" w:rsidRPr="00236529" w:rsidRDefault="00984AC4" w:rsidP="000C4A39">
      <w:pPr>
        <w:pStyle w:val="Numeroelenco"/>
        <w:numPr>
          <w:ilvl w:val="0"/>
          <w:numId w:val="8"/>
        </w:numPr>
        <w:tabs>
          <w:tab w:val="left" w:pos="284"/>
        </w:tabs>
        <w:rPr>
          <w:rFonts w:ascii="Calibri" w:hAnsi="Calibri"/>
        </w:rPr>
      </w:pPr>
      <w:r w:rsidRPr="00236529">
        <w:rPr>
          <w:rFonts w:ascii="Calibri" w:hAnsi="Calibri"/>
        </w:rPr>
        <w:t xml:space="preserve">che accetta, senza condizione o riserva alcuna, tutte le norme e disposizioni contenute nella </w:t>
      </w:r>
      <w:r w:rsidR="00F70BB9" w:rsidRPr="00236529">
        <w:rPr>
          <w:rFonts w:ascii="Calibri" w:hAnsi="Calibri"/>
        </w:rPr>
        <w:t>documentazione della procedura.</w:t>
      </w:r>
    </w:p>
    <w:p w14:paraId="3A38E5CE" w14:textId="19B69383" w:rsidR="00C72494" w:rsidRPr="00E93B44" w:rsidRDefault="00A41A32" w:rsidP="000C4A39">
      <w:pPr>
        <w:pStyle w:val="Paragrafoelenco"/>
        <w:numPr>
          <w:ilvl w:val="0"/>
          <w:numId w:val="3"/>
        </w:numPr>
        <w:spacing w:after="0" w:line="300" w:lineRule="exact"/>
        <w:jc w:val="both"/>
        <w:rPr>
          <w:b/>
          <w:bCs/>
          <w:sz w:val="20"/>
          <w:szCs w:val="20"/>
        </w:rPr>
      </w:pPr>
      <w:r w:rsidRPr="00E93B44">
        <w:rPr>
          <w:b/>
          <w:bCs/>
          <w:sz w:val="20"/>
          <w:szCs w:val="20"/>
        </w:rPr>
        <w:t>A</w:t>
      </w:r>
      <w:r w:rsidR="00C72494" w:rsidRPr="00E93B44">
        <w:rPr>
          <w:b/>
          <w:bCs/>
          <w:sz w:val="20"/>
          <w:szCs w:val="20"/>
        </w:rPr>
        <w:t>utorizzazioni</w:t>
      </w:r>
      <w:r w:rsidRPr="00E93B44">
        <w:rPr>
          <w:b/>
          <w:bCs/>
          <w:sz w:val="20"/>
          <w:szCs w:val="20"/>
        </w:rPr>
        <w:t xml:space="preserve"> e ulteriori dichiarazioni ai fini dell’accesso, delle comunicazioni e del trattamento dei dati</w:t>
      </w:r>
    </w:p>
    <w:p w14:paraId="01976E78" w14:textId="77777777" w:rsidR="00F70BB9" w:rsidRDefault="00763214" w:rsidP="000C4A39">
      <w:pPr>
        <w:pStyle w:val="Paragrafoelenco"/>
        <w:numPr>
          <w:ilvl w:val="0"/>
          <w:numId w:val="8"/>
        </w:numPr>
        <w:spacing w:after="0" w:line="300" w:lineRule="exact"/>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270555F6" w14:textId="60235F5B" w:rsidR="0036090D" w:rsidRPr="0055358B" w:rsidRDefault="0036090D" w:rsidP="0036090D">
      <w:pPr>
        <w:pStyle w:val="Paragrafoelenco"/>
        <w:numPr>
          <w:ilvl w:val="0"/>
          <w:numId w:val="8"/>
        </w:numPr>
        <w:jc w:val="both"/>
        <w:rPr>
          <w:sz w:val="20"/>
          <w:szCs w:val="20"/>
        </w:rPr>
      </w:pPr>
      <w:r w:rsidRPr="0055358B">
        <w:rPr>
          <w:rFonts w:eastAsia="Times New Roman" w:cs="Times New Roman"/>
          <w:b/>
          <w:sz w:val="20"/>
          <w:szCs w:val="20"/>
          <w:lang w:eastAsia="it-IT"/>
        </w:rPr>
        <w:t xml:space="preserve">AUTORIZZA </w:t>
      </w:r>
      <w:r w:rsidRPr="0055358B">
        <w:rPr>
          <w:rFonts w:eastAsia="Times New Roman" w:cs="Times New Roman"/>
          <w:sz w:val="20"/>
          <w:szCs w:val="20"/>
          <w:lang w:eastAsia="it-IT"/>
        </w:rPr>
        <w:t xml:space="preserve">la </w:t>
      </w:r>
      <w:r>
        <w:rPr>
          <w:rFonts w:eastAsia="Times New Roman" w:cs="Times New Roman"/>
          <w:sz w:val="20"/>
          <w:szCs w:val="20"/>
          <w:lang w:eastAsia="it-IT"/>
        </w:rPr>
        <w:t xml:space="preserve">Stazione Appaltante, qualora un soggetto </w:t>
      </w:r>
      <w:r w:rsidRPr="0055358B">
        <w:rPr>
          <w:rFonts w:eastAsia="Times New Roman" w:cs="Times New Roman"/>
          <w:sz w:val="20"/>
          <w:szCs w:val="20"/>
          <w:lang w:eastAsia="it-IT"/>
        </w:rPr>
        <w:t xml:space="preserve">eserciti la facoltà di “accesso agli atti”, a rilasciare copia di tutta la documentazione presentata per la partecipazione alla </w:t>
      </w:r>
      <w:r>
        <w:rPr>
          <w:rFonts w:eastAsia="Times New Roman" w:cs="Times New Roman"/>
          <w:sz w:val="20"/>
          <w:szCs w:val="20"/>
          <w:lang w:eastAsia="it-IT"/>
        </w:rPr>
        <w:t>procedura</w:t>
      </w:r>
      <w:r w:rsidRPr="00530F6B">
        <w:rPr>
          <w:rStyle w:val="ui-provider"/>
          <w:sz w:val="20"/>
          <w:szCs w:val="20"/>
        </w:rPr>
        <w:t>;</w:t>
      </w:r>
      <w:r w:rsidRPr="00530F6B">
        <w:rPr>
          <w:sz w:val="20"/>
          <w:szCs w:val="20"/>
        </w:rPr>
        <w:t xml:space="preserve"> </w:t>
      </w:r>
    </w:p>
    <w:p w14:paraId="44C4EDC3" w14:textId="111EA818" w:rsidR="0036090D" w:rsidRDefault="0036090D" w:rsidP="0036090D">
      <w:pPr>
        <w:pStyle w:val="Paragrafoelenco"/>
        <w:numPr>
          <w:ilvl w:val="0"/>
          <w:numId w:val="8"/>
        </w:numPr>
        <w:jc w:val="both"/>
        <w:rPr>
          <w:sz w:val="20"/>
          <w:szCs w:val="20"/>
        </w:rPr>
      </w:pPr>
      <w:r w:rsidRPr="00F70BB9">
        <w:rPr>
          <w:b/>
          <w:sz w:val="20"/>
          <w:szCs w:val="20"/>
        </w:rPr>
        <w:lastRenderedPageBreak/>
        <w:t>AUTORIZZA</w:t>
      </w:r>
      <w:r w:rsidRPr="00F70BB9">
        <w:rPr>
          <w:sz w:val="20"/>
          <w:szCs w:val="20"/>
        </w:rPr>
        <w:t xml:space="preserve"> la Stazione Appaltante a trasmettere ogni comunicazione secondo le modalità di cui all’articolo 52, co. 1, del D.Lgs. 18 aprile 2016, n. 50, all’indirizzo di posta elettronica certificata dichiarato al momento della registrazione sulla Piattaforma Telematica, ovvero, in caso di impossibilità di utilizzo della P.E.C., all’indirizzo di posta ordinaria indicato nel DGUE;</w:t>
      </w:r>
    </w:p>
    <w:p w14:paraId="5B777520" w14:textId="77777777" w:rsidR="0036090D" w:rsidRDefault="0036090D" w:rsidP="0036090D">
      <w:pPr>
        <w:pStyle w:val="Paragrafoelenco"/>
        <w:numPr>
          <w:ilvl w:val="0"/>
          <w:numId w:val="8"/>
        </w:numPr>
        <w:jc w:val="both"/>
        <w:rPr>
          <w:sz w:val="20"/>
          <w:szCs w:val="20"/>
        </w:rPr>
      </w:pPr>
      <w:r w:rsidRPr="00107FED">
        <w:rPr>
          <w:b/>
          <w:sz w:val="20"/>
          <w:szCs w:val="20"/>
        </w:rPr>
        <w:t>DICHIARA</w:t>
      </w:r>
      <w:r w:rsidRPr="00107FED">
        <w:rPr>
          <w:sz w:val="20"/>
          <w:szCs w:val="20"/>
        </w:rPr>
        <w:t xml:space="preserve"> che il proprio domicilio digitale presente negli indici di cui agli articoli 6-bis e 6-ter del D.lgs. n. 82/05 è il seguente:</w:t>
      </w:r>
      <w:r>
        <w:rPr>
          <w:sz w:val="20"/>
          <w:szCs w:val="20"/>
        </w:rPr>
        <w:t xml:space="preserve"> ____;</w:t>
      </w:r>
    </w:p>
    <w:p w14:paraId="4EFE6385" w14:textId="692381EF" w:rsidR="0062798C" w:rsidRPr="000C4A39" w:rsidRDefault="0062798C" w:rsidP="000C4A39">
      <w:pPr>
        <w:spacing w:after="0" w:line="300" w:lineRule="exact"/>
        <w:rPr>
          <w:sz w:val="20"/>
          <w:szCs w:val="20"/>
        </w:rPr>
      </w:pPr>
      <w:r w:rsidRPr="000C4A39">
        <w:rPr>
          <w:sz w:val="20"/>
          <w:szCs w:val="20"/>
        </w:rPr>
        <w:t xml:space="preserve">La documentazione presentata in copia viene prodotta ai sensi del decreto legislativo n. 82/05. </w:t>
      </w:r>
    </w:p>
    <w:p w14:paraId="123CA065" w14:textId="3AE1EBC1" w:rsidR="002D2363" w:rsidRPr="000C4A39" w:rsidRDefault="002D2363" w:rsidP="000C4A39">
      <w:pPr>
        <w:spacing w:after="0" w:line="300" w:lineRule="exact"/>
        <w:rPr>
          <w:sz w:val="20"/>
          <w:szCs w:val="20"/>
        </w:rPr>
      </w:pPr>
    </w:p>
    <w:p w14:paraId="11622816" w14:textId="5A9DEF6E" w:rsidR="002D2363" w:rsidRDefault="00107FED" w:rsidP="000C4A39">
      <w:pPr>
        <w:spacing w:after="0" w:line="300" w:lineRule="exact"/>
        <w:rPr>
          <w:sz w:val="20"/>
          <w:szCs w:val="20"/>
        </w:rPr>
      </w:pP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t>Firmato Digitalmente</w:t>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Pr="000C4A39">
        <w:rPr>
          <w:sz w:val="20"/>
          <w:szCs w:val="20"/>
        </w:rPr>
        <w:t>__________________</w:t>
      </w:r>
      <w:r w:rsidR="002D2363">
        <w:rPr>
          <w:sz w:val="20"/>
          <w:szCs w:val="20"/>
        </w:rPr>
        <w:tab/>
      </w:r>
    </w:p>
    <w:p w14:paraId="206DBFA0" w14:textId="77777777" w:rsidR="002D2363" w:rsidRPr="008C599E" w:rsidRDefault="002D2363" w:rsidP="000C4A39">
      <w:pPr>
        <w:spacing w:after="0" w:line="300" w:lineRule="exact"/>
        <w:rPr>
          <w:sz w:val="20"/>
          <w:szCs w:val="20"/>
        </w:rPr>
      </w:pPr>
    </w:p>
    <w:p w14:paraId="0BA8F9D2" w14:textId="77777777" w:rsidR="0062798C" w:rsidRDefault="0062798C" w:rsidP="000C4A39">
      <w:pPr>
        <w:spacing w:after="0" w:line="300" w:lineRule="exact"/>
        <w:rPr>
          <w:sz w:val="20"/>
          <w:szCs w:val="20"/>
        </w:rPr>
      </w:pPr>
    </w:p>
    <w:p w14:paraId="1C1DA9D3" w14:textId="77777777" w:rsidR="00C312DE" w:rsidRPr="0004523C" w:rsidRDefault="00C312DE" w:rsidP="000C4A39">
      <w:pPr>
        <w:spacing w:after="0" w:line="300" w:lineRule="exact"/>
        <w:rPr>
          <w:sz w:val="20"/>
          <w:szCs w:val="20"/>
        </w:rPr>
      </w:pPr>
    </w:p>
    <w:p w14:paraId="168314B3" w14:textId="77777777" w:rsidR="00180320" w:rsidRPr="0004523C" w:rsidRDefault="00180320" w:rsidP="000C4A39">
      <w:pPr>
        <w:spacing w:after="0" w:line="300" w:lineRule="exact"/>
        <w:jc w:val="both"/>
        <w:rPr>
          <w:sz w:val="20"/>
          <w:szCs w:val="20"/>
        </w:rPr>
      </w:pPr>
    </w:p>
    <w:p w14:paraId="7F8A815B" w14:textId="77777777" w:rsidR="00AC7FFE" w:rsidRPr="0004523C" w:rsidRDefault="00AC7FFE" w:rsidP="000C4A39">
      <w:pPr>
        <w:spacing w:after="0" w:line="300" w:lineRule="exact"/>
        <w:jc w:val="both"/>
        <w:rPr>
          <w:sz w:val="20"/>
          <w:szCs w:val="20"/>
        </w:rPr>
      </w:pPr>
    </w:p>
    <w:sectPr w:rsidR="00AC7FFE" w:rsidRPr="0004523C" w:rsidSect="0004523C">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23792" w14:textId="77777777" w:rsidR="00C021FB" w:rsidRDefault="00C021FB" w:rsidP="00581B85">
      <w:pPr>
        <w:spacing w:after="0" w:line="240" w:lineRule="auto"/>
      </w:pPr>
      <w:r>
        <w:separator/>
      </w:r>
    </w:p>
  </w:endnote>
  <w:endnote w:type="continuationSeparator" w:id="0">
    <w:p w14:paraId="6E1D7F58" w14:textId="77777777" w:rsidR="00C021FB" w:rsidRDefault="00C021F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167F4" w14:textId="77777777" w:rsidR="003971FA" w:rsidRDefault="003971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2FEFE" w14:textId="77777777" w:rsidR="003971FA" w:rsidRDefault="003971FA" w:rsidP="003971FA">
    <w:pPr>
      <w:tabs>
        <w:tab w:val="center" w:pos="4819"/>
        <w:tab w:val="left" w:pos="6237"/>
        <w:tab w:val="left" w:pos="8222"/>
        <w:tab w:val="left" w:pos="8364"/>
      </w:tabs>
      <w:spacing w:after="0" w:line="240" w:lineRule="auto"/>
      <w:rPr>
        <w:rFonts w:ascii="Calibri" w:eastAsia="Times New Roman" w:hAnsi="Calibri" w:cs="Times New Roman"/>
        <w:color w:val="808080"/>
        <w:sz w:val="16"/>
        <w:szCs w:val="16"/>
        <w:lang w:eastAsia="it-IT"/>
      </w:rPr>
    </w:pPr>
  </w:p>
  <w:p w14:paraId="067F4139" w14:textId="50309077" w:rsidR="003971FA" w:rsidRPr="003971FA" w:rsidRDefault="003971FA" w:rsidP="003971FA">
    <w:pPr>
      <w:tabs>
        <w:tab w:val="center" w:pos="4819"/>
        <w:tab w:val="left" w:pos="6237"/>
        <w:tab w:val="left" w:pos="8222"/>
        <w:tab w:val="left" w:pos="8364"/>
      </w:tabs>
      <w:spacing w:after="0" w:line="240" w:lineRule="auto"/>
      <w:rPr>
        <w:rFonts w:ascii="Calibri" w:eastAsia="Times New Roman" w:hAnsi="Calibri" w:cs="Times New Roman"/>
        <w:color w:val="808080"/>
        <w:sz w:val="16"/>
        <w:szCs w:val="16"/>
        <w:lang w:eastAsia="it-IT"/>
      </w:rPr>
    </w:pPr>
    <w:r w:rsidRPr="003971FA">
      <w:rPr>
        <w:rFonts w:ascii="Calibri" w:eastAsia="Times New Roman" w:hAnsi="Calibri" w:cs="Times New Roman"/>
        <w:color w:val="808080"/>
        <w:sz w:val="16"/>
        <w:szCs w:val="16"/>
        <w:lang w:eastAsia="it-IT"/>
      </w:rPr>
      <w:t xml:space="preserve">Classificazione del documento: Consip public </w:t>
    </w:r>
  </w:p>
  <w:p w14:paraId="5AF5E333" w14:textId="77777777" w:rsidR="003971FA" w:rsidRPr="003971FA" w:rsidRDefault="003971FA" w:rsidP="003971FA">
    <w:pPr>
      <w:tabs>
        <w:tab w:val="center" w:pos="4819"/>
        <w:tab w:val="left" w:pos="6237"/>
        <w:tab w:val="left" w:pos="8222"/>
        <w:tab w:val="left" w:pos="8364"/>
      </w:tabs>
      <w:spacing w:after="0" w:line="240" w:lineRule="auto"/>
      <w:rPr>
        <w:rFonts w:ascii="Calibri" w:eastAsia="Times New Roman" w:hAnsi="Calibri" w:cs="Times New Roman"/>
        <w:color w:val="808080"/>
        <w:sz w:val="16"/>
        <w:szCs w:val="16"/>
        <w:lang w:eastAsia="it-IT"/>
      </w:rPr>
    </w:pPr>
    <w:r w:rsidRPr="003971FA">
      <w:rPr>
        <w:rFonts w:ascii="Calibri" w:eastAsia="Times New Roman" w:hAnsi="Calibri" w:cs="Times New Roman"/>
        <w:color w:val="808080"/>
        <w:sz w:val="16"/>
        <w:szCs w:val="16"/>
        <w:lang w:eastAsia="it-IT"/>
      </w:rPr>
      <w:t>Affidamento diretto fuori MEPA (ex art. 50 D.Lgs. 36/2023, comma 1, lettera b) per Incarico di collaborazione per ulteriori verifiche sulla funzionalità della piattaforma e-Procurement gestita da Consip</w:t>
    </w:r>
  </w:p>
  <w:p w14:paraId="2A9FFEE7" w14:textId="43E60829" w:rsidR="00FC298D" w:rsidRPr="003971FA" w:rsidRDefault="003971FA" w:rsidP="003971FA">
    <w:pPr>
      <w:tabs>
        <w:tab w:val="center" w:pos="4819"/>
        <w:tab w:val="left" w:pos="6237"/>
        <w:tab w:val="left" w:pos="8222"/>
        <w:tab w:val="left" w:pos="8364"/>
      </w:tabs>
      <w:spacing w:after="0" w:line="240" w:lineRule="auto"/>
      <w:rPr>
        <w:rFonts w:ascii="Calibri" w:eastAsia="Times New Roman" w:hAnsi="Calibri" w:cs="Times New Roman"/>
        <w:color w:val="808080"/>
        <w:sz w:val="16"/>
        <w:szCs w:val="16"/>
        <w:lang w:eastAsia="it-IT"/>
      </w:rPr>
    </w:pPr>
    <w:r w:rsidRPr="003971FA">
      <w:rPr>
        <w:rFonts w:ascii="Calibri" w:eastAsia="Times New Roman" w:hAnsi="Calibri" w:cs="Times New Roman"/>
        <w:color w:val="808080"/>
        <w:sz w:val="16"/>
        <w:szCs w:val="16"/>
        <w:lang w:eastAsia="it-IT"/>
      </w:rPr>
      <w:t>Dichiarazione di offerta</w:t>
    </w:r>
    <w:r w:rsidRPr="003971FA">
      <w:rPr>
        <w:rFonts w:ascii="Calibri" w:eastAsia="Times New Roman" w:hAnsi="Calibri" w:cs="Times New Roman"/>
        <w:color w:val="808080"/>
        <w:sz w:val="16"/>
        <w:szCs w:val="16"/>
        <w:lang w:eastAsia="it-IT"/>
      </w:rPr>
      <w:tab/>
    </w:r>
    <w:r w:rsidRPr="003971FA">
      <w:rPr>
        <w:rFonts w:ascii="Calibri" w:eastAsia="Times New Roman" w:hAnsi="Calibri" w:cs="Times New Roman"/>
        <w:color w:val="808080"/>
        <w:sz w:val="16"/>
        <w:szCs w:val="16"/>
        <w:lang w:eastAsia="it-IT"/>
      </w:rPr>
      <w:tab/>
    </w:r>
    <w:r w:rsidRPr="003971FA">
      <w:rPr>
        <w:rFonts w:ascii="Calibri" w:eastAsia="Times New Roman" w:hAnsi="Calibri" w:cs="Times New Roman"/>
        <w:color w:val="808080"/>
        <w:sz w:val="16"/>
        <w:szCs w:val="16"/>
        <w:lang w:eastAsia="it-IT"/>
      </w:rPr>
      <w:tab/>
      <w:t xml:space="preserve">pag. </w:t>
    </w:r>
    <w:r w:rsidRPr="003971FA">
      <w:rPr>
        <w:rFonts w:ascii="Calibri" w:eastAsia="Times New Roman" w:hAnsi="Calibri" w:cs="Times New Roman"/>
        <w:color w:val="808080"/>
        <w:sz w:val="16"/>
        <w:szCs w:val="16"/>
        <w:lang w:eastAsia="it-IT"/>
      </w:rPr>
      <w:fldChar w:fldCharType="begin"/>
    </w:r>
    <w:r w:rsidRPr="003971FA">
      <w:rPr>
        <w:rFonts w:ascii="Calibri" w:eastAsia="Times New Roman" w:hAnsi="Calibri" w:cs="Times New Roman"/>
        <w:color w:val="808080"/>
        <w:sz w:val="16"/>
        <w:szCs w:val="16"/>
        <w:lang w:eastAsia="it-IT"/>
      </w:rPr>
      <w:instrText>PAGE   \* MERGEFORMAT</w:instrText>
    </w:r>
    <w:r w:rsidRPr="003971FA">
      <w:rPr>
        <w:rFonts w:ascii="Calibri" w:eastAsia="Times New Roman" w:hAnsi="Calibri" w:cs="Times New Roman"/>
        <w:color w:val="808080"/>
        <w:sz w:val="16"/>
        <w:szCs w:val="16"/>
        <w:lang w:eastAsia="it-IT"/>
      </w:rPr>
      <w:fldChar w:fldCharType="separate"/>
    </w:r>
    <w:r w:rsidR="00C73BFB">
      <w:rPr>
        <w:rFonts w:ascii="Calibri" w:eastAsia="Times New Roman" w:hAnsi="Calibri" w:cs="Times New Roman"/>
        <w:noProof/>
        <w:color w:val="808080"/>
        <w:sz w:val="16"/>
        <w:szCs w:val="16"/>
        <w:lang w:eastAsia="it-IT"/>
      </w:rPr>
      <w:t>1</w:t>
    </w:r>
    <w:r w:rsidRPr="003971FA">
      <w:rPr>
        <w:rFonts w:ascii="Calibri" w:eastAsia="Times New Roman" w:hAnsi="Calibri" w:cs="Times New Roman"/>
        <w:color w:val="808080"/>
        <w:sz w:val="16"/>
        <w:szCs w:val="16"/>
        <w:lang w:eastAsia="it-I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1CD9" w14:textId="77777777" w:rsidR="003971FA" w:rsidRDefault="003971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B7CD3" w14:textId="77777777" w:rsidR="00C021FB" w:rsidRDefault="00C021FB" w:rsidP="00581B85">
      <w:pPr>
        <w:spacing w:after="0" w:line="240" w:lineRule="auto"/>
      </w:pPr>
      <w:r>
        <w:separator/>
      </w:r>
    </w:p>
  </w:footnote>
  <w:footnote w:type="continuationSeparator" w:id="0">
    <w:p w14:paraId="376B6F85" w14:textId="77777777" w:rsidR="00C021FB" w:rsidRDefault="00C021FB" w:rsidP="00581B85">
      <w:pPr>
        <w:spacing w:after="0" w:line="240" w:lineRule="auto"/>
      </w:pPr>
      <w:r>
        <w:continuationSeparator/>
      </w:r>
    </w:p>
  </w:footnote>
  <w:footnote w:id="1">
    <w:p w14:paraId="267761B0" w14:textId="77777777" w:rsidR="00660FAE" w:rsidRDefault="00660FAE" w:rsidP="00660FAE">
      <w:pPr>
        <w:spacing w:line="240" w:lineRule="auto"/>
      </w:pPr>
      <w:r w:rsidRPr="0077708C">
        <w:rPr>
          <w:rStyle w:val="Rimandonotaapidipagina"/>
        </w:rPr>
        <w:footnoteRef/>
      </w:r>
      <w:r w:rsidRPr="0077708C">
        <w:t xml:space="preserve"> </w:t>
      </w:r>
      <w:r w:rsidRPr="0077708C">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8BA" w14:textId="77777777" w:rsidR="003971FA" w:rsidRDefault="003971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24CD" w14:textId="4190A36F" w:rsidR="009D5344" w:rsidRDefault="009D5344" w:rsidP="009D5344">
    <w:pPr>
      <w:pStyle w:val="Titolo"/>
    </w:pPr>
    <w:r>
      <w:rPr>
        <w:noProof/>
      </w:rPr>
      <w:drawing>
        <wp:anchor distT="0" distB="0" distL="114300" distR="114300" simplePos="0" relativeHeight="251659264" behindDoc="1" locked="0" layoutInCell="1" allowOverlap="1" wp14:anchorId="50032E23" wp14:editId="15EB2D54">
          <wp:simplePos x="0" y="0"/>
          <wp:positionH relativeFrom="column">
            <wp:posOffset>-614045</wp:posOffset>
          </wp:positionH>
          <wp:positionV relativeFrom="paragraph">
            <wp:posOffset>-425879</wp:posOffset>
          </wp:positionV>
          <wp:extent cx="1571777" cy="741216"/>
          <wp:effectExtent l="0" t="0" r="0" b="1905"/>
          <wp:wrapTight wrapText="bothSides">
            <wp:wrapPolygon edited="0">
              <wp:start x="0" y="0"/>
              <wp:lineTo x="0" y="21100"/>
              <wp:lineTo x="21207" y="21100"/>
              <wp:lineTo x="21207"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p w14:paraId="748F8CF5" w14:textId="4D74DBCC" w:rsidR="009D5344" w:rsidRDefault="009D534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C9C63" w14:textId="77777777" w:rsidR="003971FA" w:rsidRDefault="003971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1068" w:hanging="360"/>
      </w:pPr>
      <w:rPr>
        <w:rFonts w:ascii="Garamond" w:hAnsi="Garamond" w:cs="Times New Roman" w:hint="default"/>
        <w:b/>
        <w:i w:val="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7C9A90EE"/>
    <w:lvl w:ilvl="0" w:tplc="7D22E2B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E97180"/>
    <w:multiLevelType w:val="hybridMultilevel"/>
    <w:tmpl w:val="0A3AC85E"/>
    <w:lvl w:ilvl="0" w:tplc="5C267418">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20"/>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1"/>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84B53"/>
    <w:rsid w:val="000A445C"/>
    <w:rsid w:val="000A7E36"/>
    <w:rsid w:val="000B59DD"/>
    <w:rsid w:val="000C4A39"/>
    <w:rsid w:val="000C50DA"/>
    <w:rsid w:val="000F0ACB"/>
    <w:rsid w:val="00106312"/>
    <w:rsid w:val="00107FED"/>
    <w:rsid w:val="00111FBB"/>
    <w:rsid w:val="001575D8"/>
    <w:rsid w:val="00162E4D"/>
    <w:rsid w:val="00180320"/>
    <w:rsid w:val="001A01ED"/>
    <w:rsid w:val="001A1D22"/>
    <w:rsid w:val="00206DCC"/>
    <w:rsid w:val="0021106C"/>
    <w:rsid w:val="00222110"/>
    <w:rsid w:val="00227D39"/>
    <w:rsid w:val="00236529"/>
    <w:rsid w:val="002433F5"/>
    <w:rsid w:val="002526F7"/>
    <w:rsid w:val="0026666E"/>
    <w:rsid w:val="00275CD2"/>
    <w:rsid w:val="002766DF"/>
    <w:rsid w:val="00283168"/>
    <w:rsid w:val="00292564"/>
    <w:rsid w:val="002B544D"/>
    <w:rsid w:val="002C07C8"/>
    <w:rsid w:val="002D1515"/>
    <w:rsid w:val="002D2363"/>
    <w:rsid w:val="002E6A83"/>
    <w:rsid w:val="003079DF"/>
    <w:rsid w:val="00327AFD"/>
    <w:rsid w:val="003366E3"/>
    <w:rsid w:val="00345310"/>
    <w:rsid w:val="003502E9"/>
    <w:rsid w:val="0036090D"/>
    <w:rsid w:val="003727C0"/>
    <w:rsid w:val="00395020"/>
    <w:rsid w:val="00396908"/>
    <w:rsid w:val="003971FA"/>
    <w:rsid w:val="003A3D9D"/>
    <w:rsid w:val="003C5112"/>
    <w:rsid w:val="003D3DF2"/>
    <w:rsid w:val="003E5325"/>
    <w:rsid w:val="003E6339"/>
    <w:rsid w:val="003F0D75"/>
    <w:rsid w:val="003F2CCF"/>
    <w:rsid w:val="0040276D"/>
    <w:rsid w:val="004160EF"/>
    <w:rsid w:val="00426379"/>
    <w:rsid w:val="00431C7C"/>
    <w:rsid w:val="00436454"/>
    <w:rsid w:val="00447CAF"/>
    <w:rsid w:val="00480857"/>
    <w:rsid w:val="004960D6"/>
    <w:rsid w:val="004D1D6C"/>
    <w:rsid w:val="004E1232"/>
    <w:rsid w:val="004E2465"/>
    <w:rsid w:val="004E73B5"/>
    <w:rsid w:val="00522A93"/>
    <w:rsid w:val="00525841"/>
    <w:rsid w:val="00527562"/>
    <w:rsid w:val="00530F6B"/>
    <w:rsid w:val="00533888"/>
    <w:rsid w:val="0054148C"/>
    <w:rsid w:val="00553F4D"/>
    <w:rsid w:val="005614A0"/>
    <w:rsid w:val="005708E9"/>
    <w:rsid w:val="005747BE"/>
    <w:rsid w:val="0057652F"/>
    <w:rsid w:val="00581B85"/>
    <w:rsid w:val="00586D51"/>
    <w:rsid w:val="005C0EC6"/>
    <w:rsid w:val="005E0B71"/>
    <w:rsid w:val="005E5D2B"/>
    <w:rsid w:val="005F2729"/>
    <w:rsid w:val="0061080A"/>
    <w:rsid w:val="006277AE"/>
    <w:rsid w:val="0062798C"/>
    <w:rsid w:val="00657564"/>
    <w:rsid w:val="00660FAE"/>
    <w:rsid w:val="0066342D"/>
    <w:rsid w:val="00663E1D"/>
    <w:rsid w:val="00690943"/>
    <w:rsid w:val="006938A1"/>
    <w:rsid w:val="006957A1"/>
    <w:rsid w:val="006A7734"/>
    <w:rsid w:val="007032A4"/>
    <w:rsid w:val="00704ADA"/>
    <w:rsid w:val="007258EE"/>
    <w:rsid w:val="00726E64"/>
    <w:rsid w:val="00754AC7"/>
    <w:rsid w:val="00757C12"/>
    <w:rsid w:val="00763214"/>
    <w:rsid w:val="00772516"/>
    <w:rsid w:val="007A0D4F"/>
    <w:rsid w:val="007A59B9"/>
    <w:rsid w:val="007B5998"/>
    <w:rsid w:val="007B6D2C"/>
    <w:rsid w:val="007F2732"/>
    <w:rsid w:val="00801946"/>
    <w:rsid w:val="008161D4"/>
    <w:rsid w:val="00816ADF"/>
    <w:rsid w:val="00842EAA"/>
    <w:rsid w:val="008445AB"/>
    <w:rsid w:val="00847A1C"/>
    <w:rsid w:val="00852936"/>
    <w:rsid w:val="0086269F"/>
    <w:rsid w:val="00874F17"/>
    <w:rsid w:val="00885D07"/>
    <w:rsid w:val="008A2C46"/>
    <w:rsid w:val="008C599E"/>
    <w:rsid w:val="008D5B43"/>
    <w:rsid w:val="00906D73"/>
    <w:rsid w:val="00920543"/>
    <w:rsid w:val="009332C6"/>
    <w:rsid w:val="0095304D"/>
    <w:rsid w:val="0097480B"/>
    <w:rsid w:val="00984AC4"/>
    <w:rsid w:val="00997077"/>
    <w:rsid w:val="009B7F7E"/>
    <w:rsid w:val="009D0F0E"/>
    <w:rsid w:val="009D39B3"/>
    <w:rsid w:val="009D5344"/>
    <w:rsid w:val="009E0370"/>
    <w:rsid w:val="00A16016"/>
    <w:rsid w:val="00A258EB"/>
    <w:rsid w:val="00A368E1"/>
    <w:rsid w:val="00A41A32"/>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1AC"/>
    <w:rsid w:val="00BE7264"/>
    <w:rsid w:val="00C021FB"/>
    <w:rsid w:val="00C312DE"/>
    <w:rsid w:val="00C443A3"/>
    <w:rsid w:val="00C60F0A"/>
    <w:rsid w:val="00C65DEB"/>
    <w:rsid w:val="00C72494"/>
    <w:rsid w:val="00C73A00"/>
    <w:rsid w:val="00C73BFB"/>
    <w:rsid w:val="00C7435B"/>
    <w:rsid w:val="00C84CB1"/>
    <w:rsid w:val="00C942C8"/>
    <w:rsid w:val="00C96FD3"/>
    <w:rsid w:val="00CB055F"/>
    <w:rsid w:val="00CC1346"/>
    <w:rsid w:val="00CC7D8F"/>
    <w:rsid w:val="00CD12C6"/>
    <w:rsid w:val="00CD1AEE"/>
    <w:rsid w:val="00D013DA"/>
    <w:rsid w:val="00D07770"/>
    <w:rsid w:val="00D2157D"/>
    <w:rsid w:val="00D23CB5"/>
    <w:rsid w:val="00D45AF4"/>
    <w:rsid w:val="00D50504"/>
    <w:rsid w:val="00D57CE2"/>
    <w:rsid w:val="00D6338A"/>
    <w:rsid w:val="00D7176A"/>
    <w:rsid w:val="00D718C6"/>
    <w:rsid w:val="00D9074A"/>
    <w:rsid w:val="00D97714"/>
    <w:rsid w:val="00DA38ED"/>
    <w:rsid w:val="00DA44C7"/>
    <w:rsid w:val="00DA5EE1"/>
    <w:rsid w:val="00DA7EC7"/>
    <w:rsid w:val="00DB274F"/>
    <w:rsid w:val="00DD3310"/>
    <w:rsid w:val="00DD7DB5"/>
    <w:rsid w:val="00DF7E5C"/>
    <w:rsid w:val="00E11DC8"/>
    <w:rsid w:val="00E20B6B"/>
    <w:rsid w:val="00E46817"/>
    <w:rsid w:val="00E778FF"/>
    <w:rsid w:val="00E860AD"/>
    <w:rsid w:val="00E86E24"/>
    <w:rsid w:val="00E93B44"/>
    <w:rsid w:val="00EB206F"/>
    <w:rsid w:val="00EB4BDA"/>
    <w:rsid w:val="00EC1C99"/>
    <w:rsid w:val="00EC4FED"/>
    <w:rsid w:val="00ED4A7C"/>
    <w:rsid w:val="00ED59A0"/>
    <w:rsid w:val="00EE735E"/>
    <w:rsid w:val="00EF490C"/>
    <w:rsid w:val="00EF4F59"/>
    <w:rsid w:val="00F21BC1"/>
    <w:rsid w:val="00F25783"/>
    <w:rsid w:val="00F33DED"/>
    <w:rsid w:val="00F5610A"/>
    <w:rsid w:val="00F66F0E"/>
    <w:rsid w:val="00F70BB9"/>
    <w:rsid w:val="00F77ED5"/>
    <w:rsid w:val="00FA2531"/>
    <w:rsid w:val="00FA7506"/>
    <w:rsid w:val="00FB0772"/>
    <w:rsid w:val="00FC298D"/>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36090D"/>
    <w:rPr>
      <w:b/>
      <w:bCs/>
    </w:rPr>
  </w:style>
  <w:style w:type="paragraph" w:styleId="Intestazione">
    <w:name w:val="header"/>
    <w:basedOn w:val="Normale"/>
    <w:link w:val="IntestazioneCarattere"/>
    <w:uiPriority w:val="99"/>
    <w:unhideWhenUsed/>
    <w:rsid w:val="000F0A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ACB"/>
  </w:style>
  <w:style w:type="paragraph" w:styleId="Pidipagina">
    <w:name w:val="footer"/>
    <w:basedOn w:val="Normale"/>
    <w:link w:val="PidipaginaCarattere"/>
    <w:uiPriority w:val="99"/>
    <w:unhideWhenUsed/>
    <w:rsid w:val="000F0A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ACB"/>
  </w:style>
  <w:style w:type="paragraph" w:styleId="Titolo">
    <w:name w:val="Title"/>
    <w:basedOn w:val="Normale"/>
    <w:link w:val="TitoloCarattere"/>
    <w:qFormat/>
    <w:rsid w:val="009D534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9D5344"/>
    <w:rPr>
      <w:rFonts w:ascii="Trebuchet MS" w:eastAsia="Times New Roman" w:hAnsi="Trebuchet MS" w:cs="Trebuchet MS"/>
      <w:b/>
      <w:bCs/>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73126-9CCB-411A-A011-B82C24E3A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975</Words>
  <Characters>5561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Fantoni Silvia</cp:lastModifiedBy>
  <cp:revision>22</cp:revision>
  <dcterms:created xsi:type="dcterms:W3CDTF">2023-10-05T10:01:00Z</dcterms:created>
  <dcterms:modified xsi:type="dcterms:W3CDTF">2023-12-15T07:37:00Z</dcterms:modified>
</cp:coreProperties>
</file>