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115984" w14:textId="2A04495F" w:rsidR="009B263A" w:rsidRPr="00706E4C" w:rsidRDefault="00A047C9" w:rsidP="00706855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  <w:bookmarkStart w:id="0" w:name="_GoBack"/>
      <w:bookmarkEnd w:id="0"/>
      <w:r w:rsidRPr="00706E4C">
        <w:rPr>
          <w:rFonts w:ascii="Calibri" w:hAnsi="Calibri" w:cstheme="minorHAnsi"/>
          <w:b/>
          <w:smallCaps/>
          <w:sz w:val="36"/>
          <w:szCs w:val="18"/>
        </w:rPr>
        <w:t>allegato p</w:t>
      </w:r>
      <w:r w:rsidR="009B263A" w:rsidRPr="00706E4C">
        <w:rPr>
          <w:rFonts w:ascii="Calibri" w:hAnsi="Calibri" w:cstheme="minorHAnsi"/>
          <w:b/>
          <w:smallCaps/>
          <w:sz w:val="36"/>
          <w:szCs w:val="18"/>
        </w:rPr>
        <w:t>rivacy</w:t>
      </w:r>
    </w:p>
    <w:p w14:paraId="5E4E7C87" w14:textId="040C1E6A" w:rsidR="004D1A41" w:rsidRPr="00706E4C" w:rsidRDefault="004D1A41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</w:p>
    <w:p w14:paraId="332B91EE" w14:textId="77777777" w:rsidR="004D1A41" w:rsidRPr="00C569C8" w:rsidRDefault="004D1A41" w:rsidP="004D1A41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2"/>
          <w:szCs w:val="32"/>
        </w:rPr>
      </w:pPr>
      <w:r w:rsidRPr="00706E4C">
        <w:rPr>
          <w:rFonts w:ascii="Calibri" w:hAnsi="Calibri" w:cstheme="minorHAnsi"/>
          <w:b/>
          <w:smallCaps/>
          <w:sz w:val="32"/>
          <w:szCs w:val="32"/>
        </w:rPr>
        <w:t>contratto n. rep. __________</w:t>
      </w:r>
    </w:p>
    <w:p w14:paraId="00137128" w14:textId="77777777" w:rsidR="000546FD" w:rsidRDefault="000546FD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</w:p>
    <w:p w14:paraId="5302657E" w14:textId="5F2E6953" w:rsidR="00F658FC" w:rsidRDefault="000546FD">
      <w:pPr>
        <w:pStyle w:val="Sommario1"/>
        <w:rPr>
          <w:rFonts w:eastAsiaTheme="minorEastAsia"/>
          <w:noProof/>
          <w:lang w:eastAsia="it-IT"/>
        </w:rPr>
      </w:pPr>
      <w:r>
        <w:rPr>
          <w:rFonts w:ascii="Calibri" w:hAnsi="Calibri" w:cstheme="minorHAnsi"/>
          <w:b/>
          <w:smallCaps/>
        </w:rPr>
        <w:fldChar w:fldCharType="begin"/>
      </w:r>
      <w:r>
        <w:rPr>
          <w:rFonts w:ascii="Calibri" w:hAnsi="Calibri" w:cstheme="minorHAnsi"/>
          <w:b/>
          <w:smallCaps/>
        </w:rPr>
        <w:instrText xml:space="preserve"> TOC \o "1-3" \h \z \u </w:instrText>
      </w:r>
      <w:r>
        <w:rPr>
          <w:rFonts w:ascii="Calibri" w:hAnsi="Calibri" w:cstheme="minorHAnsi"/>
          <w:b/>
          <w:smallCaps/>
        </w:rPr>
        <w:fldChar w:fldCharType="separate"/>
      </w:r>
      <w:hyperlink w:anchor="_Toc106720710" w:history="1">
        <w:r w:rsidR="00F658FC" w:rsidRPr="00D26007">
          <w:rPr>
            <w:rStyle w:val="Collegamentoipertestuale"/>
            <w:smallCaps/>
            <w:noProof/>
            <w:lang w:eastAsia="en-GB"/>
          </w:rPr>
          <w:t>1.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SCOPO E OGGETTO DEL DOCUMENTO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_Toc106720710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2</w:t>
        </w:r>
        <w:r w:rsidR="00F658FC">
          <w:rPr>
            <w:noProof/>
            <w:webHidden/>
          </w:rPr>
          <w:fldChar w:fldCharType="end"/>
        </w:r>
      </w:hyperlink>
    </w:p>
    <w:p w14:paraId="1DFC7C0D" w14:textId="4F4B5328" w:rsidR="00F658FC" w:rsidRDefault="00AF7209">
      <w:pPr>
        <w:pStyle w:val="Sommario1"/>
        <w:rPr>
          <w:rFonts w:eastAsiaTheme="minorEastAsia"/>
          <w:noProof/>
          <w:lang w:eastAsia="it-IT"/>
        </w:rPr>
      </w:pPr>
      <w:hyperlink w:anchor="_Toc106720711" w:history="1">
        <w:r w:rsidR="00F658FC" w:rsidRPr="00D26007">
          <w:rPr>
            <w:rStyle w:val="Collegamentoipertestuale"/>
            <w:smallCaps/>
            <w:noProof/>
            <w:lang w:eastAsia="en-GB"/>
          </w:rPr>
          <w:t>2.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DEFINIZIONI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_Toc106720711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2</w:t>
        </w:r>
        <w:r w:rsidR="00F658FC">
          <w:rPr>
            <w:noProof/>
            <w:webHidden/>
          </w:rPr>
          <w:fldChar w:fldCharType="end"/>
        </w:r>
      </w:hyperlink>
    </w:p>
    <w:p w14:paraId="7A2FBA10" w14:textId="1DE6A708" w:rsidR="00F658FC" w:rsidRDefault="00AF7209">
      <w:pPr>
        <w:pStyle w:val="Sommario1"/>
        <w:rPr>
          <w:rFonts w:eastAsiaTheme="minorEastAsia"/>
          <w:noProof/>
          <w:lang w:eastAsia="it-IT"/>
        </w:rPr>
      </w:pPr>
      <w:hyperlink w:anchor="_Toc106720712" w:history="1">
        <w:r w:rsidR="00F658FC" w:rsidRPr="00D26007">
          <w:rPr>
            <w:rStyle w:val="Collegamentoipertestuale"/>
            <w:smallCaps/>
            <w:noProof/>
            <w:lang w:eastAsia="en-GB"/>
          </w:rPr>
          <w:t>3.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E ISTRUZIONI PER IL FORNITORE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_Toc106720712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4</w:t>
        </w:r>
        <w:r w:rsidR="00F658FC">
          <w:rPr>
            <w:noProof/>
            <w:webHidden/>
          </w:rPr>
          <w:fldChar w:fldCharType="end"/>
        </w:r>
      </w:hyperlink>
    </w:p>
    <w:p w14:paraId="1401F29F" w14:textId="62758E1C" w:rsidR="00F658FC" w:rsidRDefault="00AF7209">
      <w:pPr>
        <w:pStyle w:val="Sommario1"/>
        <w:rPr>
          <w:rFonts w:eastAsiaTheme="minorEastAsia"/>
          <w:noProof/>
          <w:lang w:eastAsia="it-IT"/>
        </w:rPr>
      </w:pPr>
      <w:hyperlink w:anchor="_Toc106720713" w:history="1">
        <w:r w:rsidR="00F658FC" w:rsidRPr="00D26007">
          <w:rPr>
            <w:rStyle w:val="Collegamentoipertestuale"/>
            <w:smallCaps/>
            <w:noProof/>
            <w:lang w:eastAsia="en-GB"/>
          </w:rPr>
          <w:t>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GENERALI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_Toc106720713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4</w:t>
        </w:r>
        <w:r w:rsidR="00F658FC">
          <w:rPr>
            <w:noProof/>
            <w:webHidden/>
          </w:rPr>
          <w:fldChar w:fldCharType="end"/>
        </w:r>
      </w:hyperlink>
    </w:p>
    <w:p w14:paraId="29C58C83" w14:textId="64D59489" w:rsidR="00F658FC" w:rsidRDefault="00AF7209">
      <w:pPr>
        <w:pStyle w:val="Sommario2"/>
        <w:rPr>
          <w:rFonts w:eastAsiaTheme="minorEastAsia"/>
          <w:noProof/>
          <w:lang w:eastAsia="it-IT"/>
        </w:rPr>
      </w:pPr>
      <w:hyperlink w:anchor="_Toc106720714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 xml:space="preserve">I.A) </w:t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Elementi essenziali del trattamento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_Toc106720714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1AAC53C3" w14:textId="58653D68" w:rsidR="00F658FC" w:rsidRDefault="00AF7209">
      <w:pPr>
        <w:pStyle w:val="Sommario2"/>
        <w:rPr>
          <w:rFonts w:eastAsiaTheme="minorEastAsia"/>
          <w:noProof/>
          <w:lang w:eastAsia="it-IT"/>
        </w:rPr>
      </w:pPr>
      <w:hyperlink w:anchor="_Toc106720715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I.B)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Richieste e</w:t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 xml:space="preserve"> </w:t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Diritti degli Interessati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_Toc106720715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60160EF8" w14:textId="4E771B93" w:rsidR="00F658FC" w:rsidRDefault="00AF7209">
      <w:pPr>
        <w:pStyle w:val="Sommario2"/>
        <w:rPr>
          <w:rFonts w:eastAsiaTheme="minorEastAsia"/>
          <w:noProof/>
          <w:lang w:eastAsia="it-IT"/>
        </w:rPr>
      </w:pPr>
      <w:hyperlink w:anchor="_Toc106720716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I.C)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Sub-Responsabili del trattamento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_Toc106720716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49492399" w14:textId="7338AD69" w:rsidR="00F658FC" w:rsidRDefault="00AF7209">
      <w:pPr>
        <w:pStyle w:val="Sommario1"/>
        <w:rPr>
          <w:rFonts w:eastAsiaTheme="minorEastAsia"/>
          <w:noProof/>
          <w:lang w:eastAsia="it-IT"/>
        </w:rPr>
      </w:pPr>
      <w:hyperlink w:anchor="_Toc106720717" w:history="1">
        <w:r w:rsidR="00F658FC" w:rsidRPr="00D26007">
          <w:rPr>
            <w:rStyle w:val="Collegamentoipertestuale"/>
            <w:smallCaps/>
            <w:noProof/>
            <w:lang w:eastAsia="en-GB"/>
          </w:rPr>
          <w:t>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REGISTRO DEI TRATTAMENTI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_Toc106720717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15E786D1" w14:textId="1C640BD3" w:rsidR="00F658FC" w:rsidRDefault="00AF7209">
      <w:pPr>
        <w:pStyle w:val="Sommario1"/>
        <w:rPr>
          <w:rFonts w:eastAsiaTheme="minorEastAsia"/>
          <w:noProof/>
          <w:lang w:eastAsia="it-IT"/>
        </w:rPr>
      </w:pPr>
      <w:hyperlink w:anchor="_Toc106720718" w:history="1">
        <w:r w:rsidR="00F658FC" w:rsidRPr="00D26007">
          <w:rPr>
            <w:rStyle w:val="Collegamentoipertestuale"/>
            <w:smallCaps/>
            <w:noProof/>
            <w:lang w:eastAsia="en-GB"/>
          </w:rPr>
          <w:t>III.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DI SUPPORTO, COLLABORAZIONE E COORDINAMENTO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_Toc106720718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6E2BB86B" w14:textId="59BD008A" w:rsidR="00F658FC" w:rsidRDefault="00AF7209">
      <w:pPr>
        <w:pStyle w:val="Sommario2"/>
        <w:rPr>
          <w:rFonts w:eastAsiaTheme="minorEastAsia"/>
          <w:noProof/>
          <w:lang w:eastAsia="it-IT"/>
        </w:rPr>
      </w:pPr>
      <w:hyperlink w:anchor="_Toc106720719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III.A)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Analisi dei rischi e Valutazione di impatto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_Toc106720719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1E4EDF6D" w14:textId="0628A579" w:rsidR="00F658FC" w:rsidRDefault="00AF7209">
      <w:pPr>
        <w:pStyle w:val="Sommario2"/>
        <w:rPr>
          <w:rFonts w:eastAsiaTheme="minorEastAsia"/>
          <w:noProof/>
          <w:lang w:eastAsia="it-IT"/>
        </w:rPr>
      </w:pPr>
      <w:hyperlink w:anchor="_Toc106720720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III.B)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Obblighi in caso di “data breach</w:t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”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_Toc106720720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8</w:t>
        </w:r>
        <w:r w:rsidR="00F658FC">
          <w:rPr>
            <w:noProof/>
            <w:webHidden/>
          </w:rPr>
          <w:fldChar w:fldCharType="end"/>
        </w:r>
      </w:hyperlink>
    </w:p>
    <w:p w14:paraId="52DE2A7E" w14:textId="19FCD46B" w:rsidR="00F658FC" w:rsidRDefault="00AF7209">
      <w:pPr>
        <w:pStyle w:val="Sommario1"/>
        <w:rPr>
          <w:rFonts w:eastAsiaTheme="minorEastAsia"/>
          <w:noProof/>
          <w:lang w:eastAsia="it-IT"/>
        </w:rPr>
      </w:pPr>
      <w:hyperlink w:anchor="_Toc106720721" w:history="1">
        <w:r w:rsidR="00F658FC" w:rsidRPr="00D26007">
          <w:rPr>
            <w:rStyle w:val="Collegamentoipertestuale"/>
            <w:smallCaps/>
            <w:noProof/>
            <w:lang w:eastAsia="en-GB"/>
          </w:rPr>
          <w:t>IV.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ULTERIORI OBBLIGHI DEL FORNITORE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_Toc106720721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9</w:t>
        </w:r>
        <w:r w:rsidR="00F658FC">
          <w:rPr>
            <w:noProof/>
            <w:webHidden/>
          </w:rPr>
          <w:fldChar w:fldCharType="end"/>
        </w:r>
      </w:hyperlink>
    </w:p>
    <w:p w14:paraId="30111212" w14:textId="380A960B" w:rsidR="00F658FC" w:rsidRDefault="00AF7209">
      <w:pPr>
        <w:pStyle w:val="Sommario1"/>
        <w:rPr>
          <w:rFonts w:eastAsiaTheme="minorEastAsia"/>
          <w:noProof/>
          <w:lang w:eastAsia="it-IT"/>
        </w:rPr>
      </w:pPr>
      <w:hyperlink w:anchor="_Toc106720722" w:history="1">
        <w:r w:rsidR="00F658FC" w:rsidRPr="00D26007">
          <w:rPr>
            <w:rStyle w:val="Collegamentoipertestuale"/>
            <w:smallCaps/>
            <w:noProof/>
            <w:lang w:eastAsia="en-GB"/>
          </w:rPr>
          <w:t>V.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TRASFERIMENTI DEI DATI PERSONALI VERSO PAESI TERZI O ORGANIZZAZIONI INTERNAZIONALI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_Toc106720722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10</w:t>
        </w:r>
        <w:r w:rsidR="00F658FC">
          <w:rPr>
            <w:noProof/>
            <w:webHidden/>
          </w:rPr>
          <w:fldChar w:fldCharType="end"/>
        </w:r>
      </w:hyperlink>
    </w:p>
    <w:p w14:paraId="19EEFE67" w14:textId="0628214F" w:rsidR="00F658FC" w:rsidRDefault="00AF7209">
      <w:pPr>
        <w:pStyle w:val="Sommario1"/>
        <w:rPr>
          <w:rFonts w:eastAsiaTheme="minorEastAsia"/>
          <w:noProof/>
          <w:lang w:eastAsia="it-IT"/>
        </w:rPr>
      </w:pPr>
      <w:hyperlink w:anchor="_Toc106720723" w:history="1">
        <w:r w:rsidR="00F658FC" w:rsidRPr="00D26007">
          <w:rPr>
            <w:rStyle w:val="Collegamentoipertestuale"/>
            <w:smallCaps/>
            <w:noProof/>
            <w:lang w:eastAsia="en-GB"/>
          </w:rPr>
          <w:t>VI.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DEL FORNITORE AL TERMINE DEL CONTRATTO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_Toc106720723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10</w:t>
        </w:r>
        <w:r w:rsidR="00F658FC">
          <w:rPr>
            <w:noProof/>
            <w:webHidden/>
          </w:rPr>
          <w:fldChar w:fldCharType="end"/>
        </w:r>
      </w:hyperlink>
    </w:p>
    <w:p w14:paraId="00A2824C" w14:textId="3C447BE8" w:rsidR="00F658FC" w:rsidRDefault="00AF7209">
      <w:pPr>
        <w:pStyle w:val="Sommario1"/>
        <w:rPr>
          <w:rFonts w:eastAsiaTheme="minorEastAsia"/>
          <w:noProof/>
          <w:lang w:eastAsia="it-IT"/>
        </w:rPr>
      </w:pPr>
      <w:hyperlink w:anchor="_Toc106720724" w:history="1">
        <w:r w:rsidR="00F658FC" w:rsidRPr="00D26007">
          <w:rPr>
            <w:rStyle w:val="Collegamentoipertestuale"/>
            <w:smallCaps/>
            <w:noProof/>
            <w:lang w:eastAsia="en-GB"/>
          </w:rPr>
          <w:t>VII.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MODIFICHE DELLE NORME IN MATERIA DI PROTEZIONE DEI DATI PERSONALI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_Toc106720724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11</w:t>
        </w:r>
        <w:r w:rsidR="00F658FC">
          <w:rPr>
            <w:noProof/>
            <w:webHidden/>
          </w:rPr>
          <w:fldChar w:fldCharType="end"/>
        </w:r>
      </w:hyperlink>
    </w:p>
    <w:p w14:paraId="400E8DEA" w14:textId="2EF047E2" w:rsidR="000546FD" w:rsidRDefault="000546FD" w:rsidP="000546FD">
      <w:pPr>
        <w:ind w:left="284"/>
        <w:rPr>
          <w:rFonts w:ascii="Calibri" w:hAnsi="Calibri" w:cstheme="minorHAnsi"/>
          <w:b/>
          <w:smallCaps/>
        </w:rPr>
      </w:pPr>
      <w:r>
        <w:rPr>
          <w:rFonts w:ascii="Calibri" w:hAnsi="Calibri" w:cstheme="minorHAnsi"/>
          <w:b/>
          <w:smallCaps/>
        </w:rPr>
        <w:fldChar w:fldCharType="end"/>
      </w:r>
      <w:r>
        <w:rPr>
          <w:rFonts w:ascii="Calibri" w:hAnsi="Calibri" w:cstheme="minorHAnsi"/>
          <w:b/>
          <w:smallCaps/>
        </w:rPr>
        <w:br w:type="page"/>
      </w:r>
    </w:p>
    <w:p w14:paraId="6E0FAACC" w14:textId="77777777" w:rsidR="00BB18FD" w:rsidRPr="00B6470F" w:rsidRDefault="00BB18FD" w:rsidP="000546FD">
      <w:pPr>
        <w:ind w:left="284"/>
        <w:rPr>
          <w:rFonts w:ascii="Calibri" w:hAnsi="Calibri" w:cstheme="minorHAnsi"/>
          <w:b/>
          <w:smallCaps/>
        </w:rPr>
      </w:pPr>
    </w:p>
    <w:p w14:paraId="676132DB" w14:textId="44B2CF5E" w:rsidR="00B06320" w:rsidRPr="009B5C9F" w:rsidRDefault="009B5C9F" w:rsidP="007E717B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" w:name="_Toc106720710"/>
      <w:r w:rsidRPr="009B5C9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SCOPO </w:t>
      </w:r>
      <w:r w:rsidR="00CF1FD2">
        <w:rPr>
          <w:rFonts w:asciiTheme="minorHAnsi" w:hAnsiTheme="minorHAnsi"/>
          <w:smallCaps/>
          <w:sz w:val="22"/>
          <w:szCs w:val="22"/>
          <w:lang w:val="it-IT" w:eastAsia="en-GB"/>
        </w:rPr>
        <w:t>E OGGETTO DEL DOCUMENTO</w:t>
      </w:r>
      <w:bookmarkEnd w:id="1"/>
    </w:p>
    <w:p w14:paraId="64E09896" w14:textId="495CB7CB" w:rsidR="008D0C25" w:rsidRDefault="00EB1E50" w:rsidP="008D0C25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t>Il</w:t>
      </w:r>
      <w:r w:rsidR="00243AB5">
        <w:rPr>
          <w:rFonts w:ascii="Calibri" w:hAnsi="Calibri" w:cstheme="minorHAnsi"/>
          <w:bCs/>
        </w:rPr>
        <w:t xml:space="preserve"> </w:t>
      </w:r>
      <w:r w:rsidR="001F68F2">
        <w:rPr>
          <w:rFonts w:ascii="Calibri" w:hAnsi="Calibri" w:cstheme="minorHAnsi"/>
          <w:bCs/>
        </w:rPr>
        <w:t>presente documento (“</w:t>
      </w:r>
      <w:r w:rsidR="001F68F2" w:rsidRPr="001F68F2">
        <w:rPr>
          <w:rFonts w:ascii="Calibri" w:hAnsi="Calibri" w:cstheme="minorHAnsi"/>
          <w:bCs/>
          <w:i/>
        </w:rPr>
        <w:t>Allegato Privacy</w:t>
      </w:r>
      <w:r w:rsidR="001F68F2">
        <w:rPr>
          <w:rFonts w:ascii="Calibri" w:hAnsi="Calibri" w:cstheme="minorHAnsi"/>
          <w:bCs/>
        </w:rPr>
        <w:t>”)</w:t>
      </w:r>
      <w:r w:rsidR="00CF1FD2">
        <w:rPr>
          <w:rFonts w:ascii="Calibri" w:hAnsi="Calibri" w:cstheme="minorHAnsi"/>
          <w:bCs/>
        </w:rPr>
        <w:t xml:space="preserve">, ai sensi dell’art. 28 del Regolamento, intende </w:t>
      </w:r>
      <w:r>
        <w:rPr>
          <w:rFonts w:ascii="Calibri" w:hAnsi="Calibri" w:cstheme="minorHAnsi"/>
          <w:bCs/>
        </w:rPr>
        <w:t xml:space="preserve">disciplinare </w:t>
      </w:r>
      <w:r w:rsidR="00CF1FD2">
        <w:rPr>
          <w:rFonts w:ascii="Calibri" w:hAnsi="Calibri" w:cstheme="minorHAnsi"/>
          <w:bCs/>
        </w:rPr>
        <w:t xml:space="preserve">gli obblighi e le istruzioni che </w:t>
      </w:r>
      <w:r>
        <w:rPr>
          <w:rFonts w:ascii="Calibri" w:hAnsi="Calibri" w:cstheme="minorHAnsi"/>
          <w:bCs/>
        </w:rPr>
        <w:t xml:space="preserve">il </w:t>
      </w:r>
      <w:r w:rsidRPr="00EB1E50">
        <w:rPr>
          <w:rFonts w:ascii="Calibri" w:hAnsi="Calibri" w:cstheme="minorHAnsi"/>
          <w:bCs/>
          <w:i/>
        </w:rPr>
        <w:t>Fornitore</w:t>
      </w:r>
      <w:r w:rsidR="00CF1FD2">
        <w:rPr>
          <w:rFonts w:ascii="Calibri" w:hAnsi="Calibri" w:cstheme="minorHAnsi"/>
          <w:bCs/>
        </w:rPr>
        <w:t xml:space="preserve"> è tenuto ad osservare </w:t>
      </w:r>
      <w:r w:rsidR="001F68F2">
        <w:rPr>
          <w:rFonts w:ascii="Calibri" w:hAnsi="Calibri" w:cstheme="minorHAnsi"/>
          <w:bCs/>
        </w:rPr>
        <w:t xml:space="preserve">qualora l’esecuzione del </w:t>
      </w:r>
      <w:r w:rsidR="001F68F2" w:rsidRPr="008D0C25">
        <w:rPr>
          <w:rFonts w:ascii="Calibri" w:hAnsi="Calibri" w:cstheme="minorHAnsi"/>
          <w:bCs/>
          <w:i/>
        </w:rPr>
        <w:t>Contratto</w:t>
      </w:r>
      <w:r w:rsidR="001F68F2">
        <w:rPr>
          <w:rFonts w:ascii="Calibri" w:hAnsi="Calibri" w:cstheme="minorHAnsi"/>
          <w:bCs/>
        </w:rPr>
        <w:t xml:space="preserve">, ivi incluse eventuali modifiche e/o integrazioni, comporti il </w:t>
      </w:r>
      <w:r w:rsidR="001F68F2" w:rsidRPr="001F68F2">
        <w:rPr>
          <w:rFonts w:ascii="Calibri" w:hAnsi="Calibri" w:cstheme="minorHAnsi"/>
          <w:bCs/>
          <w:i/>
        </w:rPr>
        <w:t xml:space="preserve">Trattamento </w:t>
      </w:r>
      <w:r w:rsidR="001F68F2" w:rsidRPr="00FD5F65">
        <w:rPr>
          <w:rFonts w:ascii="Calibri" w:hAnsi="Calibri" w:cstheme="minorHAnsi"/>
          <w:bCs/>
          <w:i/>
        </w:rPr>
        <w:t>di</w:t>
      </w:r>
      <w:r w:rsidR="001F68F2" w:rsidRPr="001F68F2">
        <w:rPr>
          <w:rFonts w:ascii="Calibri" w:hAnsi="Calibri" w:cstheme="minorHAnsi"/>
          <w:bCs/>
          <w:i/>
        </w:rPr>
        <w:t xml:space="preserve"> Dati Personali</w:t>
      </w:r>
      <w:r w:rsidR="00243AB5">
        <w:rPr>
          <w:rFonts w:ascii="Calibri" w:hAnsi="Calibri" w:cstheme="minorHAnsi"/>
          <w:bCs/>
          <w:i/>
        </w:rPr>
        <w:t xml:space="preserve"> </w:t>
      </w:r>
      <w:r w:rsidR="00243AB5" w:rsidRPr="00243AB5">
        <w:rPr>
          <w:rFonts w:ascii="Calibri" w:hAnsi="Calibri" w:cstheme="minorHAnsi"/>
          <w:bCs/>
        </w:rPr>
        <w:t xml:space="preserve">per conto di </w:t>
      </w:r>
      <w:r w:rsidR="00243AB5" w:rsidRPr="00CF1FD2">
        <w:rPr>
          <w:rFonts w:ascii="Calibri" w:hAnsi="Calibri" w:cstheme="minorHAnsi"/>
          <w:bCs/>
          <w:i/>
        </w:rPr>
        <w:t>Sogei</w:t>
      </w:r>
      <w:r w:rsidR="001F68F2">
        <w:rPr>
          <w:rFonts w:ascii="Calibri" w:hAnsi="Calibri" w:cstheme="minorHAnsi"/>
          <w:bCs/>
        </w:rPr>
        <w:t xml:space="preserve">. </w:t>
      </w:r>
    </w:p>
    <w:p w14:paraId="02E63A5F" w14:textId="4B94E08E" w:rsidR="008D0C25" w:rsidRPr="008D0C25" w:rsidRDefault="00CF1FD2" w:rsidP="008D0C2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bCs/>
          <w:lang w:eastAsia="en-GB"/>
        </w:rPr>
      </w:pPr>
      <w:r w:rsidRPr="00CF1FD2">
        <w:rPr>
          <w:rFonts w:ascii="Calibri" w:hAnsi="Calibri" w:cstheme="minorHAnsi"/>
          <w:bCs/>
        </w:rPr>
        <w:t>In tal caso,</w:t>
      </w:r>
      <w:r>
        <w:rPr>
          <w:rFonts w:ascii="Calibri" w:hAnsi="Calibri" w:cstheme="minorHAnsi"/>
          <w:bCs/>
          <w:i/>
        </w:rPr>
        <w:t xml:space="preserve"> </w:t>
      </w:r>
      <w:r w:rsidR="008D0C25" w:rsidRPr="00695A20">
        <w:rPr>
          <w:rFonts w:ascii="Calibri" w:hAnsi="Calibri" w:cstheme="minorHAnsi"/>
          <w:bCs/>
          <w:i/>
        </w:rPr>
        <w:t>Sogei</w:t>
      </w:r>
      <w:r w:rsidR="008D0C25">
        <w:rPr>
          <w:rFonts w:ascii="Calibri" w:hAnsi="Calibri" w:cstheme="minorHAnsi"/>
          <w:bCs/>
        </w:rPr>
        <w:t xml:space="preserve"> </w:t>
      </w:r>
      <w:r w:rsidR="00243AB5">
        <w:rPr>
          <w:rFonts w:ascii="Calibri" w:hAnsi="Calibri" w:cstheme="minorHAnsi"/>
          <w:bCs/>
        </w:rPr>
        <w:t xml:space="preserve">potrebbe rivestire </w:t>
      </w:r>
      <w:r w:rsidR="008D0C25">
        <w:rPr>
          <w:rFonts w:ascii="Calibri" w:hAnsi="Calibri" w:cstheme="minorHAnsi"/>
          <w:bCs/>
        </w:rPr>
        <w:t xml:space="preserve">il ruolo di autonomo </w:t>
      </w:r>
      <w:r w:rsidR="008D0C25" w:rsidRPr="00695A20">
        <w:rPr>
          <w:rFonts w:ascii="Calibri" w:hAnsi="Calibri" w:cstheme="minorHAnsi"/>
          <w:bCs/>
          <w:i/>
        </w:rPr>
        <w:t>Titolare</w:t>
      </w:r>
      <w:r w:rsidR="008D0C25">
        <w:rPr>
          <w:rFonts w:ascii="Calibri" w:hAnsi="Calibri" w:cstheme="minorHAnsi"/>
          <w:bCs/>
        </w:rPr>
        <w:t xml:space="preserve"> ovvero di </w:t>
      </w:r>
      <w:r w:rsidR="00695A20" w:rsidRPr="00695A20">
        <w:rPr>
          <w:rFonts w:ascii="Calibri" w:hAnsi="Calibri" w:cstheme="minorHAnsi"/>
          <w:bCs/>
          <w:i/>
        </w:rPr>
        <w:t>Responsabile</w:t>
      </w:r>
      <w:r w:rsidR="008D0C25" w:rsidRPr="00695A20">
        <w:rPr>
          <w:rFonts w:ascii="Calibri" w:hAnsi="Calibri" w:cstheme="minorHAnsi"/>
          <w:bCs/>
          <w:i/>
        </w:rPr>
        <w:t xml:space="preserve"> del trattamento</w:t>
      </w:r>
      <w:r w:rsidR="008D0C25">
        <w:rPr>
          <w:rFonts w:ascii="Calibri" w:hAnsi="Calibri" w:cstheme="minorHAnsi"/>
          <w:bCs/>
        </w:rPr>
        <w:t xml:space="preserve"> per conto dell’</w:t>
      </w:r>
      <w:r w:rsidR="008D0C25" w:rsidRPr="00695A20">
        <w:rPr>
          <w:rFonts w:ascii="Calibri" w:hAnsi="Calibri" w:cstheme="minorHAnsi"/>
          <w:bCs/>
          <w:i/>
        </w:rPr>
        <w:t>Amministrazione Cliente</w:t>
      </w:r>
      <w:r w:rsidR="008D0C25">
        <w:rPr>
          <w:rFonts w:ascii="Calibri" w:hAnsi="Calibri" w:cstheme="minorHAnsi"/>
          <w:bCs/>
        </w:rPr>
        <w:t xml:space="preserve">. Di conseguenza, 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il </w:t>
      </w:r>
      <w:r w:rsidR="008D0C25" w:rsidRPr="008D0C25">
        <w:rPr>
          <w:rFonts w:ascii="Calibri" w:eastAsia="Times New Roman" w:hAnsi="Calibri" w:cstheme="minorHAnsi"/>
          <w:bCs/>
          <w:i/>
          <w:lang w:eastAsia="en-GB"/>
        </w:rPr>
        <w:t>Fornitore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 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viene 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>designato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 (i)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 </w:t>
      </w:r>
      <w:r w:rsidR="008D0C25" w:rsidRPr="008D0C25">
        <w:rPr>
          <w:rFonts w:ascii="Calibri" w:eastAsia="Times New Roman" w:hAnsi="Calibri" w:cstheme="minorHAnsi"/>
          <w:bCs/>
          <w:i/>
          <w:lang w:eastAsia="en-GB"/>
        </w:rPr>
        <w:t>Responsabile del trattamento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, </w:t>
      </w:r>
      <w:r w:rsidR="00695A20">
        <w:rPr>
          <w:rFonts w:ascii="Calibri" w:hAnsi="Calibri" w:cstheme="minorHAnsi"/>
          <w:bCs/>
        </w:rPr>
        <w:t>q</w:t>
      </w:r>
      <w:r w:rsidR="00695A20" w:rsidRPr="008D0C25">
        <w:rPr>
          <w:rFonts w:ascii="Calibri" w:eastAsia="Times New Roman" w:hAnsi="Calibri" w:cstheme="minorHAnsi"/>
          <w:bCs/>
          <w:lang w:eastAsia="en-GB"/>
        </w:rPr>
        <w:t>ualora</w:t>
      </w:r>
      <w:r w:rsidR="00695A20" w:rsidRPr="008D0C25">
        <w:rPr>
          <w:rFonts w:ascii="Calibri" w:eastAsia="Times New Roman" w:hAnsi="Calibri" w:cstheme="minorHAnsi"/>
          <w:bCs/>
          <w:i/>
          <w:lang w:eastAsia="en-GB"/>
        </w:rPr>
        <w:t xml:space="preserve"> Sogei</w:t>
      </w:r>
      <w:r w:rsidR="00695A20" w:rsidRPr="008D0C25">
        <w:rPr>
          <w:rFonts w:ascii="Calibri" w:eastAsia="Times New Roman" w:hAnsi="Calibri" w:cstheme="minorHAnsi"/>
          <w:bCs/>
          <w:lang w:eastAsia="en-GB"/>
        </w:rPr>
        <w:t xml:space="preserve"> rivesta il ruolo di </w:t>
      </w:r>
      <w:r w:rsidR="00695A20" w:rsidRPr="008D0C25">
        <w:rPr>
          <w:rFonts w:ascii="Calibri" w:eastAsia="Times New Roman" w:hAnsi="Calibri" w:cstheme="minorHAnsi"/>
          <w:bCs/>
          <w:i/>
          <w:lang w:eastAsia="en-GB"/>
        </w:rPr>
        <w:t>Titolare del trattamento</w:t>
      </w:r>
      <w:r>
        <w:rPr>
          <w:rFonts w:ascii="Calibri" w:eastAsia="Times New Roman" w:hAnsi="Calibri" w:cstheme="minorHAnsi"/>
          <w:bCs/>
          <w:lang w:eastAsia="en-GB"/>
        </w:rPr>
        <w:t xml:space="preserve">, 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ovvero (ii) </w:t>
      </w:r>
      <w:r w:rsidR="008D0C25" w:rsidRPr="008D0C25">
        <w:rPr>
          <w:rFonts w:ascii="Calibri" w:hAnsi="Calibri" w:cstheme="minorHAnsi"/>
          <w:bCs/>
          <w:i/>
        </w:rPr>
        <w:t>Sub-Responsabile del trattamento</w:t>
      </w:r>
      <w:r w:rsidR="00695A20">
        <w:rPr>
          <w:rFonts w:ascii="Calibri" w:hAnsi="Calibri" w:cstheme="minorHAnsi"/>
          <w:bCs/>
          <w:i/>
        </w:rPr>
        <w:t xml:space="preserve">, </w:t>
      </w:r>
      <w:r w:rsidR="00695A20">
        <w:rPr>
          <w:rFonts w:ascii="Calibri" w:hAnsi="Calibri" w:cstheme="minorHAnsi"/>
          <w:bCs/>
        </w:rPr>
        <w:t>q</w:t>
      </w:r>
      <w:r w:rsidR="00695A20" w:rsidRPr="008D0C25">
        <w:rPr>
          <w:rFonts w:ascii="Calibri" w:hAnsi="Calibri" w:cstheme="minorHAnsi"/>
          <w:bCs/>
        </w:rPr>
        <w:t>ualora</w:t>
      </w:r>
      <w:r w:rsidR="00695A20">
        <w:rPr>
          <w:rFonts w:ascii="Calibri" w:hAnsi="Calibri" w:cstheme="minorHAnsi"/>
          <w:bCs/>
        </w:rPr>
        <w:t xml:space="preserve"> </w:t>
      </w:r>
      <w:r w:rsidR="00695A20" w:rsidRPr="008D0C25">
        <w:rPr>
          <w:rFonts w:ascii="Calibri" w:hAnsi="Calibri" w:cstheme="minorHAnsi"/>
          <w:bCs/>
          <w:i/>
        </w:rPr>
        <w:t>Sogei</w:t>
      </w:r>
      <w:r w:rsidR="00695A20" w:rsidRPr="008D0C25">
        <w:rPr>
          <w:rFonts w:ascii="Calibri" w:hAnsi="Calibri" w:cstheme="minorHAnsi"/>
          <w:bCs/>
        </w:rPr>
        <w:t xml:space="preserve"> rivest</w:t>
      </w:r>
      <w:r>
        <w:rPr>
          <w:rFonts w:ascii="Calibri" w:hAnsi="Calibri" w:cstheme="minorHAnsi"/>
          <w:bCs/>
        </w:rPr>
        <w:t>a</w:t>
      </w:r>
      <w:r w:rsidR="00695A20" w:rsidRPr="008D0C25">
        <w:rPr>
          <w:rFonts w:ascii="Calibri" w:hAnsi="Calibri" w:cstheme="minorHAnsi"/>
          <w:bCs/>
        </w:rPr>
        <w:t xml:space="preserve"> il ruolo di </w:t>
      </w:r>
      <w:r w:rsidR="00695A20" w:rsidRPr="008D0C25">
        <w:rPr>
          <w:rFonts w:ascii="Calibri" w:hAnsi="Calibri" w:cstheme="minorHAnsi"/>
          <w:bCs/>
          <w:i/>
        </w:rPr>
        <w:t>Responsabile</w:t>
      </w:r>
      <w:r w:rsidR="001A2A94">
        <w:rPr>
          <w:rFonts w:ascii="Calibri" w:hAnsi="Calibri" w:cstheme="minorHAnsi"/>
          <w:bCs/>
          <w:i/>
        </w:rPr>
        <w:t xml:space="preserve"> del trattamento</w:t>
      </w:r>
      <w:r w:rsidR="00695A20" w:rsidRPr="008D0C25">
        <w:rPr>
          <w:rFonts w:ascii="Calibri" w:hAnsi="Calibri" w:cstheme="minorHAnsi"/>
          <w:bCs/>
          <w:i/>
        </w:rPr>
        <w:t xml:space="preserve"> </w:t>
      </w:r>
      <w:r w:rsidR="00695A20" w:rsidRPr="00695A20">
        <w:rPr>
          <w:rFonts w:ascii="Calibri" w:hAnsi="Calibri" w:cstheme="minorHAnsi"/>
          <w:bCs/>
        </w:rPr>
        <w:t>per conto dell’</w:t>
      </w:r>
      <w:r w:rsidR="00695A20">
        <w:rPr>
          <w:rFonts w:ascii="Calibri" w:hAnsi="Calibri" w:cstheme="minorHAnsi"/>
          <w:bCs/>
          <w:i/>
        </w:rPr>
        <w:t>Amministrazione Cliente</w:t>
      </w:r>
      <w:r w:rsidR="008D0C25" w:rsidRPr="008D0C25">
        <w:rPr>
          <w:rFonts w:ascii="Calibri" w:hAnsi="Calibri" w:cstheme="minorHAnsi"/>
          <w:bCs/>
        </w:rPr>
        <w:t>.</w:t>
      </w:r>
    </w:p>
    <w:p w14:paraId="75DB92BC" w14:textId="2B881C5F" w:rsidR="0099275A" w:rsidRDefault="00E565DA" w:rsidP="00E565DA">
      <w:pPr>
        <w:suppressAutoHyphens/>
        <w:spacing w:after="120" w:line="320" w:lineRule="exact"/>
        <w:jc w:val="both"/>
        <w:rPr>
          <w:rFonts w:ascii="Calibri" w:hAnsi="Calibri" w:cstheme="minorHAnsi"/>
        </w:rPr>
      </w:pPr>
      <w:r w:rsidRPr="00E565DA">
        <w:rPr>
          <w:rFonts w:ascii="Calibri" w:hAnsi="Calibri" w:cstheme="minorHAnsi"/>
        </w:rPr>
        <w:t xml:space="preserve">La presente nomina si </w:t>
      </w:r>
      <w:r w:rsidR="00BE2CD9">
        <w:rPr>
          <w:rFonts w:ascii="Calibri" w:hAnsi="Calibri" w:cstheme="minorHAnsi"/>
        </w:rPr>
        <w:t xml:space="preserve">intende </w:t>
      </w:r>
      <w:r w:rsidRPr="00E565DA">
        <w:rPr>
          <w:rFonts w:ascii="Calibri" w:hAnsi="Calibri" w:cstheme="minorHAnsi"/>
        </w:rPr>
        <w:t xml:space="preserve">accettata dal </w:t>
      </w:r>
      <w:r w:rsidRPr="00E565DA">
        <w:rPr>
          <w:rFonts w:ascii="Calibri" w:hAnsi="Calibri" w:cstheme="minorHAnsi"/>
          <w:i/>
          <w:iCs/>
        </w:rPr>
        <w:t>Fornitore</w:t>
      </w:r>
      <w:r w:rsidRPr="00E565DA">
        <w:rPr>
          <w:rFonts w:ascii="Calibri" w:hAnsi="Calibri" w:cstheme="minorHAnsi"/>
        </w:rPr>
        <w:t xml:space="preserve"> (i) vuoi nel momento in cui il presente </w:t>
      </w:r>
      <w:r w:rsidRPr="00E565DA">
        <w:rPr>
          <w:rFonts w:ascii="Calibri" w:hAnsi="Calibri" w:cstheme="minorHAnsi"/>
          <w:i/>
        </w:rPr>
        <w:t>Allegato</w:t>
      </w:r>
      <w:r w:rsidRPr="00E565DA">
        <w:rPr>
          <w:rFonts w:ascii="Calibri" w:hAnsi="Calibri" w:cstheme="minorHAnsi"/>
        </w:rPr>
        <w:t xml:space="preserve"> </w:t>
      </w:r>
      <w:r w:rsidRPr="00E565DA">
        <w:rPr>
          <w:rFonts w:ascii="Calibri" w:hAnsi="Calibri" w:cstheme="minorHAnsi"/>
          <w:i/>
        </w:rPr>
        <w:t>Privacy</w:t>
      </w:r>
      <w:r w:rsidRPr="00E565DA">
        <w:rPr>
          <w:rFonts w:ascii="Calibri" w:hAnsi="Calibri" w:cstheme="minorHAnsi"/>
        </w:rPr>
        <w:t xml:space="preserve"> </w:t>
      </w:r>
      <w:r w:rsidR="00BE2CD9" w:rsidRPr="00E565DA">
        <w:rPr>
          <w:rFonts w:ascii="Calibri" w:hAnsi="Calibri" w:cstheme="minorHAnsi"/>
        </w:rPr>
        <w:t xml:space="preserve">verrà fatto pervenire a </w:t>
      </w:r>
      <w:r w:rsidR="00BE2CD9" w:rsidRPr="00E565DA">
        <w:rPr>
          <w:rFonts w:ascii="Calibri" w:hAnsi="Calibri" w:cstheme="minorHAnsi"/>
          <w:i/>
        </w:rPr>
        <w:t>Sogei</w:t>
      </w:r>
      <w:r w:rsidR="00BE2CD9" w:rsidRPr="00E565DA">
        <w:rPr>
          <w:rFonts w:ascii="Calibri" w:hAnsi="Calibri" w:cstheme="minorHAnsi"/>
        </w:rPr>
        <w:t xml:space="preserve"> </w:t>
      </w:r>
      <w:r w:rsidRPr="00E565DA">
        <w:rPr>
          <w:rFonts w:ascii="Calibri" w:hAnsi="Calibri" w:cstheme="minorHAnsi"/>
        </w:rPr>
        <w:t xml:space="preserve">debitamente sottoscritto, (ii) vuoi, ai sensi e per gli effetti dell'art. 1327 c.c., con l'adempimento delle prestazioni inerenti </w:t>
      </w:r>
      <w:r w:rsidR="001D19C8">
        <w:rPr>
          <w:rFonts w:ascii="Calibri" w:hAnsi="Calibri" w:cstheme="minorHAnsi"/>
        </w:rPr>
        <w:t>a</w:t>
      </w:r>
      <w:r w:rsidRPr="00E565DA">
        <w:rPr>
          <w:rFonts w:ascii="Calibri" w:hAnsi="Calibri" w:cstheme="minorHAnsi"/>
        </w:rPr>
        <w:t xml:space="preserve">l </w:t>
      </w:r>
      <w:r w:rsidRPr="00E565DA">
        <w:rPr>
          <w:rFonts w:ascii="Calibri" w:hAnsi="Calibri" w:cstheme="minorHAnsi"/>
          <w:i/>
          <w:iCs/>
        </w:rPr>
        <w:t>Contratto</w:t>
      </w:r>
      <w:r w:rsidRPr="00E565DA">
        <w:rPr>
          <w:rFonts w:ascii="Calibri" w:hAnsi="Calibri" w:cstheme="minorHAnsi"/>
        </w:rPr>
        <w:t xml:space="preserve"> e comunque con l'avvio delle attività di </w:t>
      </w:r>
      <w:r w:rsidRPr="00CF1FD2">
        <w:rPr>
          <w:rFonts w:ascii="Calibri" w:hAnsi="Calibri" w:cstheme="minorHAnsi"/>
          <w:i/>
        </w:rPr>
        <w:t>Trattamento</w:t>
      </w:r>
      <w:r w:rsidRPr="00E565DA">
        <w:rPr>
          <w:rFonts w:ascii="Calibri" w:hAnsi="Calibri" w:cstheme="minorHAnsi"/>
        </w:rPr>
        <w:t>, indifferentemente da quale dei due eventi si realizzi per primo.</w:t>
      </w:r>
      <w:r w:rsidR="00BE2CD9">
        <w:rPr>
          <w:rFonts w:ascii="Calibri" w:hAnsi="Calibri" w:cstheme="minorHAnsi"/>
        </w:rPr>
        <w:t xml:space="preserve"> </w:t>
      </w:r>
    </w:p>
    <w:p w14:paraId="48FD6B9A" w14:textId="513014C5" w:rsidR="0099275A" w:rsidRDefault="0099275A" w:rsidP="0099275A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B6470F">
        <w:rPr>
          <w:rFonts w:ascii="Calibri" w:hAnsi="Calibri" w:cstheme="minorHAnsi"/>
          <w:bCs/>
        </w:rPr>
        <w:t xml:space="preserve">Il presente </w:t>
      </w:r>
      <w:r w:rsidRPr="00F215EC">
        <w:rPr>
          <w:rFonts w:ascii="Calibri" w:hAnsi="Calibri" w:cstheme="minorHAnsi"/>
          <w:bCs/>
          <w:i/>
        </w:rPr>
        <w:t>Allegato Privacy</w:t>
      </w:r>
      <w:r w:rsidRPr="00B6470F">
        <w:rPr>
          <w:rFonts w:ascii="Calibri" w:hAnsi="Calibri" w:cstheme="minorHAnsi"/>
          <w:bCs/>
        </w:rPr>
        <w:t>, ivi inclus</w:t>
      </w:r>
      <w:r w:rsidR="0006185F">
        <w:rPr>
          <w:rFonts w:ascii="Calibri" w:hAnsi="Calibri" w:cstheme="minorHAnsi"/>
          <w:bCs/>
        </w:rPr>
        <w:t>i</w:t>
      </w:r>
      <w:r w:rsidRPr="00B6470F">
        <w:rPr>
          <w:rFonts w:ascii="Calibri" w:hAnsi="Calibri" w:cstheme="minorHAnsi"/>
          <w:bCs/>
        </w:rPr>
        <w:t xml:space="preserve"> gli eventuali allegati, costituisce parte integrante e sostanziale del </w:t>
      </w:r>
      <w:r w:rsidRPr="00B6470F">
        <w:rPr>
          <w:rFonts w:ascii="Calibri" w:hAnsi="Calibri" w:cstheme="minorHAnsi"/>
          <w:bCs/>
          <w:i/>
        </w:rPr>
        <w:t xml:space="preserve">Contratto </w:t>
      </w:r>
      <w:r w:rsidRPr="00B6470F">
        <w:rPr>
          <w:rFonts w:ascii="Calibri" w:hAnsi="Calibri" w:cstheme="minorHAnsi"/>
          <w:bCs/>
        </w:rPr>
        <w:t xml:space="preserve">tra </w:t>
      </w:r>
      <w:r w:rsidRPr="00B6470F">
        <w:rPr>
          <w:rFonts w:ascii="Calibri" w:hAnsi="Calibri" w:cstheme="minorHAnsi"/>
          <w:bCs/>
          <w:i/>
        </w:rPr>
        <w:t>Sogei</w:t>
      </w:r>
      <w:r w:rsidRPr="00B6470F">
        <w:rPr>
          <w:rFonts w:ascii="Calibri" w:hAnsi="Calibri" w:cstheme="minorHAnsi"/>
          <w:bCs/>
        </w:rPr>
        <w:t xml:space="preserve"> e il </w:t>
      </w:r>
      <w:r w:rsidRPr="00B6470F">
        <w:rPr>
          <w:rFonts w:ascii="Calibri" w:hAnsi="Calibri" w:cstheme="minorHAnsi"/>
          <w:bCs/>
          <w:i/>
        </w:rPr>
        <w:t>Fornitore</w:t>
      </w:r>
      <w:r w:rsidRPr="00B6470F">
        <w:rPr>
          <w:rFonts w:ascii="Calibri" w:hAnsi="Calibri" w:cstheme="minorHAnsi"/>
          <w:bCs/>
        </w:rPr>
        <w:t>.</w:t>
      </w:r>
    </w:p>
    <w:p w14:paraId="3C999A90" w14:textId="6E02FC46" w:rsidR="0011335A" w:rsidRPr="0011335A" w:rsidRDefault="0011335A" w:rsidP="0099275A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F7689">
        <w:rPr>
          <w:rFonts w:ascii="Calibri" w:eastAsia="Times New Roman" w:hAnsi="Calibri" w:cstheme="minorHAnsi"/>
          <w:lang w:eastAsia="en-GB"/>
        </w:rPr>
        <w:t>Ne</w:t>
      </w:r>
      <w:r w:rsidR="004349A2">
        <w:rPr>
          <w:rFonts w:ascii="Calibri" w:eastAsia="Times New Roman" w:hAnsi="Calibri" w:cstheme="minorHAnsi"/>
          <w:lang w:eastAsia="en-GB"/>
        </w:rPr>
        <w:t>l</w:t>
      </w:r>
      <w:r w:rsidRPr="00BF7689">
        <w:rPr>
          <w:rFonts w:ascii="Calibri" w:eastAsia="Times New Roman" w:hAnsi="Calibri" w:cstheme="minorHAnsi"/>
          <w:lang w:eastAsia="en-GB"/>
        </w:rPr>
        <w:t xml:space="preserve"> cas</w:t>
      </w:r>
      <w:r w:rsidR="00B353EE" w:rsidRPr="00BF7689">
        <w:rPr>
          <w:rFonts w:ascii="Calibri" w:eastAsia="Times New Roman" w:hAnsi="Calibri" w:cstheme="minorHAnsi"/>
          <w:lang w:eastAsia="en-GB"/>
        </w:rPr>
        <w:t>o di</w:t>
      </w:r>
      <w:r w:rsidRPr="00BF7689">
        <w:rPr>
          <w:rFonts w:ascii="Calibri" w:eastAsia="Times New Roman" w:hAnsi="Calibri" w:cstheme="minorHAnsi"/>
          <w:lang w:eastAsia="en-GB"/>
        </w:rPr>
        <w:t xml:space="preserve"> Raggruppamento temporaneo di imprese (RTI)</w:t>
      </w:r>
      <w:r w:rsidR="00A8391E" w:rsidRPr="00BF7689">
        <w:rPr>
          <w:rFonts w:ascii="Calibri" w:eastAsia="Times New Roman" w:hAnsi="Calibri" w:cstheme="minorHAnsi"/>
          <w:lang w:eastAsia="en-GB"/>
        </w:rPr>
        <w:t xml:space="preserve">, </w:t>
      </w:r>
      <w:r w:rsidR="00B353EE" w:rsidRPr="00BF7689">
        <w:rPr>
          <w:rFonts w:ascii="Calibri" w:eastAsia="Times New Roman" w:hAnsi="Calibri" w:cstheme="minorHAnsi"/>
          <w:lang w:eastAsia="en-GB"/>
        </w:rPr>
        <w:t xml:space="preserve">il </w:t>
      </w:r>
      <w:r w:rsidR="00B353EE" w:rsidRPr="00BF7689">
        <w:rPr>
          <w:rFonts w:ascii="Calibri" w:eastAsia="Times New Roman" w:hAnsi="Calibri" w:cstheme="minorHAnsi"/>
          <w:i/>
          <w:lang w:eastAsia="en-GB"/>
        </w:rPr>
        <w:t>Fornitore</w:t>
      </w:r>
      <w:r w:rsidR="00EA29F0" w:rsidRPr="00EA29F0">
        <w:rPr>
          <w:rFonts w:ascii="Calibri" w:eastAsia="Times New Roman" w:hAnsi="Calibri" w:cstheme="minorHAnsi"/>
          <w:lang w:eastAsia="en-GB"/>
        </w:rPr>
        <w:t xml:space="preserve">, </w:t>
      </w:r>
      <w:r w:rsidR="00B353EE" w:rsidRPr="00BF7689">
        <w:rPr>
          <w:rFonts w:ascii="Calibri" w:eastAsia="Times New Roman" w:hAnsi="Calibri" w:cstheme="minorHAnsi"/>
          <w:lang w:eastAsia="en-GB"/>
        </w:rPr>
        <w:t>nominato Responsabile o Sub-</w:t>
      </w:r>
      <w:r w:rsidR="00BF7689">
        <w:rPr>
          <w:rFonts w:ascii="Calibri" w:eastAsia="Times New Roman" w:hAnsi="Calibri" w:cstheme="minorHAnsi"/>
          <w:lang w:eastAsia="en-GB"/>
        </w:rPr>
        <w:t>R</w:t>
      </w:r>
      <w:r w:rsidR="00B353EE" w:rsidRPr="00BF7689">
        <w:rPr>
          <w:rFonts w:ascii="Calibri" w:eastAsia="Times New Roman" w:hAnsi="Calibri" w:cstheme="minorHAnsi"/>
          <w:lang w:eastAsia="en-GB"/>
        </w:rPr>
        <w:t>esponsabile del trattamento,</w:t>
      </w:r>
      <w:r w:rsidR="00EA29F0">
        <w:rPr>
          <w:rFonts w:ascii="Calibri" w:eastAsia="Times New Roman" w:hAnsi="Calibri" w:cstheme="minorHAnsi"/>
          <w:lang w:eastAsia="en-GB"/>
        </w:rPr>
        <w:t xml:space="preserve"> </w:t>
      </w:r>
      <w:r w:rsidR="00EA29F0" w:rsidRPr="00BF7689">
        <w:rPr>
          <w:rFonts w:ascii="Calibri" w:eastAsia="Times New Roman" w:hAnsi="Calibri" w:cstheme="minorHAnsi"/>
          <w:lang w:eastAsia="en-GB"/>
        </w:rPr>
        <w:t xml:space="preserve">in qualità di mandatario del RTI, </w:t>
      </w:r>
      <w:r w:rsidR="00B353EE" w:rsidRPr="00BF7689">
        <w:rPr>
          <w:rFonts w:ascii="Calibri" w:eastAsia="Times New Roman" w:hAnsi="Calibri" w:cstheme="minorHAnsi"/>
          <w:lang w:eastAsia="en-GB"/>
        </w:rPr>
        <w:t>deve provvedere alla designazione delle società mandanti che effettuano operazioni di trattamento sui dati personali quali proprie Sub-Responsabili del trattamento</w:t>
      </w:r>
      <w:r w:rsidR="00965B4E" w:rsidRPr="00BF7689">
        <w:rPr>
          <w:rFonts w:ascii="Calibri" w:eastAsia="Times New Roman" w:hAnsi="Calibri" w:cstheme="minorHAnsi"/>
          <w:lang w:eastAsia="en-GB"/>
        </w:rPr>
        <w:t>.</w:t>
      </w:r>
      <w:r w:rsidR="00133AD9">
        <w:rPr>
          <w:rFonts w:ascii="Calibri" w:eastAsia="Times New Roman" w:hAnsi="Calibri" w:cstheme="minorHAnsi"/>
          <w:lang w:eastAsia="en-GB"/>
        </w:rPr>
        <w:t xml:space="preserve"> </w:t>
      </w:r>
    </w:p>
    <w:p w14:paraId="08AA08AB" w14:textId="1AE8DB1B" w:rsidR="0011335A" w:rsidRPr="00E565DA" w:rsidRDefault="00E565DA" w:rsidP="00E565DA">
      <w:pPr>
        <w:jc w:val="both"/>
        <w:rPr>
          <w:lang w:eastAsia="en-GB"/>
        </w:rPr>
      </w:pPr>
      <w:r>
        <w:rPr>
          <w:lang w:eastAsia="en-GB"/>
        </w:rPr>
        <w:t xml:space="preserve">Rimane inteso che </w:t>
      </w:r>
      <w:r w:rsidRPr="001354E3">
        <w:rPr>
          <w:u w:val="single"/>
          <w:lang w:eastAsia="en-GB"/>
        </w:rPr>
        <w:t xml:space="preserve">il presente </w:t>
      </w:r>
      <w:r w:rsidRPr="001354E3">
        <w:rPr>
          <w:i/>
          <w:iCs/>
          <w:u w:val="single"/>
          <w:lang w:eastAsia="en-GB"/>
        </w:rPr>
        <w:t>Allegato Privacy</w:t>
      </w:r>
      <w:r w:rsidRPr="001354E3">
        <w:rPr>
          <w:u w:val="single"/>
          <w:lang w:eastAsia="en-GB"/>
        </w:rPr>
        <w:t xml:space="preserve"> non trova applicazione nei casi in cui l’esecuzione del </w:t>
      </w:r>
      <w:r w:rsidRPr="00556360">
        <w:rPr>
          <w:i/>
          <w:u w:val="single"/>
          <w:lang w:eastAsia="en-GB"/>
        </w:rPr>
        <w:t>Contratto</w:t>
      </w:r>
      <w:r w:rsidRPr="001354E3">
        <w:rPr>
          <w:u w:val="single"/>
          <w:lang w:eastAsia="en-GB"/>
        </w:rPr>
        <w:t xml:space="preserve"> non comporti, da parte del </w:t>
      </w:r>
      <w:r w:rsidRPr="00556360">
        <w:rPr>
          <w:i/>
          <w:u w:val="single"/>
          <w:lang w:eastAsia="en-GB"/>
        </w:rPr>
        <w:t>Fornitore</w:t>
      </w:r>
      <w:r w:rsidRPr="001354E3">
        <w:rPr>
          <w:u w:val="single"/>
          <w:lang w:eastAsia="en-GB"/>
        </w:rPr>
        <w:t xml:space="preserve">, il </w:t>
      </w:r>
      <w:r w:rsidR="009B5C9F" w:rsidRPr="001354E3">
        <w:rPr>
          <w:i/>
          <w:iCs/>
          <w:u w:val="single"/>
          <w:lang w:eastAsia="en-GB"/>
        </w:rPr>
        <w:t>T</w:t>
      </w:r>
      <w:r w:rsidRPr="001354E3">
        <w:rPr>
          <w:i/>
          <w:iCs/>
          <w:u w:val="single"/>
          <w:lang w:eastAsia="en-GB"/>
        </w:rPr>
        <w:t xml:space="preserve">rattamento </w:t>
      </w:r>
      <w:r w:rsidRPr="00FD5F65">
        <w:rPr>
          <w:i/>
          <w:iCs/>
          <w:u w:val="single"/>
          <w:lang w:eastAsia="en-GB"/>
        </w:rPr>
        <w:t>di</w:t>
      </w:r>
      <w:r w:rsidRPr="001354E3">
        <w:rPr>
          <w:i/>
          <w:iCs/>
          <w:u w:val="single"/>
          <w:lang w:eastAsia="en-GB"/>
        </w:rPr>
        <w:t xml:space="preserve"> </w:t>
      </w:r>
      <w:r w:rsidR="009B5C9F" w:rsidRPr="001354E3">
        <w:rPr>
          <w:i/>
          <w:iCs/>
          <w:u w:val="single"/>
          <w:lang w:eastAsia="en-GB"/>
        </w:rPr>
        <w:t>D</w:t>
      </w:r>
      <w:r w:rsidRPr="001354E3">
        <w:rPr>
          <w:i/>
          <w:iCs/>
          <w:u w:val="single"/>
          <w:lang w:eastAsia="en-GB"/>
        </w:rPr>
        <w:t xml:space="preserve">ati </w:t>
      </w:r>
      <w:r w:rsidR="009B5C9F" w:rsidRPr="001354E3">
        <w:rPr>
          <w:i/>
          <w:iCs/>
          <w:u w:val="single"/>
          <w:lang w:eastAsia="en-GB"/>
        </w:rPr>
        <w:t>P</w:t>
      </w:r>
      <w:r w:rsidRPr="001354E3">
        <w:rPr>
          <w:i/>
          <w:iCs/>
          <w:u w:val="single"/>
          <w:lang w:eastAsia="en-GB"/>
        </w:rPr>
        <w:t>ersonali</w:t>
      </w:r>
      <w:r w:rsidRPr="001354E3">
        <w:rPr>
          <w:u w:val="single"/>
          <w:lang w:eastAsia="en-GB"/>
        </w:rPr>
        <w:t xml:space="preserve"> ovvero nel caso in cui tale </w:t>
      </w:r>
      <w:r w:rsidR="009B5C9F" w:rsidRPr="001354E3">
        <w:rPr>
          <w:i/>
          <w:iCs/>
          <w:u w:val="single"/>
          <w:lang w:eastAsia="en-GB"/>
        </w:rPr>
        <w:t>T</w:t>
      </w:r>
      <w:r w:rsidRPr="001354E3">
        <w:rPr>
          <w:i/>
          <w:iCs/>
          <w:u w:val="single"/>
          <w:lang w:eastAsia="en-GB"/>
        </w:rPr>
        <w:t>rattamento</w:t>
      </w:r>
      <w:r w:rsidRPr="001354E3">
        <w:rPr>
          <w:u w:val="single"/>
          <w:lang w:eastAsia="en-GB"/>
        </w:rPr>
        <w:t xml:space="preserve"> sarà effettuato dal </w:t>
      </w:r>
      <w:r w:rsidRPr="001354E3">
        <w:rPr>
          <w:i/>
          <w:iCs/>
          <w:u w:val="single"/>
          <w:lang w:eastAsia="en-GB"/>
        </w:rPr>
        <w:t>Fornitore</w:t>
      </w:r>
      <w:r w:rsidRPr="001354E3">
        <w:rPr>
          <w:u w:val="single"/>
          <w:lang w:eastAsia="en-GB"/>
        </w:rPr>
        <w:t xml:space="preserve"> in qualità di autonomo </w:t>
      </w:r>
      <w:r w:rsidRPr="001354E3">
        <w:rPr>
          <w:i/>
          <w:iCs/>
          <w:u w:val="single"/>
          <w:lang w:eastAsia="en-GB"/>
        </w:rPr>
        <w:t>Titolare del trattamento</w:t>
      </w:r>
      <w:r w:rsidRPr="00E565DA">
        <w:rPr>
          <w:lang w:eastAsia="en-GB"/>
        </w:rPr>
        <w:t xml:space="preserve"> </w:t>
      </w:r>
      <w:r w:rsidR="009B5C9F">
        <w:rPr>
          <w:lang w:eastAsia="en-GB"/>
        </w:rPr>
        <w:t xml:space="preserve">o </w:t>
      </w:r>
      <w:r w:rsidRPr="00E565DA">
        <w:rPr>
          <w:lang w:eastAsia="en-GB"/>
        </w:rPr>
        <w:t xml:space="preserve">in regime di contitolarità con </w:t>
      </w:r>
      <w:r w:rsidRPr="009B5C9F">
        <w:rPr>
          <w:i/>
          <w:iCs/>
          <w:lang w:eastAsia="en-GB"/>
        </w:rPr>
        <w:t>Sogei</w:t>
      </w:r>
      <w:r w:rsidRPr="00E565DA">
        <w:rPr>
          <w:lang w:eastAsia="en-GB"/>
        </w:rPr>
        <w:t xml:space="preserve"> ai sensi dell’art. 26 del </w:t>
      </w:r>
      <w:r w:rsidR="009B5C9F">
        <w:rPr>
          <w:lang w:eastAsia="en-GB"/>
        </w:rPr>
        <w:t>Regolamento</w:t>
      </w:r>
      <w:r w:rsidR="00D74EB4">
        <w:rPr>
          <w:lang w:eastAsia="en-GB"/>
        </w:rPr>
        <w:t xml:space="preserve">, caso </w:t>
      </w:r>
      <w:r w:rsidR="001354E3">
        <w:rPr>
          <w:lang w:eastAsia="en-GB"/>
        </w:rPr>
        <w:t xml:space="preserve">quest’ultimo </w:t>
      </w:r>
      <w:r w:rsidR="00D74EB4">
        <w:rPr>
          <w:lang w:eastAsia="en-GB"/>
        </w:rPr>
        <w:t>in cui verrà stipulato tra le parti un idoneo accordo di contitolarità</w:t>
      </w:r>
      <w:r w:rsidRPr="00E565DA">
        <w:rPr>
          <w:lang w:eastAsia="en-GB"/>
        </w:rPr>
        <w:t>.</w:t>
      </w:r>
    </w:p>
    <w:p w14:paraId="56A66983" w14:textId="77777777" w:rsidR="008C3D82" w:rsidRPr="00B6470F" w:rsidRDefault="008C3D82" w:rsidP="007E27B5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" w:name="_Toc89338008"/>
      <w:bookmarkStart w:id="3" w:name="_Toc89338009"/>
      <w:bookmarkStart w:id="4" w:name="_Toc89338010"/>
      <w:bookmarkStart w:id="5" w:name="_Toc89338011"/>
      <w:bookmarkStart w:id="6" w:name="_Toc89338012"/>
      <w:bookmarkStart w:id="7" w:name="_Toc106720711"/>
      <w:bookmarkEnd w:id="2"/>
      <w:bookmarkEnd w:id="3"/>
      <w:bookmarkEnd w:id="4"/>
      <w:bookmarkEnd w:id="5"/>
      <w:bookmarkEnd w:id="6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DEFINIZIONI</w:t>
      </w:r>
      <w:bookmarkEnd w:id="7"/>
    </w:p>
    <w:p w14:paraId="492ABB41" w14:textId="77777777" w:rsidR="008C3D82" w:rsidRPr="00B6470F" w:rsidRDefault="008C3D82" w:rsidP="008C3D82">
      <w:pPr>
        <w:tabs>
          <w:tab w:val="left" w:pos="0"/>
        </w:tabs>
        <w:suppressAutoHyphens/>
        <w:spacing w:after="60" w:line="320" w:lineRule="exact"/>
        <w:contextualSpacing/>
        <w:jc w:val="both"/>
        <w:rPr>
          <w:rFonts w:ascii="Calibri" w:eastAsia="Times New Roman" w:hAnsi="Calibri" w:cs="Calibri"/>
        </w:rPr>
      </w:pPr>
      <w:r w:rsidRPr="00B6470F">
        <w:rPr>
          <w:rFonts w:ascii="Calibri" w:eastAsia="Times New Roman" w:hAnsi="Calibri" w:cs="Calibri"/>
        </w:rPr>
        <w:t xml:space="preserve">I termini utilizzati nel presente </w:t>
      </w:r>
      <w:r w:rsidRPr="00B6470F">
        <w:rPr>
          <w:rFonts w:ascii="Calibri" w:eastAsia="Times New Roman" w:hAnsi="Calibri" w:cs="Calibri"/>
          <w:i/>
        </w:rPr>
        <w:t>Allegato Privacy</w:t>
      </w:r>
      <w:r w:rsidRPr="00B6470F">
        <w:rPr>
          <w:rFonts w:ascii="Calibri" w:eastAsia="Times New Roman" w:hAnsi="Calibri" w:cs="Calibri"/>
        </w:rPr>
        <w:t xml:space="preserve"> devono essere intesi esclusivamente secondo il significato risultante dalle definizioni di seguito precisate e/o secondo le ulteriori definizioni di volta in volta rinvenibili nello stesso:</w:t>
      </w:r>
    </w:p>
    <w:p w14:paraId="075E7F57" w14:textId="7C5F3F24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Amministrazione Cliente</w:t>
      </w:r>
      <w:r w:rsidRPr="00B6470F">
        <w:rPr>
          <w:rFonts w:ascii="Calibri" w:eastAsia="Times New Roman" w:hAnsi="Calibri" w:cstheme="minorHAnsi"/>
          <w:lang w:eastAsia="en-GB"/>
        </w:rPr>
        <w:t xml:space="preserve">”: le </w:t>
      </w:r>
      <w:r w:rsidRPr="00FD5F65">
        <w:rPr>
          <w:rFonts w:ascii="Calibri" w:eastAsia="Times New Roman" w:hAnsi="Calibri" w:cstheme="minorHAnsi"/>
          <w:lang w:eastAsia="en-GB"/>
        </w:rPr>
        <w:t>Amministrazioni</w:t>
      </w:r>
      <w:r w:rsidRPr="00B6470F">
        <w:rPr>
          <w:rFonts w:ascii="Calibri" w:eastAsia="Times New Roman" w:hAnsi="Calibri" w:cstheme="minorHAnsi"/>
          <w:lang w:eastAsia="en-GB"/>
        </w:rPr>
        <w:t xml:space="preserve"> e/o altri enti o persone giuridiche destinatarie dei servizi erogati da </w:t>
      </w:r>
      <w:r w:rsidRPr="00B6470F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, anche attraverso il </w:t>
      </w:r>
      <w:r w:rsidRPr="00B6470F">
        <w:rPr>
          <w:rFonts w:ascii="Calibri" w:eastAsia="Times New Roman" w:hAnsi="Calibri" w:cstheme="minorHAnsi"/>
          <w:i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 xml:space="preserve">, </w:t>
      </w:r>
      <w:r w:rsidR="00695A20">
        <w:rPr>
          <w:rFonts w:ascii="Calibri" w:eastAsia="Times New Roman" w:hAnsi="Calibri" w:cstheme="minorHAnsi"/>
          <w:lang w:eastAsia="en-GB"/>
        </w:rPr>
        <w:t xml:space="preserve">e </w:t>
      </w:r>
      <w:r w:rsidRPr="00B6470F">
        <w:rPr>
          <w:rFonts w:ascii="Calibri" w:eastAsia="Times New Roman" w:hAnsi="Calibri" w:cstheme="minorHAnsi"/>
          <w:lang w:eastAsia="en-GB"/>
        </w:rPr>
        <w:t xml:space="preserve">che </w:t>
      </w:r>
      <w:r w:rsidR="00695A20">
        <w:rPr>
          <w:rFonts w:ascii="Calibri" w:eastAsia="Times New Roman" w:hAnsi="Calibri" w:cstheme="minorHAnsi"/>
          <w:lang w:eastAsia="en-GB"/>
        </w:rPr>
        <w:t>potrebbero rivestire</w:t>
      </w:r>
      <w:r w:rsidR="00695A20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la qualifica di </w:t>
      </w:r>
      <w:r w:rsidRPr="00B6470F">
        <w:rPr>
          <w:rFonts w:ascii="Calibri" w:eastAsia="Times New Roman" w:hAnsi="Calibri" w:cstheme="minorHAnsi"/>
          <w:i/>
          <w:lang w:eastAsia="en-GB"/>
        </w:rPr>
        <w:t>Titolari del Trattamento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4F47CE19" w14:textId="77777777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>”: si intende il contratto</w:t>
      </w:r>
      <w:r w:rsidR="00C41BF0" w:rsidRPr="00B6470F">
        <w:rPr>
          <w:rFonts w:ascii="Calibri" w:eastAsia="Times New Roman" w:hAnsi="Calibri" w:cstheme="minorHAnsi"/>
          <w:lang w:eastAsia="en-GB"/>
        </w:rPr>
        <w:t>, comprensivo dei suoi allegati,</w:t>
      </w:r>
      <w:r w:rsidRPr="00B6470F">
        <w:rPr>
          <w:rFonts w:ascii="Calibri" w:eastAsia="Times New Roman" w:hAnsi="Calibri" w:cs="Calibri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stipulato tra la </w:t>
      </w:r>
      <w:r w:rsidRPr="00B6470F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 e il </w:t>
      </w:r>
      <w:r w:rsidRPr="00B6470F">
        <w:rPr>
          <w:rFonts w:ascii="Calibri" w:eastAsia="Times New Roman" w:hAnsi="Calibri" w:cstheme="minorHAnsi"/>
          <w:i/>
          <w:lang w:eastAsia="en-GB"/>
        </w:rPr>
        <w:t>Fornitore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10BA7658" w14:textId="73ECFAAC" w:rsidR="008C3D82" w:rsidRPr="00B6470F" w:rsidRDefault="007D3958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7D3958">
        <w:rPr>
          <w:rFonts w:ascii="Calibri" w:eastAsia="Times New Roman" w:hAnsi="Calibri" w:cstheme="minorHAnsi"/>
          <w:i/>
          <w:lang w:eastAsia="en-GB"/>
        </w:rPr>
        <w:t>“</w:t>
      </w:r>
      <w:r w:rsidR="008C3D82" w:rsidRPr="00B6470F">
        <w:rPr>
          <w:rFonts w:ascii="Calibri" w:eastAsia="Times New Roman" w:hAnsi="Calibri" w:cstheme="minorHAnsi"/>
          <w:i/>
          <w:u w:val="single"/>
          <w:lang w:eastAsia="en-GB"/>
        </w:rPr>
        <w:t>Dati Personali</w:t>
      </w:r>
      <w:r>
        <w:rPr>
          <w:rFonts w:ascii="Calibri" w:eastAsia="Times New Roman" w:hAnsi="Calibri" w:cstheme="minorHAnsi"/>
          <w:lang w:eastAsia="en-GB"/>
        </w:rPr>
        <w:t>”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: qualsiasi informazione relativa a una persona fisica identificata o identificabile (interessato) come definita nelle </w:t>
      </w:r>
      <w:r w:rsidR="008C3D82" w:rsidRPr="00B6470F">
        <w:rPr>
          <w:rFonts w:ascii="Calibri" w:eastAsia="Times New Roman" w:hAnsi="Calibri" w:cstheme="minorHAnsi"/>
          <w:i/>
          <w:lang w:eastAsia="en-GB"/>
        </w:rPr>
        <w:t>Norme in materia di Protezione dei Dati Personali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 (inclusi i dati appartenenti alle categorie particolari di dati personali di cui all’art. 9 e relativi a condanne penali e a reati di cui all’</w:t>
      </w:r>
      <w:r w:rsidR="008F3F97">
        <w:rPr>
          <w:rFonts w:ascii="Calibri" w:eastAsia="Times New Roman" w:hAnsi="Calibri" w:cstheme="minorHAnsi"/>
          <w:lang w:eastAsia="en-GB"/>
        </w:rPr>
        <w:t xml:space="preserve">art. 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10 del Regolamento), messi a disposizione, trasmessi, gestiti, controllati o comunque trattati da </w:t>
      </w:r>
      <w:r w:rsidR="008C3D82" w:rsidRPr="00B6470F">
        <w:rPr>
          <w:rFonts w:ascii="Calibri" w:eastAsia="Times New Roman" w:hAnsi="Calibri" w:cstheme="minorHAnsi"/>
          <w:i/>
          <w:lang w:eastAsia="en-GB"/>
        </w:rPr>
        <w:t>Sogei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in qualità di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 o di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 per conto delle </w:t>
      </w:r>
      <w:r w:rsidR="00222EB8" w:rsidRPr="00695A20">
        <w:rPr>
          <w:rFonts w:ascii="Calibri" w:eastAsia="Times New Roman" w:hAnsi="Calibri" w:cstheme="minorHAnsi"/>
          <w:i/>
          <w:lang w:eastAsia="en-GB"/>
        </w:rPr>
        <w:t>Amministrazioni Clienti</w:t>
      </w:r>
      <w:r w:rsidR="008C3D82" w:rsidRPr="00B6470F">
        <w:rPr>
          <w:rFonts w:ascii="Calibri" w:eastAsia="Times New Roman" w:hAnsi="Calibri" w:cstheme="minorHAnsi"/>
          <w:lang w:eastAsia="en-GB"/>
        </w:rPr>
        <w:t>.</w:t>
      </w:r>
    </w:p>
    <w:p w14:paraId="5C5AB89A" w14:textId="77777777" w:rsidR="006B3DE9" w:rsidRPr="00B6470F" w:rsidRDefault="004D7D4D" w:rsidP="004D7D4D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i/>
          <w:lang w:eastAsia="en-GB"/>
        </w:rPr>
        <w:t>“</w:t>
      </w:r>
      <w:r w:rsidR="006B3DE9" w:rsidRPr="00B6470F">
        <w:rPr>
          <w:rFonts w:ascii="Calibri" w:eastAsia="Times New Roman" w:hAnsi="Calibri" w:cstheme="minorHAnsi"/>
          <w:i/>
          <w:u w:val="single"/>
          <w:lang w:eastAsia="en-GB"/>
        </w:rPr>
        <w:t>Direttore dell’Esecuzione (DDE)</w:t>
      </w:r>
      <w:r w:rsidRPr="00B6470F">
        <w:rPr>
          <w:rFonts w:ascii="Calibri" w:eastAsia="Times New Roman" w:hAnsi="Calibri" w:cstheme="minorHAnsi"/>
          <w:i/>
          <w:lang w:eastAsia="en-GB"/>
        </w:rPr>
        <w:t>”</w:t>
      </w:r>
      <w:r w:rsidR="006B3DE9" w:rsidRPr="00B6470F">
        <w:rPr>
          <w:rFonts w:ascii="Calibri" w:eastAsia="Times New Roman" w:hAnsi="Calibri" w:cstheme="minorHAnsi"/>
          <w:i/>
          <w:lang w:eastAsia="en-GB"/>
        </w:rPr>
        <w:t>: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>soggetto a cui è attribuita con nomina la responsabilità della fase di esecuzione e dell’intero iter tecnico-amministrativo della gestione del contratto stesso;</w:t>
      </w:r>
    </w:p>
    <w:p w14:paraId="1F68D359" w14:textId="2709AD25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25133C">
        <w:rPr>
          <w:rFonts w:ascii="Calibri" w:eastAsia="Times New Roman" w:hAnsi="Calibri" w:cstheme="minorHAnsi"/>
          <w:i/>
          <w:lang w:eastAsia="en-GB"/>
        </w:rPr>
        <w:lastRenderedPageBreak/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Elementi essenziali del trattamento</w:t>
      </w:r>
      <w:r w:rsidRPr="0025133C">
        <w:rPr>
          <w:rFonts w:ascii="Calibri" w:eastAsia="Times New Roman" w:hAnsi="Calibri" w:cstheme="minorHAnsi"/>
          <w:i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>: gli elementi di cui all’art. 28, paragrafo 3, primo capoverso del R</w:t>
      </w:r>
      <w:r w:rsidR="00016032" w:rsidRPr="00B6470F">
        <w:rPr>
          <w:rFonts w:ascii="Calibri" w:eastAsia="Times New Roman" w:hAnsi="Calibri" w:cstheme="minorHAnsi"/>
          <w:lang w:eastAsia="en-GB"/>
        </w:rPr>
        <w:t>egolamento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1380CA49" w14:textId="4555B842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Fornitore</w:t>
      </w:r>
      <w:r w:rsidRPr="00B6470F">
        <w:rPr>
          <w:rFonts w:ascii="Calibri" w:eastAsia="Times New Roman" w:hAnsi="Calibri" w:cstheme="minorHAnsi"/>
          <w:lang w:eastAsia="en-GB"/>
        </w:rPr>
        <w:t xml:space="preserve">”: l’Impresa appaltatrice </w:t>
      </w:r>
      <w:r w:rsidR="00E426DA" w:rsidRPr="00B6470F">
        <w:rPr>
          <w:rFonts w:ascii="Calibri" w:eastAsia="Times New Roman" w:hAnsi="Calibri" w:cstheme="minorHAnsi"/>
          <w:lang w:eastAsia="en-GB"/>
        </w:rPr>
        <w:t>che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, in forza del presente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="00222EB8" w:rsidRPr="00B6470F">
        <w:rPr>
          <w:rFonts w:ascii="Calibri" w:eastAsia="Times New Roman" w:hAnsi="Calibri" w:cstheme="minorHAnsi"/>
          <w:lang w:eastAsia="en-GB"/>
        </w:rPr>
        <w:t>,</w:t>
      </w:r>
      <w:r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viene designata da </w:t>
      </w:r>
      <w:r w:rsidR="00E426DA" w:rsidRPr="00695A20">
        <w:rPr>
          <w:rFonts w:ascii="Calibri" w:eastAsia="Times New Roman" w:hAnsi="Calibri" w:cstheme="minorHAnsi"/>
          <w:i/>
          <w:lang w:eastAsia="en-GB"/>
        </w:rPr>
        <w:t>Sogei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quale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Responsabile </w:t>
      </w:r>
      <w:r w:rsidRPr="00B6470F">
        <w:rPr>
          <w:rFonts w:ascii="Calibri" w:eastAsia="Times New Roman" w:hAnsi="Calibri" w:cstheme="minorHAnsi"/>
          <w:lang w:eastAsia="en-GB"/>
        </w:rPr>
        <w:t xml:space="preserve">o </w:t>
      </w:r>
      <w:r w:rsidRPr="00B6470F">
        <w:rPr>
          <w:rFonts w:ascii="Calibri" w:eastAsia="Times New Roman" w:hAnsi="Calibri" w:cstheme="minorHAnsi"/>
          <w:i/>
          <w:lang w:eastAsia="en-GB"/>
        </w:rPr>
        <w:t>Sub</w:t>
      </w:r>
      <w:r w:rsidR="00FD5F65">
        <w:rPr>
          <w:rFonts w:ascii="Calibri" w:eastAsia="Times New Roman" w:hAnsi="Calibri" w:cstheme="minorHAnsi"/>
          <w:i/>
          <w:lang w:eastAsia="en-GB"/>
        </w:rPr>
        <w:t>-</w:t>
      </w:r>
      <w:r w:rsidRPr="00B6470F">
        <w:rPr>
          <w:rFonts w:ascii="Calibri" w:eastAsia="Times New Roman" w:hAnsi="Calibri" w:cstheme="minorHAnsi"/>
          <w:i/>
          <w:lang w:eastAsia="en-GB"/>
        </w:rPr>
        <w:t>Responsabile</w:t>
      </w:r>
      <w:r w:rsidR="00E426DA" w:rsidRPr="00B6470F">
        <w:rPr>
          <w:rFonts w:ascii="Calibri" w:eastAsia="Times New Roman" w:hAnsi="Calibri" w:cstheme="minorHAnsi"/>
          <w:i/>
          <w:lang w:eastAsia="en-GB"/>
        </w:rPr>
        <w:t xml:space="preserve"> del trattamento.</w:t>
      </w:r>
    </w:p>
    <w:p w14:paraId="4EDD1AE6" w14:textId="46DDCCBD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Incidente di sicurezza</w:t>
      </w:r>
      <w:r w:rsidRPr="00B6470F">
        <w:rPr>
          <w:rFonts w:ascii="Calibri" w:eastAsia="Times New Roman" w:hAnsi="Calibri" w:cstheme="minorHAnsi"/>
          <w:lang w:eastAsia="en-GB"/>
        </w:rPr>
        <w:t xml:space="preserve">”: la violazione di sicurezza che comporta la perdita, la modifica, la divulgazione non autorizzata o l’accesso a dati e/o informazioni riservate, la violazione e/o il malfunzionamento di </w:t>
      </w:r>
      <w:r w:rsidRPr="00B6470F">
        <w:rPr>
          <w:rFonts w:ascii="Calibri" w:eastAsia="Times New Roman" w:hAnsi="Calibri" w:cstheme="minorHAnsi"/>
          <w:i/>
          <w:lang w:eastAsia="en-GB"/>
        </w:rPr>
        <w:t>Misure di Sicurezza</w:t>
      </w:r>
      <w:r w:rsidRPr="00B6470F">
        <w:rPr>
          <w:rFonts w:ascii="Calibri" w:eastAsia="Times New Roman" w:hAnsi="Calibri" w:cstheme="minorHAnsi"/>
          <w:lang w:eastAsia="en-GB"/>
        </w:rPr>
        <w:t>, di strumenti elettronici, hardware o software a protezione dei dati e delle informazioni.</w:t>
      </w:r>
    </w:p>
    <w:p w14:paraId="135DD53B" w14:textId="6DD69E05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Misure di Sicurezza</w:t>
      </w:r>
      <w:r w:rsidRPr="00B6470F">
        <w:rPr>
          <w:rFonts w:ascii="Calibri" w:eastAsia="Times New Roman" w:hAnsi="Calibri" w:cstheme="minorHAnsi"/>
          <w:lang w:eastAsia="en-GB"/>
        </w:rPr>
        <w:t xml:space="preserve">”: le </w:t>
      </w:r>
      <w:r w:rsidR="0073593E" w:rsidRPr="0073593E">
        <w:rPr>
          <w:rFonts w:ascii="Calibri" w:eastAsia="Times New Roman" w:hAnsi="Calibri" w:cstheme="minorHAnsi"/>
          <w:lang w:eastAsia="en-GB"/>
        </w:rPr>
        <w:t xml:space="preserve">misure di sicurezza di natura fisica, logica, </w:t>
      </w:r>
      <w:r w:rsidRPr="00B6470F">
        <w:rPr>
          <w:rFonts w:ascii="Calibri" w:eastAsia="Times New Roman" w:hAnsi="Calibri" w:cstheme="minorHAnsi"/>
          <w:lang w:eastAsia="en-GB"/>
        </w:rPr>
        <w:t xml:space="preserve">tecnica e organizzativa atte a garantire un livello di sicurezza adeguato al rischio, ivi comprese quelle </w:t>
      </w:r>
      <w:r w:rsidR="008170C3">
        <w:rPr>
          <w:rFonts w:ascii="Calibri" w:eastAsia="Times New Roman" w:hAnsi="Calibri" w:cstheme="minorHAnsi"/>
          <w:lang w:eastAsia="en-GB"/>
        </w:rPr>
        <w:t xml:space="preserve">eventualmente </w:t>
      </w:r>
      <w:r w:rsidRPr="00B6470F">
        <w:rPr>
          <w:rFonts w:ascii="Calibri" w:eastAsia="Times New Roman" w:hAnsi="Calibri" w:cstheme="minorHAnsi"/>
          <w:lang w:eastAsia="en-GB"/>
        </w:rPr>
        <w:t xml:space="preserve">specificate nel </w:t>
      </w:r>
      <w:r w:rsidRPr="00B6470F">
        <w:rPr>
          <w:rFonts w:ascii="Calibri" w:eastAsia="Times New Roman" w:hAnsi="Calibri" w:cstheme="minorHAnsi"/>
          <w:i/>
          <w:lang w:eastAsia="en-GB"/>
        </w:rPr>
        <w:t>Contratto</w:t>
      </w:r>
      <w:r w:rsidR="008170C3">
        <w:rPr>
          <w:rFonts w:ascii="Calibri" w:eastAsia="Times New Roman" w:hAnsi="Calibri" w:cstheme="minorHAnsi"/>
          <w:i/>
          <w:lang w:eastAsia="en-GB"/>
        </w:rPr>
        <w:t xml:space="preserve"> </w:t>
      </w:r>
      <w:r w:rsidR="008170C3" w:rsidRPr="008170C3">
        <w:rPr>
          <w:rFonts w:ascii="Calibri" w:eastAsia="Times New Roman" w:hAnsi="Calibri" w:cstheme="minorHAnsi"/>
          <w:iCs/>
          <w:lang w:eastAsia="en-GB"/>
        </w:rPr>
        <w:t xml:space="preserve">e/o nella </w:t>
      </w:r>
      <w:r w:rsidR="008170C3">
        <w:rPr>
          <w:rFonts w:ascii="Calibri" w:eastAsia="Times New Roman" w:hAnsi="Calibri" w:cstheme="minorHAnsi"/>
          <w:iCs/>
          <w:lang w:eastAsia="en-GB"/>
        </w:rPr>
        <w:t xml:space="preserve">ulteriore </w:t>
      </w:r>
      <w:r w:rsidR="008170C3" w:rsidRPr="008170C3">
        <w:rPr>
          <w:rFonts w:ascii="Calibri" w:eastAsia="Times New Roman" w:hAnsi="Calibri" w:cstheme="minorHAnsi"/>
          <w:iCs/>
          <w:lang w:eastAsia="en-GB"/>
        </w:rPr>
        <w:t>documentazione di rilevanza contrattuale</w:t>
      </w:r>
      <w:r w:rsidRPr="00B6470F">
        <w:rPr>
          <w:rFonts w:ascii="Calibri" w:eastAsia="Times New Roman" w:hAnsi="Calibri" w:cstheme="minorHAnsi"/>
          <w:lang w:eastAsia="en-GB"/>
        </w:rPr>
        <w:t xml:space="preserve">. </w:t>
      </w:r>
    </w:p>
    <w:p w14:paraId="11C9EC96" w14:textId="6F45C9A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Norme in materia di Protezione dei 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”: le leggi, 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regolamenti, e, in generale, le norme nazionali ed europee, anche di soft law, </w:t>
      </w:r>
      <w:r w:rsidRPr="00B6470F">
        <w:rPr>
          <w:rFonts w:ascii="Calibri" w:eastAsia="Times New Roman" w:hAnsi="Calibri" w:cstheme="minorHAnsi"/>
          <w:lang w:eastAsia="en-GB"/>
        </w:rPr>
        <w:t xml:space="preserve">applicabili in relazione al trattamento e/o alla protezione </w:t>
      </w:r>
      <w:r w:rsidR="004C35F9" w:rsidRPr="00B6470F">
        <w:rPr>
          <w:rFonts w:ascii="Calibri" w:eastAsia="Times New Roman" w:hAnsi="Calibri" w:cstheme="minorHAnsi"/>
          <w:lang w:eastAsia="en-GB"/>
        </w:rPr>
        <w:t xml:space="preserve">e alla sicurezza </w:t>
      </w:r>
      <w:r w:rsidRPr="00B6470F">
        <w:rPr>
          <w:rFonts w:ascii="Calibri" w:eastAsia="Times New Roman" w:hAnsi="Calibri" w:cstheme="minorHAnsi"/>
          <w:lang w:eastAsia="en-GB"/>
        </w:rPr>
        <w:t xml:space="preserve">dei Dati Personali, così come modificate di volta in volta, ivi incluso, </w:t>
      </w:r>
      <w:r w:rsidR="00E426DA" w:rsidRPr="00B6470F">
        <w:rPr>
          <w:rFonts w:ascii="Calibri" w:eastAsia="Times New Roman" w:hAnsi="Calibri" w:cstheme="minorHAnsi"/>
          <w:lang w:eastAsia="en-GB"/>
        </w:rPr>
        <w:t>a titolo esemplificativo e non esaustivo</w:t>
      </w:r>
      <w:r w:rsidRPr="00B6470F">
        <w:rPr>
          <w:rFonts w:ascii="Calibri" w:eastAsia="Times New Roman" w:hAnsi="Calibri" w:cstheme="minorHAnsi"/>
          <w:lang w:eastAsia="en-GB"/>
        </w:rPr>
        <w:t xml:space="preserve">, il </w:t>
      </w:r>
      <w:bookmarkStart w:id="8" w:name="_Hlk498331818"/>
      <w:r w:rsidRPr="00B6470F">
        <w:rPr>
          <w:rFonts w:ascii="Calibri" w:eastAsia="Times New Roman" w:hAnsi="Calibri" w:cstheme="minorHAnsi"/>
          <w:lang w:eastAsia="en-GB"/>
        </w:rPr>
        <w:t xml:space="preserve">Regolamento </w:t>
      </w:r>
      <w:r w:rsidR="00695A20">
        <w:rPr>
          <w:rFonts w:ascii="Calibri" w:eastAsia="Times New Roman" w:hAnsi="Calibri" w:cstheme="minorHAnsi"/>
          <w:lang w:eastAsia="en-GB"/>
        </w:rPr>
        <w:t>(</w:t>
      </w:r>
      <w:r w:rsidRPr="00B6470F">
        <w:rPr>
          <w:rFonts w:ascii="Calibri" w:eastAsia="Times New Roman" w:hAnsi="Calibri" w:cstheme="minorHAnsi"/>
          <w:lang w:eastAsia="en-GB"/>
        </w:rPr>
        <w:t>UE</w:t>
      </w:r>
      <w:r w:rsidR="00695A20">
        <w:rPr>
          <w:rFonts w:ascii="Calibri" w:eastAsia="Times New Roman" w:hAnsi="Calibri" w:cstheme="minorHAnsi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 xml:space="preserve"> 2016/679 (“</w:t>
      </w:r>
      <w:r w:rsidR="00F76991" w:rsidRPr="00B6470F">
        <w:rPr>
          <w:rFonts w:ascii="Calibri" w:eastAsia="Times New Roman" w:hAnsi="Calibri" w:cstheme="minorHAnsi"/>
          <w:lang w:eastAsia="en-GB"/>
        </w:rPr>
        <w:t>Regolamento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FC2518" w:rsidRPr="00B6470F">
        <w:rPr>
          <w:rFonts w:ascii="Calibri" w:eastAsia="Times New Roman" w:hAnsi="Calibri" w:cstheme="minorHAnsi"/>
          <w:lang w:eastAsia="en-GB"/>
        </w:rPr>
        <w:t xml:space="preserve"> o “GDPR”</w:t>
      </w:r>
      <w:r w:rsidRPr="00B6470F">
        <w:rPr>
          <w:rFonts w:ascii="Calibri" w:eastAsia="Times New Roman" w:hAnsi="Calibri" w:cstheme="minorHAnsi"/>
          <w:lang w:eastAsia="en-GB"/>
        </w:rPr>
        <w:t xml:space="preserve">), il </w:t>
      </w:r>
      <w:proofErr w:type="spellStart"/>
      <w:proofErr w:type="gramStart"/>
      <w:r w:rsidRPr="00B6470F">
        <w:rPr>
          <w:rFonts w:ascii="Calibri" w:eastAsia="Times New Roman" w:hAnsi="Calibri" w:cstheme="minorHAnsi"/>
          <w:lang w:eastAsia="en-GB"/>
        </w:rPr>
        <w:t>D.Lgs</w:t>
      </w:r>
      <w:proofErr w:type="gramEnd"/>
      <w:r w:rsidRPr="00B6470F">
        <w:rPr>
          <w:rFonts w:ascii="Calibri" w:eastAsia="Times New Roman" w:hAnsi="Calibri" w:cstheme="minorHAnsi"/>
          <w:lang w:eastAsia="en-GB"/>
        </w:rPr>
        <w:t>.</w:t>
      </w:r>
      <w:proofErr w:type="spellEnd"/>
      <w:r w:rsidRPr="00B6470F">
        <w:rPr>
          <w:rFonts w:ascii="Calibri" w:eastAsia="Times New Roman" w:hAnsi="Calibri" w:cstheme="minorHAnsi"/>
          <w:lang w:eastAsia="en-GB"/>
        </w:rPr>
        <w:t xml:space="preserve"> 196/2003 come novellato dalla normativa di adeguamento italiana di cui al </w:t>
      </w:r>
      <w:proofErr w:type="spellStart"/>
      <w:proofErr w:type="gramStart"/>
      <w:r w:rsidRPr="00B6470F">
        <w:rPr>
          <w:rFonts w:ascii="Calibri" w:eastAsia="Times New Roman" w:hAnsi="Calibri" w:cstheme="minorHAnsi"/>
          <w:lang w:eastAsia="en-GB"/>
        </w:rPr>
        <w:t>D.Lgs</w:t>
      </w:r>
      <w:proofErr w:type="gramEnd"/>
      <w:r w:rsidRPr="00B6470F">
        <w:rPr>
          <w:rFonts w:ascii="Calibri" w:eastAsia="Times New Roman" w:hAnsi="Calibri" w:cstheme="minorHAnsi"/>
          <w:lang w:eastAsia="en-GB"/>
        </w:rPr>
        <w:t>.</w:t>
      </w:r>
      <w:proofErr w:type="spellEnd"/>
      <w:r w:rsidRPr="00B6470F">
        <w:rPr>
          <w:rFonts w:ascii="Calibri" w:eastAsia="Times New Roman" w:hAnsi="Calibri" w:cstheme="minorHAnsi"/>
          <w:lang w:eastAsia="en-GB"/>
        </w:rPr>
        <w:t xml:space="preserve"> 101/2018, circolari, pareri e direttive dell’Autorità di Controllo nazional</w:t>
      </w:r>
      <w:r w:rsidR="00FE6B26">
        <w:rPr>
          <w:rFonts w:ascii="Calibri" w:eastAsia="Times New Roman" w:hAnsi="Calibri" w:cstheme="minorHAnsi"/>
          <w:lang w:eastAsia="en-GB"/>
        </w:rPr>
        <w:t>i e comunitarie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0A85FA28" w14:textId="22A82F9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Persone autorizzate al trattamento dei dati</w:t>
      </w:r>
      <w:r w:rsidRPr="00B6470F">
        <w:rPr>
          <w:rFonts w:ascii="Calibri" w:eastAsia="Times New Roman" w:hAnsi="Calibri" w:cstheme="minorHAnsi"/>
          <w:lang w:eastAsia="en-GB"/>
        </w:rPr>
        <w:t xml:space="preserve">”: persone che in qualità di dipendenti, collaboratori, amministratori o consulenti del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Fornitore </w:t>
      </w:r>
      <w:r w:rsidRPr="00B6470F">
        <w:rPr>
          <w:rFonts w:ascii="Calibri" w:eastAsia="Times New Roman" w:hAnsi="Calibri" w:cstheme="minorHAnsi"/>
          <w:lang w:eastAsia="en-GB"/>
        </w:rPr>
        <w:t xml:space="preserve">siano state autorizzate al </w:t>
      </w:r>
      <w:r w:rsidR="00404486" w:rsidRPr="00404486">
        <w:rPr>
          <w:rFonts w:ascii="Calibri" w:eastAsia="Times New Roman" w:hAnsi="Calibri" w:cstheme="minorHAnsi"/>
          <w:i/>
          <w:lang w:eastAsia="en-GB"/>
        </w:rPr>
        <w:t>T</w:t>
      </w:r>
      <w:r w:rsidRPr="00404486">
        <w:rPr>
          <w:rFonts w:ascii="Calibri" w:eastAsia="Times New Roman" w:hAnsi="Calibri" w:cstheme="minorHAnsi"/>
          <w:i/>
          <w:lang w:eastAsia="en-GB"/>
        </w:rPr>
        <w:t xml:space="preserve">rattamento dei </w:t>
      </w:r>
      <w:r w:rsidR="00E426DA" w:rsidRPr="00404486">
        <w:rPr>
          <w:rFonts w:ascii="Calibri" w:eastAsia="Times New Roman" w:hAnsi="Calibri" w:cstheme="minorHAnsi"/>
          <w:i/>
          <w:lang w:eastAsia="en-GB"/>
        </w:rPr>
        <w:t>Dati Personali</w:t>
      </w:r>
      <w:r w:rsidR="00F76991" w:rsidRPr="00B6470F">
        <w:rPr>
          <w:rFonts w:ascii="Calibri" w:eastAsia="Times New Roman" w:hAnsi="Calibri" w:cstheme="minorHAnsi"/>
          <w:lang w:eastAsia="en-GB"/>
        </w:rPr>
        <w:t xml:space="preserve"> e operano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sotto l’autorità diretta del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Responsabile </w:t>
      </w:r>
      <w:r w:rsidRPr="00B6470F">
        <w:rPr>
          <w:rFonts w:ascii="Calibri" w:eastAsia="Times New Roman" w:hAnsi="Calibri" w:cstheme="minorHAnsi"/>
          <w:lang w:eastAsia="en-GB"/>
        </w:rPr>
        <w:t xml:space="preserve">o del </w:t>
      </w:r>
      <w:r w:rsidRPr="00B6470F">
        <w:rPr>
          <w:rFonts w:ascii="Calibri" w:eastAsia="Times New Roman" w:hAnsi="Calibri" w:cstheme="minorHAnsi"/>
          <w:i/>
          <w:lang w:eastAsia="en-GB"/>
        </w:rPr>
        <w:t>Sub-</w:t>
      </w:r>
      <w:r w:rsidR="00CC3038">
        <w:rPr>
          <w:rFonts w:ascii="Calibri" w:eastAsia="Times New Roman" w:hAnsi="Calibri" w:cstheme="minorHAnsi"/>
          <w:i/>
          <w:lang w:eastAsia="en-GB"/>
        </w:rPr>
        <w:t>R</w:t>
      </w:r>
      <w:r w:rsidRPr="00B6470F">
        <w:rPr>
          <w:rFonts w:ascii="Calibri" w:eastAsia="Times New Roman" w:hAnsi="Calibri" w:cstheme="minorHAnsi"/>
          <w:i/>
          <w:lang w:eastAsia="en-GB"/>
        </w:rPr>
        <w:t>esponsabile</w:t>
      </w:r>
      <w:r w:rsidRPr="00B6470F">
        <w:rPr>
          <w:rFonts w:ascii="Calibri" w:eastAsia="Times New Roman" w:hAnsi="Calibri" w:cstheme="minorHAnsi"/>
          <w:lang w:eastAsia="en-GB"/>
        </w:rPr>
        <w:t xml:space="preserve"> o del </w:t>
      </w:r>
      <w:r w:rsidRPr="00B6470F">
        <w:rPr>
          <w:rFonts w:ascii="Calibri" w:eastAsia="Times New Roman" w:hAnsi="Calibri" w:cstheme="minorHAnsi"/>
          <w:i/>
          <w:lang w:eastAsia="en-GB"/>
        </w:rPr>
        <w:t>Titolare autonomo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0DA84D5" w14:textId="31FA520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bookmarkStart w:id="9" w:name="_Hlk509929517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Responsabile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243AB5">
        <w:rPr>
          <w:rFonts w:ascii="Calibri" w:eastAsia="Times New Roman" w:hAnsi="Calibri" w:cstheme="minorHAnsi"/>
          <w:lang w:eastAsia="en-GB"/>
        </w:rPr>
        <w:t xml:space="preserve"> o “</w:t>
      </w:r>
      <w:r w:rsidR="00243AB5" w:rsidRPr="00243AB5">
        <w:rPr>
          <w:rFonts w:ascii="Calibri" w:eastAsia="Times New Roman" w:hAnsi="Calibri" w:cstheme="minorHAnsi"/>
          <w:i/>
          <w:u w:val="single"/>
          <w:lang w:eastAsia="en-GB"/>
        </w:rPr>
        <w:t>Responsabile</w:t>
      </w:r>
      <w:r w:rsidR="00243AB5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 xml:space="preserve">: la persona fisica o giuridica, l'Autorità pubblica, il servizio o altro organismo che tratta dati personali per conto del </w:t>
      </w:r>
      <w:r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="00243AB5">
        <w:rPr>
          <w:rFonts w:ascii="Calibri" w:eastAsia="Times New Roman" w:hAnsi="Calibri" w:cstheme="minorHAnsi"/>
          <w:lang w:eastAsia="en-GB"/>
        </w:rPr>
        <w:t xml:space="preserve">. </w:t>
      </w:r>
    </w:p>
    <w:p w14:paraId="6A26B0F9" w14:textId="6B29BE51" w:rsidR="00372105" w:rsidRDefault="00372105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Responsabile della protezione dei dati</w:t>
      </w:r>
      <w:r w:rsidR="004D7D4D" w:rsidRPr="00B6470F">
        <w:rPr>
          <w:rFonts w:ascii="Calibri" w:eastAsia="Times New Roman" w:hAnsi="Calibri" w:cstheme="minorHAnsi"/>
          <w:i/>
          <w:u w:val="single"/>
          <w:lang w:eastAsia="en-GB"/>
        </w:rPr>
        <w:t xml:space="preserve"> (RP</w:t>
      </w:r>
      <w:r w:rsidR="004050F3">
        <w:rPr>
          <w:rFonts w:ascii="Calibri" w:eastAsia="Times New Roman" w:hAnsi="Calibri" w:cstheme="minorHAnsi"/>
          <w:i/>
          <w:u w:val="single"/>
          <w:lang w:eastAsia="en-GB"/>
        </w:rPr>
        <w:t>D</w:t>
      </w:r>
      <w:r w:rsidR="004D7D4D" w:rsidRPr="00B6470F">
        <w:rPr>
          <w:rFonts w:ascii="Calibri" w:eastAsia="Times New Roman" w:hAnsi="Calibri" w:cstheme="minorHAnsi"/>
          <w:i/>
          <w:u w:val="single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>”:</w:t>
      </w:r>
      <w:r w:rsidR="004D7D4D" w:rsidRPr="00B6470F">
        <w:rPr>
          <w:rFonts w:ascii="Calibri" w:eastAsia="Times New Roman" w:hAnsi="Calibri" w:cstheme="minorHAnsi"/>
          <w:lang w:eastAsia="en-GB"/>
        </w:rPr>
        <w:t xml:space="preserve"> il soggetto designato dal Titolare ai sensi degli art. 37 e ss. del Regolamento anche denominato Data </w:t>
      </w:r>
      <w:proofErr w:type="spellStart"/>
      <w:r w:rsidR="004D7D4D" w:rsidRPr="00B6470F">
        <w:rPr>
          <w:rFonts w:ascii="Calibri" w:eastAsia="Times New Roman" w:hAnsi="Calibri" w:cstheme="minorHAnsi"/>
          <w:lang w:eastAsia="en-GB"/>
        </w:rPr>
        <w:t>Protection</w:t>
      </w:r>
      <w:proofErr w:type="spellEnd"/>
      <w:r w:rsidR="004D7D4D" w:rsidRPr="00B6470F">
        <w:rPr>
          <w:rFonts w:ascii="Calibri" w:eastAsia="Times New Roman" w:hAnsi="Calibri" w:cstheme="minorHAnsi"/>
          <w:lang w:eastAsia="en-GB"/>
        </w:rPr>
        <w:t xml:space="preserve"> </w:t>
      </w:r>
      <w:proofErr w:type="spellStart"/>
      <w:r w:rsidR="004D7D4D" w:rsidRPr="00B6470F">
        <w:rPr>
          <w:rFonts w:ascii="Calibri" w:eastAsia="Times New Roman" w:hAnsi="Calibri" w:cstheme="minorHAnsi"/>
          <w:lang w:eastAsia="en-GB"/>
        </w:rPr>
        <w:t>Officer</w:t>
      </w:r>
      <w:proofErr w:type="spellEnd"/>
      <w:r w:rsidR="004D7D4D" w:rsidRPr="00B6470F">
        <w:rPr>
          <w:rFonts w:ascii="Calibri" w:eastAsia="Times New Roman" w:hAnsi="Calibri" w:cstheme="minorHAnsi"/>
          <w:lang w:eastAsia="en-GB"/>
        </w:rPr>
        <w:t xml:space="preserve"> (DPO).</w:t>
      </w:r>
    </w:p>
    <w:p w14:paraId="3B771938" w14:textId="093848E4" w:rsidR="004D1A41" w:rsidRPr="004D1A41" w:rsidRDefault="004D1A41" w:rsidP="004D1A41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0C6107">
        <w:rPr>
          <w:rFonts w:ascii="Calibri" w:eastAsia="Times New Roman" w:hAnsi="Calibri" w:cstheme="minorHAnsi"/>
          <w:lang w:eastAsia="en-GB"/>
        </w:rPr>
        <w:t>“</w:t>
      </w:r>
      <w:r w:rsidRPr="00E12E10">
        <w:rPr>
          <w:rFonts w:ascii="Calibri" w:eastAsia="Times New Roman" w:hAnsi="Calibri" w:cstheme="minorHAnsi"/>
          <w:i/>
          <w:u w:val="single"/>
          <w:lang w:eastAsia="en-GB"/>
        </w:rPr>
        <w:t>Responsabile unico del procedimento (RUP</w:t>
      </w:r>
      <w:r w:rsidRPr="00E12E10">
        <w:rPr>
          <w:rFonts w:ascii="Calibri" w:eastAsia="Times New Roman" w:hAnsi="Calibri" w:cstheme="minorHAnsi"/>
          <w:u w:val="single"/>
          <w:lang w:eastAsia="en-GB"/>
        </w:rPr>
        <w:t>)</w:t>
      </w:r>
      <w:r w:rsidRPr="000C6107">
        <w:rPr>
          <w:rFonts w:ascii="Calibri" w:eastAsia="Times New Roman" w:hAnsi="Calibri" w:cstheme="minorHAnsi"/>
          <w:lang w:eastAsia="en-GB"/>
        </w:rPr>
        <w:t>”:</w:t>
      </w:r>
      <w:r w:rsidRPr="000C6107">
        <w:t xml:space="preserve"> </w:t>
      </w:r>
      <w:r>
        <w:rPr>
          <w:rFonts w:ascii="Calibri" w:eastAsia="Times New Roman" w:hAnsi="Calibri" w:cstheme="minorHAnsi"/>
          <w:lang w:eastAsia="en-GB"/>
        </w:rPr>
        <w:t>i</w:t>
      </w:r>
      <w:r w:rsidRPr="000C6107">
        <w:rPr>
          <w:rFonts w:ascii="Calibri" w:eastAsia="Times New Roman" w:hAnsi="Calibri" w:cstheme="minorHAnsi"/>
          <w:lang w:eastAsia="en-GB"/>
        </w:rPr>
        <w:t>l RUP dell’</w:t>
      </w:r>
      <w:r w:rsidR="00CC3038">
        <w:rPr>
          <w:rFonts w:ascii="Calibri" w:eastAsia="Times New Roman" w:hAnsi="Calibri" w:cstheme="minorHAnsi"/>
          <w:lang w:eastAsia="en-GB"/>
        </w:rPr>
        <w:t>e</w:t>
      </w:r>
      <w:r w:rsidRPr="000C6107">
        <w:rPr>
          <w:rFonts w:ascii="Calibri" w:eastAsia="Times New Roman" w:hAnsi="Calibri" w:cstheme="minorHAnsi"/>
          <w:lang w:eastAsia="en-GB"/>
        </w:rPr>
        <w:t xml:space="preserve">secuzione è il soggetto </w:t>
      </w:r>
      <w:r>
        <w:rPr>
          <w:rFonts w:ascii="Calibri" w:eastAsia="Times New Roman" w:hAnsi="Calibri" w:cstheme="minorHAnsi"/>
          <w:lang w:eastAsia="en-GB"/>
        </w:rPr>
        <w:t xml:space="preserve">nominato con apposito atto che </w:t>
      </w:r>
      <w:r w:rsidRPr="000C6107">
        <w:rPr>
          <w:rFonts w:ascii="Calibri" w:eastAsia="Times New Roman" w:hAnsi="Calibri" w:cstheme="minorHAnsi"/>
          <w:lang w:eastAsia="en-GB"/>
        </w:rPr>
        <w:t>sv</w:t>
      </w:r>
      <w:r>
        <w:rPr>
          <w:rFonts w:ascii="Calibri" w:eastAsia="Times New Roman" w:hAnsi="Calibri" w:cstheme="minorHAnsi"/>
          <w:lang w:eastAsia="en-GB"/>
        </w:rPr>
        <w:t>olge, in coordinamento con il DD</w:t>
      </w:r>
      <w:r w:rsidRPr="000C6107">
        <w:rPr>
          <w:rFonts w:ascii="Calibri" w:eastAsia="Times New Roman" w:hAnsi="Calibri" w:cstheme="minorHAnsi"/>
          <w:lang w:eastAsia="en-GB"/>
        </w:rPr>
        <w:t>E, le attività di controllo e vigilanza sull’esecuzione del contratto in aderenza alle Direttive aziendali e secondo quanto previsto nel contratto stesso. Il RUP dell’</w:t>
      </w:r>
      <w:r w:rsidR="00CC3038">
        <w:rPr>
          <w:rFonts w:ascii="Calibri" w:eastAsia="Times New Roman" w:hAnsi="Calibri" w:cstheme="minorHAnsi"/>
          <w:lang w:eastAsia="en-GB"/>
        </w:rPr>
        <w:t>e</w:t>
      </w:r>
      <w:r w:rsidRPr="000C6107">
        <w:rPr>
          <w:rFonts w:ascii="Calibri" w:eastAsia="Times New Roman" w:hAnsi="Calibri" w:cstheme="minorHAnsi"/>
          <w:lang w:eastAsia="en-GB"/>
        </w:rPr>
        <w:t>secuzione, in asse</w:t>
      </w:r>
      <w:r>
        <w:rPr>
          <w:rFonts w:ascii="Calibri" w:eastAsia="Times New Roman" w:hAnsi="Calibri" w:cstheme="minorHAnsi"/>
          <w:lang w:eastAsia="en-GB"/>
        </w:rPr>
        <w:t>nza della espressa nomina del DD</w:t>
      </w:r>
      <w:r w:rsidRPr="000C6107">
        <w:rPr>
          <w:rFonts w:ascii="Calibri" w:eastAsia="Times New Roman" w:hAnsi="Calibri" w:cstheme="minorHAnsi"/>
          <w:lang w:eastAsia="en-GB"/>
        </w:rPr>
        <w:t>E, svolge i compiti e le attività a quest’ultimo attribuiti</w:t>
      </w:r>
      <w:r>
        <w:rPr>
          <w:rFonts w:ascii="Calibri" w:eastAsia="Times New Roman" w:hAnsi="Calibri" w:cstheme="minorHAnsi"/>
          <w:lang w:eastAsia="en-GB"/>
        </w:rPr>
        <w:t>.</w:t>
      </w:r>
    </w:p>
    <w:p w14:paraId="6960393D" w14:textId="736BB2D9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”: la SOGEI – Società Generale d’Informatica S.p.A. in qualità di </w:t>
      </w:r>
      <w:r w:rsidRPr="00FD5F65">
        <w:rPr>
          <w:rFonts w:ascii="Calibri" w:eastAsia="Times New Roman" w:hAnsi="Calibri" w:cstheme="minorHAnsi"/>
          <w:i/>
          <w:lang w:eastAsia="en-GB"/>
        </w:rPr>
        <w:t>Titolare</w:t>
      </w:r>
      <w:r w:rsidRPr="00B6470F">
        <w:rPr>
          <w:rFonts w:ascii="Calibri" w:eastAsia="Times New Roman" w:hAnsi="Calibri" w:cstheme="minorHAnsi"/>
          <w:lang w:eastAsia="en-GB"/>
        </w:rPr>
        <w:t xml:space="preserve"> ovvero di </w:t>
      </w:r>
      <w:r w:rsidRPr="00FD5F65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2B80D1DF" w14:textId="51691E34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Sub-Responsabile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243AB5">
        <w:rPr>
          <w:rFonts w:ascii="Calibri" w:eastAsia="Times New Roman" w:hAnsi="Calibri" w:cstheme="minorHAnsi"/>
          <w:lang w:eastAsia="en-GB"/>
        </w:rPr>
        <w:t xml:space="preserve"> o “</w:t>
      </w:r>
      <w:r w:rsidR="00243AB5" w:rsidRPr="00243AB5">
        <w:rPr>
          <w:rFonts w:ascii="Calibri" w:eastAsia="Times New Roman" w:hAnsi="Calibri" w:cstheme="minorHAnsi"/>
          <w:i/>
          <w:u w:val="single"/>
          <w:lang w:eastAsia="en-GB"/>
        </w:rPr>
        <w:t>Sub-Responsabile</w:t>
      </w:r>
      <w:r w:rsidR="00243AB5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 xml:space="preserve">: la persona fisica o giuridica o altro organismo </w:t>
      </w:r>
      <w:r w:rsidR="00FE6B26">
        <w:rPr>
          <w:rFonts w:ascii="Calibri" w:eastAsia="Times New Roman" w:hAnsi="Calibri" w:cstheme="minorHAnsi"/>
          <w:lang w:eastAsia="en-GB"/>
        </w:rPr>
        <w:t xml:space="preserve">pubblico o privato </w:t>
      </w:r>
      <w:r w:rsidRPr="00B6470F">
        <w:rPr>
          <w:rFonts w:ascii="Calibri" w:eastAsia="Times New Roman" w:hAnsi="Calibri" w:cstheme="minorHAnsi"/>
          <w:lang w:eastAsia="en-GB"/>
        </w:rPr>
        <w:t xml:space="preserve">che tratta dati personali in forza di un accordo scritto con altro </w:t>
      </w:r>
      <w:r w:rsidRPr="00B6470F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. </w:t>
      </w:r>
      <w:r w:rsidR="0041492F" w:rsidRPr="00243AB5">
        <w:rPr>
          <w:rFonts w:ascii="Calibri" w:eastAsia="Times New Roman" w:hAnsi="Calibri" w:cstheme="minorHAnsi"/>
          <w:i/>
          <w:lang w:eastAsia="en-GB"/>
        </w:rPr>
        <w:t>Sub-Responsabile del trattamento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 può indicare </w:t>
      </w:r>
      <w:r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Pr="00B6470F">
        <w:rPr>
          <w:rFonts w:ascii="Calibri" w:eastAsia="Times New Roman" w:hAnsi="Calibri" w:cstheme="minorHAnsi"/>
          <w:i/>
          <w:lang w:eastAsia="en-GB"/>
        </w:rPr>
        <w:t>Fornitore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quando 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>Sogei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agisce in qualità di 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>Responsabile del trattamento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per conto dell’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 xml:space="preserve">Amministrazione </w:t>
      </w:r>
      <w:r w:rsidR="00F76991" w:rsidRPr="00243AB5">
        <w:rPr>
          <w:rFonts w:ascii="Calibri" w:eastAsia="Times New Roman" w:hAnsi="Calibri" w:cstheme="minorHAnsi"/>
          <w:i/>
          <w:iCs/>
          <w:lang w:eastAsia="en-GB"/>
        </w:rPr>
        <w:t>Cliente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>, ovvero</w:t>
      </w:r>
      <w:r w:rsidR="0041492F" w:rsidRPr="00B6470F">
        <w:rPr>
          <w:rFonts w:ascii="Calibri" w:eastAsia="Times New Roman" w:hAnsi="Calibri" w:cstheme="minorHAnsi"/>
          <w:i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="00FE6B26">
        <w:rPr>
          <w:rFonts w:ascii="Calibri" w:eastAsia="Times New Roman" w:hAnsi="Calibri" w:cstheme="minorHAnsi"/>
          <w:lang w:eastAsia="en-GB"/>
        </w:rPr>
        <w:t>soggetto a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 cui il </w:t>
      </w:r>
      <w:r w:rsidR="0041492F" w:rsidRPr="00B6470F">
        <w:rPr>
          <w:rFonts w:ascii="Calibri" w:eastAsia="Times New Roman" w:hAnsi="Calibri" w:cstheme="minorHAnsi"/>
          <w:i/>
          <w:iCs/>
          <w:lang w:eastAsia="en-GB"/>
        </w:rPr>
        <w:t>Fornitore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 xml:space="preserve">, autorizzato da </w:t>
      </w:r>
      <w:r w:rsidR="004C35F9" w:rsidRPr="00FD5F65">
        <w:rPr>
          <w:rFonts w:ascii="Calibri" w:eastAsia="Times New Roman" w:hAnsi="Calibri" w:cstheme="minorHAnsi"/>
          <w:i/>
          <w:iCs/>
          <w:lang w:eastAsia="en-GB"/>
        </w:rPr>
        <w:t>Sogei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>,</w:t>
      </w:r>
      <w:r w:rsidR="00E426DA" w:rsidRPr="00B6470F">
        <w:rPr>
          <w:rFonts w:ascii="Calibri" w:eastAsia="Times New Roman" w:hAnsi="Calibri" w:cstheme="minorHAnsi"/>
          <w:iCs/>
          <w:lang w:eastAsia="en-GB"/>
        </w:rPr>
        <w:t xml:space="preserve"> abbia delegato l’esecuzione d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 xml:space="preserve">i specifiche attività di </w:t>
      </w:r>
      <w:r w:rsidR="00FD5F65" w:rsidRPr="00FD5F65">
        <w:rPr>
          <w:rFonts w:ascii="Calibri" w:eastAsia="Times New Roman" w:hAnsi="Calibri" w:cstheme="minorHAnsi"/>
          <w:i/>
          <w:iCs/>
          <w:lang w:eastAsia="en-GB"/>
        </w:rPr>
        <w:t>T</w:t>
      </w:r>
      <w:r w:rsidR="004C35F9" w:rsidRPr="00FD5F65">
        <w:rPr>
          <w:rFonts w:ascii="Calibri" w:eastAsia="Times New Roman" w:hAnsi="Calibri" w:cstheme="minorHAnsi"/>
          <w:i/>
          <w:iCs/>
          <w:lang w:eastAsia="en-GB"/>
        </w:rPr>
        <w:t>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  <w:bookmarkEnd w:id="9"/>
    </w:p>
    <w:p w14:paraId="08002365" w14:textId="7D71851E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Titolare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F86A64" w:rsidRPr="00B6470F">
        <w:rPr>
          <w:rFonts w:ascii="Calibri" w:eastAsia="Times New Roman" w:hAnsi="Calibri" w:cstheme="minorHAnsi"/>
          <w:lang w:eastAsia="en-GB"/>
        </w:rPr>
        <w:t xml:space="preserve"> o “</w:t>
      </w:r>
      <w:r w:rsidR="00F86A64" w:rsidRPr="00B6470F">
        <w:rPr>
          <w:rFonts w:ascii="Calibri" w:eastAsia="Times New Roman" w:hAnsi="Calibri" w:cstheme="minorHAnsi"/>
          <w:i/>
          <w:u w:val="single"/>
          <w:lang w:eastAsia="en-GB"/>
        </w:rPr>
        <w:t>Titolare</w:t>
      </w:r>
      <w:r w:rsidR="00F86A64" w:rsidRPr="00B6470F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>: la persona fisica o giuridica, l'Autorità pubblica, il servizio o altro organismo che, singolarmente o insieme ad altri, determina le finalità e i mezzi del trattamento di dati personali</w:t>
      </w:r>
      <w:r w:rsidR="00321852">
        <w:rPr>
          <w:rFonts w:ascii="Calibri" w:eastAsia="Times New Roman" w:hAnsi="Calibri" w:cstheme="minorHAnsi"/>
          <w:lang w:eastAsia="en-GB"/>
        </w:rPr>
        <w:t xml:space="preserve"> ovverosia </w:t>
      </w:r>
      <w:r w:rsidR="00321852" w:rsidRPr="00441B67">
        <w:rPr>
          <w:rFonts w:ascii="Calibri" w:eastAsia="Times New Roman" w:hAnsi="Calibri" w:cstheme="minorHAnsi"/>
          <w:i/>
          <w:lang w:eastAsia="en-GB"/>
        </w:rPr>
        <w:t>Sogei</w:t>
      </w:r>
      <w:r w:rsidR="00321852">
        <w:rPr>
          <w:rFonts w:ascii="Calibri" w:eastAsia="Times New Roman" w:hAnsi="Calibri" w:cstheme="minorHAnsi"/>
          <w:lang w:eastAsia="en-GB"/>
        </w:rPr>
        <w:t xml:space="preserve"> o l’</w:t>
      </w:r>
      <w:r w:rsidR="00321852" w:rsidRPr="00321852">
        <w:rPr>
          <w:rFonts w:ascii="Calibri" w:eastAsia="Times New Roman" w:hAnsi="Calibri" w:cstheme="minorHAnsi"/>
          <w:i/>
          <w:lang w:eastAsia="en-GB"/>
        </w:rPr>
        <w:t>Amministrazione Cliente</w:t>
      </w:r>
      <w:r w:rsidRPr="00B6470F">
        <w:rPr>
          <w:rFonts w:ascii="Calibri" w:eastAsia="Times New Roman" w:hAnsi="Calibri" w:cstheme="minorHAnsi"/>
          <w:lang w:eastAsia="en-GB"/>
        </w:rPr>
        <w:t xml:space="preserve">; quando le finalità e i mezzi di tale trattamento sono determinati dal diritto dell'Unione europea o degli Stati membri, il </w:t>
      </w:r>
      <w:r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Pr="00B6470F">
        <w:rPr>
          <w:rFonts w:ascii="Calibri" w:eastAsia="Times New Roman" w:hAnsi="Calibri" w:cstheme="minorHAnsi"/>
          <w:lang w:eastAsia="en-GB"/>
        </w:rPr>
        <w:t xml:space="preserve"> o i criteri specifici applicabili alla sua designazione possono essere stabiliti dal diritto dell’Unione o degli Stati membri</w:t>
      </w:r>
      <w:r w:rsidR="00F76991" w:rsidRPr="00B6470F">
        <w:rPr>
          <w:rFonts w:ascii="Calibri" w:eastAsia="Times New Roman" w:hAnsi="Calibri" w:cstheme="minorHAnsi"/>
          <w:lang w:eastAsia="en-GB"/>
        </w:rPr>
        <w:t xml:space="preserve">. </w:t>
      </w:r>
    </w:p>
    <w:bookmarkEnd w:id="8"/>
    <w:p w14:paraId="085A82D5" w14:textId="47E45801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lastRenderedPageBreak/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Trattamento</w:t>
      </w:r>
      <w:r w:rsidRPr="00B6470F">
        <w:rPr>
          <w:rFonts w:ascii="Calibri" w:eastAsia="Times New Roman" w:hAnsi="Calibri" w:cstheme="minorHAnsi"/>
          <w:lang w:eastAsia="en-GB"/>
        </w:rPr>
        <w:t xml:space="preserve">”: qualsiasi operazione o insieme di operazioni compiute con o senza l’ausilio di processi automatizzati e applicate a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o insieme di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>, come la raccolta, la registrazione, l’organizzazione, la strutturazione, la conservazione, l’adattamento o la modifica, l’estrazione, la consultazione, l’uso, la comunicazione mediante trasmissione, diffusione o, qualsiasi altra forma messa a disposizione, il raffronto o l’interconnessione, la limitazione, allineamento o combinazione, la cancellazione o la distruzione</w:t>
      </w:r>
      <w:bookmarkStart w:id="10" w:name="_Hlk498331977"/>
      <w:r w:rsidRPr="00B6470F">
        <w:rPr>
          <w:rFonts w:ascii="Calibri" w:eastAsia="Times New Roman" w:hAnsi="Calibri" w:cstheme="minorHAnsi"/>
          <w:lang w:eastAsia="en-GB"/>
        </w:rPr>
        <w:t xml:space="preserve">. </w:t>
      </w:r>
      <w:bookmarkStart w:id="11" w:name="_Hlk498332009"/>
      <w:bookmarkEnd w:id="10"/>
      <w:r w:rsidRPr="00B6470F">
        <w:rPr>
          <w:rFonts w:ascii="Calibri" w:eastAsia="Times New Roman" w:hAnsi="Calibri" w:cstheme="minorHAnsi"/>
          <w:lang w:eastAsia="en-GB"/>
        </w:rPr>
        <w:t xml:space="preserve"> </w:t>
      </w:r>
    </w:p>
    <w:p w14:paraId="77460DB9" w14:textId="49B6FC23" w:rsidR="008C3D82" w:rsidRPr="00B6470F" w:rsidRDefault="008C3D82" w:rsidP="00FA01D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b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bookmarkStart w:id="12" w:name="_Hlk509929563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 xml:space="preserve">Violazione dei dati personali (data </w:t>
      </w:r>
      <w:proofErr w:type="spellStart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breach</w:t>
      </w:r>
      <w:proofErr w:type="spellEnd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 xml:space="preserve">”: la violazione di sicurezza che comporta accidentalmente o in modo illecito la distruzione, la perdita, la modifica, la divulgazione non autorizzata o l’accesso ai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trasmessi, conservati o comunque trattati</w:t>
      </w:r>
      <w:bookmarkEnd w:id="12"/>
      <w:r w:rsidRPr="00B6470F">
        <w:rPr>
          <w:rFonts w:ascii="Calibri" w:eastAsia="Times New Roman" w:hAnsi="Calibri" w:cstheme="minorHAnsi"/>
          <w:lang w:eastAsia="en-GB"/>
        </w:rPr>
        <w:t>.</w:t>
      </w:r>
      <w:bookmarkEnd w:id="11"/>
    </w:p>
    <w:p w14:paraId="7E74AB33" w14:textId="3FF35D6A" w:rsidR="009B263A" w:rsidRPr="00B6470F" w:rsidRDefault="009B263A" w:rsidP="00CF1FD2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3" w:name="_Toc89338016"/>
      <w:bookmarkStart w:id="14" w:name="_Toc88058422"/>
      <w:bookmarkStart w:id="15" w:name="_Toc88058423"/>
      <w:bookmarkStart w:id="16" w:name="_Toc88058424"/>
      <w:bookmarkStart w:id="17" w:name="_Toc88058425"/>
      <w:bookmarkStart w:id="18" w:name="_Toc88058429"/>
      <w:bookmarkStart w:id="19" w:name="_Toc106720712"/>
      <w:bookmarkStart w:id="20" w:name="_Hlk86750062"/>
      <w:bookmarkEnd w:id="13"/>
      <w:bookmarkEnd w:id="14"/>
      <w:bookmarkEnd w:id="15"/>
      <w:bookmarkEnd w:id="16"/>
      <w:bookmarkEnd w:id="17"/>
      <w:bookmarkEnd w:id="1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E ISTRUZIONI PER IL FORNITORE</w:t>
      </w:r>
      <w:bookmarkEnd w:id="19"/>
    </w:p>
    <w:p w14:paraId="1AD7D1D2" w14:textId="77777777" w:rsidR="00CF1FD2" w:rsidRPr="00CF1FD2" w:rsidRDefault="00CF1FD2" w:rsidP="00CF1FD2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bCs/>
          <w:lang w:eastAsia="en-GB"/>
        </w:rPr>
      </w:pPr>
      <w:r w:rsidRPr="00CF1FD2">
        <w:rPr>
          <w:rFonts w:ascii="Calibri" w:hAnsi="Calibri" w:cstheme="minorHAnsi"/>
        </w:rPr>
        <w:t xml:space="preserve">Il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Fornitore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, nella sua qualità di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Responsabile del trattamento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o di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Sub-responsabile del trattamento</w:t>
      </w:r>
      <w:r w:rsidRPr="00CF1FD2">
        <w:rPr>
          <w:rFonts w:ascii="Calibri" w:eastAsia="Times New Roman" w:hAnsi="Calibri" w:cstheme="minorHAnsi"/>
          <w:bCs/>
          <w:lang w:eastAsia="en-GB"/>
        </w:rPr>
        <w:t>, si impegna</w:t>
      </w:r>
      <w:r w:rsidRPr="00D67D17">
        <w:t xml:space="preserve"> 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a trattare i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Dati Personali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esclusivamente in conformità alle istruzioni previste nel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Contratto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e nel presente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 xml:space="preserve">Allegato Privacy 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e alle ulteriori istruzioni che potranno essere eventualmente impartite da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Sogei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, nel rispetto degli obblighi ivi previsti e delle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Norme in materia di Protezione dei Dati Personali</w:t>
      </w:r>
      <w:r w:rsidRPr="00CF1FD2">
        <w:rPr>
          <w:rFonts w:ascii="Calibri" w:eastAsia="Times New Roman" w:hAnsi="Calibri" w:cstheme="minorHAnsi"/>
          <w:bCs/>
          <w:lang w:eastAsia="en-GB"/>
        </w:rPr>
        <w:t>.</w:t>
      </w:r>
    </w:p>
    <w:p w14:paraId="4E35CAB0" w14:textId="0A0C260F" w:rsidR="00F77D85" w:rsidRPr="00B6470F" w:rsidRDefault="00F77D85" w:rsidP="00F77D8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 xml:space="preserve">Le disposizioni di seguito riportate si riferiscono agli obblighi assunti dal Fornitore e alle istruzioni che quest’ultimo si impegna a rispettare in relazione al </w:t>
      </w:r>
      <w:r w:rsidRPr="00B6470F">
        <w:rPr>
          <w:rFonts w:ascii="Calibri" w:eastAsia="Times New Roman" w:hAnsi="Calibri" w:cstheme="minorHAnsi"/>
          <w:i/>
          <w:lang w:eastAsia="en-GB"/>
        </w:rPr>
        <w:t>Trattamento dei 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connesso all’esecuzione del </w:t>
      </w:r>
      <w:r w:rsidRPr="00537855">
        <w:rPr>
          <w:rFonts w:ascii="Calibri" w:eastAsia="Times New Roman" w:hAnsi="Calibri" w:cstheme="minorHAnsi"/>
          <w:i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 xml:space="preserve">. </w:t>
      </w:r>
      <w:r w:rsidR="004C35F9" w:rsidRPr="00B6470F">
        <w:rPr>
          <w:rFonts w:ascii="Calibri" w:eastAsia="Times New Roman" w:hAnsi="Calibri" w:cstheme="minorHAnsi"/>
          <w:lang w:eastAsia="en-GB"/>
        </w:rPr>
        <w:t>L</w:t>
      </w:r>
      <w:r w:rsidRPr="00B6470F">
        <w:rPr>
          <w:rFonts w:ascii="Calibri" w:eastAsia="Times New Roman" w:hAnsi="Calibri" w:cstheme="minorHAnsi"/>
          <w:lang w:eastAsia="en-GB"/>
        </w:rPr>
        <w:t xml:space="preserve">e prescrizioni del presente </w:t>
      </w:r>
      <w:r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Pr="00B6470F">
        <w:rPr>
          <w:rFonts w:ascii="Calibri" w:eastAsia="Times New Roman" w:hAnsi="Calibri" w:cstheme="minorHAnsi"/>
          <w:lang w:eastAsia="en-GB"/>
        </w:rPr>
        <w:t xml:space="preserve"> possono essere integrate e derogate solo sulla base di ulteriori e specifici atti di istruzione e/o di nomina di </w:t>
      </w:r>
      <w:r w:rsidRPr="00FD5F65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10554A6" w14:textId="31F92244" w:rsidR="00361142" w:rsidRDefault="00F77D85" w:rsidP="00F77D8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 xml:space="preserve">Ove il Fornitore rilevi la sua impossibilità nel rispettare le condizioni e le istruzioni contenute nel presente </w:t>
      </w:r>
      <w:r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Pr="00B6470F">
        <w:rPr>
          <w:rFonts w:ascii="Calibri" w:eastAsia="Times New Roman" w:hAnsi="Calibri" w:cstheme="minorHAnsi"/>
          <w:lang w:eastAsia="en-GB"/>
        </w:rPr>
        <w:t xml:space="preserve">, anche per caso fortuito o forza maggiore, dovrà attuare tutte le possibili e ragionevoli misure per garantire la sicurezza dei </w:t>
      </w:r>
      <w:r w:rsidRPr="00537855">
        <w:rPr>
          <w:rFonts w:ascii="Calibri" w:eastAsia="Times New Roman" w:hAnsi="Calibri" w:cstheme="minorHAnsi"/>
          <w:i/>
          <w:lang w:eastAsia="en-GB"/>
        </w:rPr>
        <w:t>Trattamenti</w:t>
      </w:r>
      <w:r w:rsidRPr="00B6470F">
        <w:rPr>
          <w:rFonts w:ascii="Calibri" w:eastAsia="Times New Roman" w:hAnsi="Calibri" w:cstheme="minorHAnsi"/>
          <w:lang w:eastAsia="en-GB"/>
        </w:rPr>
        <w:t xml:space="preserve"> e avvertire immediatamente </w:t>
      </w:r>
      <w:r w:rsidRPr="00143030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, concordando con quest’ultima eventuali azioni e/o </w:t>
      </w:r>
      <w:r w:rsidR="004C35F9" w:rsidRPr="00B6470F">
        <w:rPr>
          <w:rFonts w:ascii="Calibri" w:eastAsia="Times New Roman" w:hAnsi="Calibri" w:cstheme="minorHAnsi"/>
          <w:lang w:eastAsia="en-GB"/>
        </w:rPr>
        <w:t xml:space="preserve">l’adozione di </w:t>
      </w:r>
      <w:r w:rsidRPr="00B6470F">
        <w:rPr>
          <w:rFonts w:ascii="Calibri" w:eastAsia="Times New Roman" w:hAnsi="Calibri" w:cstheme="minorHAnsi"/>
          <w:lang w:eastAsia="en-GB"/>
        </w:rPr>
        <w:t xml:space="preserve">ulteriori </w:t>
      </w:r>
      <w:r w:rsidRPr="00FD5F65">
        <w:rPr>
          <w:rFonts w:ascii="Calibri" w:eastAsia="Times New Roman" w:hAnsi="Calibri" w:cstheme="minorHAnsi"/>
          <w:i/>
          <w:lang w:eastAsia="en-GB"/>
        </w:rPr>
        <w:t xml:space="preserve">Misure di </w:t>
      </w:r>
      <w:r w:rsidR="00FD5F65">
        <w:rPr>
          <w:rFonts w:ascii="Calibri" w:eastAsia="Times New Roman" w:hAnsi="Calibri" w:cstheme="minorHAnsi"/>
          <w:i/>
          <w:lang w:eastAsia="en-GB"/>
        </w:rPr>
        <w:t>S</w:t>
      </w:r>
      <w:r w:rsidRPr="00FD5F65">
        <w:rPr>
          <w:rFonts w:ascii="Calibri" w:eastAsia="Times New Roman" w:hAnsi="Calibri" w:cstheme="minorHAnsi"/>
          <w:i/>
          <w:lang w:eastAsia="en-GB"/>
        </w:rPr>
        <w:t>icurezza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CD8B245" w14:textId="5C72BDA8" w:rsidR="00086C8E" w:rsidRPr="00B6470F" w:rsidRDefault="00FA01DF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1" w:name="_Toc106720713"/>
      <w:bookmarkEnd w:id="20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GENERALI</w:t>
      </w:r>
      <w:bookmarkEnd w:id="21"/>
    </w:p>
    <w:p w14:paraId="728BFACA" w14:textId="1D55F27D" w:rsidR="009B263A" w:rsidRPr="00B6470F" w:rsidRDefault="009B263A" w:rsidP="004C35F9">
      <w:pPr>
        <w:pStyle w:val="Paragrafoelenco"/>
        <w:numPr>
          <w:ilvl w:val="0"/>
          <w:numId w:val="18"/>
        </w:numPr>
        <w:spacing w:before="120" w:after="120"/>
        <w:ind w:left="425" w:hanging="425"/>
        <w:contextualSpacing w:val="0"/>
        <w:jc w:val="both"/>
      </w:pPr>
      <w:bookmarkStart w:id="22" w:name="_Hlk498333008"/>
      <w:r w:rsidRPr="00B6470F">
        <w:t xml:space="preserve">Il </w:t>
      </w:r>
      <w:bookmarkEnd w:id="22"/>
      <w:r w:rsidRPr="00B6470F">
        <w:rPr>
          <w:i/>
        </w:rPr>
        <w:t>Fornitore</w:t>
      </w:r>
      <w:r w:rsidRPr="00B6470F">
        <w:t xml:space="preserve"> è autorizzato a trattare</w:t>
      </w:r>
      <w:r w:rsidR="002D2A47" w:rsidRPr="00B6470F">
        <w:t xml:space="preserve"> esclusivamente</w:t>
      </w:r>
      <w:r w:rsidRPr="00B6470F">
        <w:t xml:space="preserve"> i </w:t>
      </w:r>
      <w:r w:rsidR="002D2A47" w:rsidRPr="00B6470F">
        <w:rPr>
          <w:i/>
        </w:rPr>
        <w:t>D</w:t>
      </w:r>
      <w:r w:rsidRPr="00B6470F">
        <w:rPr>
          <w:i/>
        </w:rPr>
        <w:t xml:space="preserve">ati </w:t>
      </w:r>
      <w:r w:rsidR="002D2A47" w:rsidRPr="00B6470F">
        <w:rPr>
          <w:i/>
        </w:rPr>
        <w:t>P</w:t>
      </w:r>
      <w:r w:rsidRPr="00B6470F">
        <w:rPr>
          <w:i/>
        </w:rPr>
        <w:t>ersonali</w:t>
      </w:r>
      <w:r w:rsidRPr="00B6470F">
        <w:t xml:space="preserve"> necessari per l’esecuzione delle attività oggetto del </w:t>
      </w:r>
      <w:r w:rsidRPr="00B6470F">
        <w:rPr>
          <w:i/>
        </w:rPr>
        <w:t>Contratto</w:t>
      </w:r>
      <w:r w:rsidR="004C35F9" w:rsidRPr="00B6470F">
        <w:t xml:space="preserve"> e nella misura necessaria a tal fine</w:t>
      </w:r>
      <w:r w:rsidR="0080624F">
        <w:t xml:space="preserve">. </w:t>
      </w:r>
    </w:p>
    <w:p w14:paraId="7F210129" w14:textId="77777777" w:rsidR="009B263A" w:rsidRPr="00B6470F" w:rsidRDefault="009B263A" w:rsidP="007E27B5">
      <w:pPr>
        <w:pStyle w:val="Paragrafoelenco"/>
        <w:numPr>
          <w:ilvl w:val="0"/>
          <w:numId w:val="18"/>
        </w:numPr>
        <w:ind w:left="426" w:hanging="437"/>
        <w:jc w:val="both"/>
      </w:pPr>
      <w:r w:rsidRPr="00B6470F">
        <w:t>A tal fine</w:t>
      </w:r>
      <w:r w:rsidR="002D2A47" w:rsidRPr="00B6470F">
        <w:t>,</w:t>
      </w:r>
      <w:r w:rsidRPr="00B6470F">
        <w:t xml:space="preserve"> il </w:t>
      </w:r>
      <w:r w:rsidRPr="00B6470F">
        <w:rPr>
          <w:i/>
        </w:rPr>
        <w:t>Fornitore</w:t>
      </w:r>
      <w:r w:rsidRPr="00B6470F">
        <w:t xml:space="preserve"> si impegna a:</w:t>
      </w:r>
    </w:p>
    <w:p w14:paraId="13AB16B8" w14:textId="2308EF68" w:rsidR="0049079F" w:rsidRPr="008D534C" w:rsidRDefault="008D534C" w:rsidP="00441B67">
      <w:pPr>
        <w:pStyle w:val="Paragrafoelenco"/>
        <w:numPr>
          <w:ilvl w:val="0"/>
          <w:numId w:val="10"/>
        </w:numPr>
        <w:suppressAutoHyphens/>
        <w:spacing w:after="0" w:line="320" w:lineRule="exact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non determinare o favorire mediante azioni e/o omissioni, direttamente o indirettamente, la violazione, da parte di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e/o dell’</w:t>
      </w:r>
      <w:r w:rsidRPr="00B6470F">
        <w:rPr>
          <w:rFonts w:ascii="Calibri" w:eastAsia="Times New Roman" w:hAnsi="Calibri" w:cstheme="minorHAnsi"/>
          <w:i/>
        </w:rPr>
        <w:t xml:space="preserve">Amministrazione Cliente </w:t>
      </w:r>
      <w:r w:rsidR="00441B67" w:rsidRPr="00537855">
        <w:rPr>
          <w:rFonts w:ascii="Calibri" w:eastAsia="Times New Roman" w:hAnsi="Calibri" w:cstheme="minorHAnsi"/>
        </w:rPr>
        <w:t xml:space="preserve">(nel caso in cui quest’ultima sia il </w:t>
      </w:r>
      <w:r w:rsidR="00441B67" w:rsidRPr="00537855">
        <w:rPr>
          <w:rFonts w:ascii="Calibri" w:eastAsia="Times New Roman" w:hAnsi="Calibri" w:cstheme="minorHAnsi"/>
          <w:i/>
        </w:rPr>
        <w:t>Titolare</w:t>
      </w:r>
      <w:r w:rsidR="00441B67" w:rsidRPr="00537855">
        <w:rPr>
          <w:rFonts w:ascii="Calibri" w:eastAsia="Times New Roman" w:hAnsi="Calibri" w:cstheme="minorHAnsi"/>
        </w:rPr>
        <w:t>)</w:t>
      </w:r>
      <w:r w:rsidR="00441B67" w:rsidRPr="00441B67">
        <w:rPr>
          <w:rFonts w:ascii="Calibri" w:eastAsia="Times New Roman" w:hAnsi="Calibri" w:cstheme="minorHAnsi"/>
          <w:i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delle </w:t>
      </w:r>
      <w:r w:rsidRPr="00B6470F">
        <w:rPr>
          <w:rFonts w:ascii="Calibri" w:eastAsia="Times New Roman" w:hAnsi="Calibri" w:cstheme="minorHAnsi"/>
          <w:i/>
        </w:rPr>
        <w:t>Norme in materia di Protezione dei Dati Personali</w:t>
      </w:r>
      <w:r w:rsidRPr="00B6470F">
        <w:rPr>
          <w:rFonts w:ascii="Calibri" w:eastAsia="Times New Roman" w:hAnsi="Calibri" w:cstheme="minorHAnsi"/>
        </w:rPr>
        <w:t>;</w:t>
      </w:r>
    </w:p>
    <w:p w14:paraId="162617A4" w14:textId="4C959AD2" w:rsidR="00FE536F" w:rsidRPr="00B6470F" w:rsidRDefault="00FE536F" w:rsidP="007E27B5">
      <w:pPr>
        <w:pStyle w:val="Paragrafoelenco"/>
        <w:numPr>
          <w:ilvl w:val="0"/>
          <w:numId w:val="1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hAnsi="Calibri" w:cstheme="minorHAnsi"/>
        </w:rPr>
        <w:t>informa</w:t>
      </w:r>
      <w:r w:rsidR="00B11CC7">
        <w:rPr>
          <w:rFonts w:ascii="Calibri" w:hAnsi="Calibri" w:cstheme="minorHAnsi"/>
        </w:rPr>
        <w:t>re</w:t>
      </w:r>
      <w:r w:rsidRPr="00B6470F">
        <w:rPr>
          <w:rFonts w:ascii="Calibri" w:hAnsi="Calibri" w:cstheme="minorHAnsi"/>
        </w:rPr>
        <w:t xml:space="preserve"> tempestivamente </w:t>
      </w:r>
      <w:r w:rsidRPr="00B6470F">
        <w:rPr>
          <w:rFonts w:ascii="Calibri" w:hAnsi="Calibri" w:cstheme="minorHAnsi"/>
          <w:i/>
        </w:rPr>
        <w:t xml:space="preserve">Sogei </w:t>
      </w:r>
      <w:r w:rsidRPr="00B6470F">
        <w:rPr>
          <w:rFonts w:ascii="Calibri" w:eastAsia="Times New Roman" w:hAnsi="Calibri" w:cstheme="minorHAnsi"/>
          <w:lang w:eastAsia="en-GB"/>
        </w:rPr>
        <w:t xml:space="preserve">nel caso in cui venga a conoscenza che tali </w:t>
      </w:r>
      <w:r w:rsidRPr="00B6470F">
        <w:rPr>
          <w:rFonts w:ascii="Calibri" w:eastAsia="Times New Roman" w:hAnsi="Calibri" w:cstheme="minorHAnsi"/>
          <w:i/>
          <w:iCs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siano inesatti e obsoleti;</w:t>
      </w:r>
    </w:p>
    <w:p w14:paraId="2937E313" w14:textId="4B4A3BE4" w:rsidR="00E10ECE" w:rsidRPr="00B6470F" w:rsidRDefault="009B263A" w:rsidP="0049079F">
      <w:pPr>
        <w:pStyle w:val="Paragrafoelenco"/>
        <w:numPr>
          <w:ilvl w:val="0"/>
          <w:numId w:val="10"/>
        </w:numPr>
        <w:suppressAutoHyphens/>
        <w:spacing w:after="0" w:line="320" w:lineRule="exact"/>
        <w:ind w:left="993"/>
        <w:jc w:val="both"/>
      </w:pPr>
      <w:r w:rsidRPr="00B6470F">
        <w:rPr>
          <w:rFonts w:ascii="Calibri" w:eastAsia="Times New Roman" w:hAnsi="Calibri" w:cstheme="minorHAnsi"/>
        </w:rPr>
        <w:t xml:space="preserve">adottare, </w:t>
      </w:r>
      <w:r w:rsidR="005F2062" w:rsidRPr="00B6470F">
        <w:rPr>
          <w:rFonts w:ascii="Calibri" w:eastAsia="Times New Roman" w:hAnsi="Calibri" w:cstheme="minorHAnsi"/>
        </w:rPr>
        <w:t xml:space="preserve">aggiornare e </w:t>
      </w:r>
      <w:r w:rsidRPr="00B6470F">
        <w:rPr>
          <w:rFonts w:ascii="Calibri" w:eastAsia="Times New Roman" w:hAnsi="Calibri" w:cstheme="minorHAnsi"/>
        </w:rPr>
        <w:t xml:space="preserve">implementare </w:t>
      </w:r>
      <w:r w:rsidRPr="00CF1FD2">
        <w:rPr>
          <w:rFonts w:ascii="Calibri" w:eastAsia="Times New Roman" w:hAnsi="Calibri" w:cstheme="minorHAnsi"/>
          <w:i/>
        </w:rPr>
        <w:t xml:space="preserve">Misure di sicurezza </w:t>
      </w:r>
      <w:r w:rsidR="00F1308E">
        <w:rPr>
          <w:rFonts w:ascii="Calibri" w:eastAsia="Times New Roman" w:hAnsi="Calibri" w:cstheme="minorHAnsi"/>
        </w:rPr>
        <w:t xml:space="preserve">adeguate </w:t>
      </w:r>
      <w:r w:rsidRPr="00B6470F">
        <w:rPr>
          <w:rFonts w:ascii="Calibri" w:eastAsia="Times New Roman" w:hAnsi="Calibri" w:cstheme="minorHAnsi"/>
        </w:rPr>
        <w:t xml:space="preserve">a garantire </w:t>
      </w:r>
      <w:r w:rsidR="00002FB9" w:rsidRPr="00B6470F">
        <w:rPr>
          <w:rFonts w:ascii="Calibri" w:eastAsia="Times New Roman" w:hAnsi="Calibri" w:cstheme="minorHAnsi"/>
        </w:rPr>
        <w:t>un adeguato livello di sicurezza, inclusa la riservatezza, in modo tale da ridurre al minimo</w:t>
      </w:r>
      <w:r w:rsidR="00DF685E">
        <w:rPr>
          <w:rFonts w:ascii="Calibri" w:eastAsia="Times New Roman" w:hAnsi="Calibri" w:cstheme="minorHAnsi"/>
        </w:rPr>
        <w:t xml:space="preserve"> </w:t>
      </w:r>
      <w:r w:rsidR="00002FB9" w:rsidRPr="00B6470F">
        <w:rPr>
          <w:rFonts w:ascii="Calibri" w:eastAsia="Times New Roman" w:hAnsi="Calibri" w:cstheme="minorHAnsi"/>
        </w:rPr>
        <w:t xml:space="preserve">il rischio di </w:t>
      </w:r>
      <w:r w:rsidR="00F86A64" w:rsidRPr="00FD5F65">
        <w:rPr>
          <w:rFonts w:ascii="Calibri" w:eastAsia="Times New Roman" w:hAnsi="Calibri" w:cstheme="minorHAnsi"/>
          <w:i/>
        </w:rPr>
        <w:t>Incident</w:t>
      </w:r>
      <w:r w:rsidR="00DF685E" w:rsidRPr="00FD5F65">
        <w:rPr>
          <w:rFonts w:ascii="Calibri" w:eastAsia="Times New Roman" w:hAnsi="Calibri" w:cstheme="minorHAnsi"/>
          <w:i/>
        </w:rPr>
        <w:t>i</w:t>
      </w:r>
      <w:r w:rsidR="00F86A64" w:rsidRPr="00FD5F65">
        <w:rPr>
          <w:rFonts w:ascii="Calibri" w:eastAsia="Times New Roman" w:hAnsi="Calibri" w:cstheme="minorHAnsi"/>
          <w:i/>
        </w:rPr>
        <w:t xml:space="preserve"> di sicurezza</w:t>
      </w:r>
      <w:r w:rsidR="00F86A64" w:rsidRPr="00B6470F">
        <w:rPr>
          <w:rFonts w:ascii="Calibri" w:eastAsia="Times New Roman" w:hAnsi="Calibri" w:cstheme="minorHAnsi"/>
        </w:rPr>
        <w:t xml:space="preserve"> e/o di </w:t>
      </w:r>
      <w:r w:rsidR="00F86A64" w:rsidRPr="00FD5F65">
        <w:rPr>
          <w:rFonts w:ascii="Calibri" w:eastAsia="Times New Roman" w:hAnsi="Calibri" w:cstheme="minorHAnsi"/>
          <w:i/>
        </w:rPr>
        <w:t>Violazione dei dati personali</w:t>
      </w:r>
      <w:bookmarkStart w:id="23" w:name="_Hlk498333189"/>
      <w:r w:rsidR="00002FB9" w:rsidRPr="00B6470F">
        <w:t>.</w:t>
      </w:r>
    </w:p>
    <w:p w14:paraId="7BCFB0F9" w14:textId="77777777" w:rsidR="00F77D85" w:rsidRPr="00B6470F" w:rsidRDefault="00F77D85" w:rsidP="007E27B5">
      <w:pPr>
        <w:pStyle w:val="Paragrafoelenco"/>
        <w:numPr>
          <w:ilvl w:val="0"/>
          <w:numId w:val="18"/>
        </w:numPr>
        <w:spacing w:after="0" w:line="320" w:lineRule="exact"/>
        <w:ind w:left="426" w:hanging="437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si impegna inoltre a: </w:t>
      </w:r>
    </w:p>
    <w:p w14:paraId="4BB96E52" w14:textId="41894139" w:rsidR="00F77D85" w:rsidRPr="00093456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093456">
        <w:rPr>
          <w:rFonts w:ascii="Calibri" w:hAnsi="Calibri" w:cstheme="minorHAnsi"/>
        </w:rPr>
        <w:t xml:space="preserve">informare immediatamente </w:t>
      </w:r>
      <w:r w:rsidRPr="00093456">
        <w:rPr>
          <w:rFonts w:ascii="Calibri" w:hAnsi="Calibri" w:cstheme="minorHAnsi"/>
          <w:i/>
        </w:rPr>
        <w:t xml:space="preserve">Sogei </w:t>
      </w:r>
      <w:r w:rsidRPr="00093456">
        <w:rPr>
          <w:rFonts w:ascii="Calibri" w:hAnsi="Calibri" w:cstheme="minorHAnsi"/>
        </w:rPr>
        <w:t xml:space="preserve">nel caso in cui reputasse che le istruzioni impartitegli con il presente </w:t>
      </w:r>
      <w:r w:rsidRPr="00093456">
        <w:rPr>
          <w:rFonts w:ascii="Calibri" w:hAnsi="Calibri" w:cstheme="minorHAnsi"/>
          <w:i/>
        </w:rPr>
        <w:t>Allegato Privacy</w:t>
      </w:r>
      <w:r w:rsidRPr="00093456">
        <w:rPr>
          <w:rFonts w:ascii="Calibri" w:hAnsi="Calibri" w:cstheme="minorHAnsi"/>
        </w:rPr>
        <w:t xml:space="preserve"> e/o attraverso ulteriori documenti siano, o possano essere, contrari alla </w:t>
      </w:r>
      <w:r w:rsidRPr="00093456">
        <w:rPr>
          <w:rFonts w:ascii="Calibri" w:hAnsi="Calibri" w:cstheme="minorHAnsi"/>
          <w:i/>
        </w:rPr>
        <w:t>Norme in materia di Protezione dei Dati Personali</w:t>
      </w:r>
      <w:r w:rsidRPr="00093456">
        <w:rPr>
          <w:rFonts w:ascii="Calibri" w:hAnsi="Calibri" w:cstheme="minorHAnsi"/>
        </w:rPr>
        <w:t>;</w:t>
      </w:r>
    </w:p>
    <w:p w14:paraId="1CBE9639" w14:textId="77777777" w:rsidR="00F77D85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garantire la riservatezza dei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trattati per l’esecuzione delle attività del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>;</w:t>
      </w:r>
    </w:p>
    <w:p w14:paraId="1186EAFC" w14:textId="253A112B" w:rsidR="00EA6843" w:rsidRPr="00EA6843" w:rsidRDefault="00EA6843" w:rsidP="0006185F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EA6843">
        <w:rPr>
          <w:rFonts w:ascii="Calibri" w:hAnsi="Calibri" w:cstheme="minorHAnsi"/>
        </w:rPr>
        <w:t xml:space="preserve">non diffondere </w:t>
      </w:r>
      <w:r w:rsidR="0006185F">
        <w:rPr>
          <w:rFonts w:ascii="Calibri" w:hAnsi="Calibri" w:cstheme="minorHAnsi"/>
        </w:rPr>
        <w:t xml:space="preserve">e non comunicare </w:t>
      </w:r>
      <w:r w:rsidRPr="00EA6843">
        <w:rPr>
          <w:rFonts w:ascii="Calibri" w:hAnsi="Calibri" w:cstheme="minorHAnsi"/>
        </w:rPr>
        <w:t xml:space="preserve">i </w:t>
      </w:r>
      <w:r w:rsidRPr="00EA6843">
        <w:rPr>
          <w:rFonts w:ascii="Calibri" w:hAnsi="Calibri" w:cstheme="minorHAnsi"/>
          <w:i/>
        </w:rPr>
        <w:t>Dati Person</w:t>
      </w:r>
      <w:r w:rsidRPr="00CF1FD2">
        <w:rPr>
          <w:rFonts w:ascii="Calibri" w:hAnsi="Calibri" w:cstheme="minorHAnsi"/>
          <w:i/>
        </w:rPr>
        <w:t>ali</w:t>
      </w:r>
      <w:r w:rsidRPr="00EA6843">
        <w:rPr>
          <w:rFonts w:ascii="Calibri" w:hAnsi="Calibri" w:cstheme="minorHAnsi"/>
        </w:rPr>
        <w:t xml:space="preserve"> oggetto di </w:t>
      </w:r>
      <w:r w:rsidRPr="00EA6843">
        <w:rPr>
          <w:rFonts w:ascii="Calibri" w:hAnsi="Calibri" w:cstheme="minorHAnsi"/>
          <w:i/>
        </w:rPr>
        <w:t>Trattamento</w:t>
      </w:r>
      <w:r w:rsidRPr="00EA6843">
        <w:rPr>
          <w:rFonts w:ascii="Calibri" w:hAnsi="Calibri" w:cstheme="minorHAnsi"/>
        </w:rPr>
        <w:t>, senza autorizzazione</w:t>
      </w:r>
      <w:r>
        <w:rPr>
          <w:rFonts w:ascii="Calibri" w:hAnsi="Calibri" w:cstheme="minorHAnsi"/>
        </w:rPr>
        <w:t xml:space="preserve"> scritta di </w:t>
      </w:r>
      <w:r w:rsidRPr="00EA6843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</w:rPr>
        <w:t xml:space="preserve"> e/o dell’</w:t>
      </w:r>
      <w:r w:rsidRPr="00EA6843">
        <w:rPr>
          <w:rFonts w:ascii="Calibri" w:hAnsi="Calibri" w:cstheme="minorHAnsi"/>
          <w:i/>
        </w:rPr>
        <w:t xml:space="preserve">Amministrazione Cliente </w:t>
      </w:r>
      <w:r>
        <w:rPr>
          <w:rFonts w:ascii="Calibri" w:hAnsi="Calibri" w:cstheme="minorHAnsi"/>
        </w:rPr>
        <w:t xml:space="preserve">(ove quest’ultima sia il </w:t>
      </w:r>
      <w:r w:rsidRPr="00EA6843">
        <w:rPr>
          <w:rFonts w:ascii="Calibri" w:hAnsi="Calibri" w:cstheme="minorHAnsi"/>
          <w:i/>
        </w:rPr>
        <w:t xml:space="preserve">Titolare del </w:t>
      </w:r>
      <w:r w:rsidRPr="00EA6843">
        <w:rPr>
          <w:rFonts w:ascii="Calibri" w:hAnsi="Calibri" w:cstheme="minorHAnsi"/>
          <w:i/>
        </w:rPr>
        <w:lastRenderedPageBreak/>
        <w:t>trattamento</w:t>
      </w:r>
      <w:r>
        <w:rPr>
          <w:rFonts w:ascii="Calibri" w:hAnsi="Calibri" w:cstheme="minorHAnsi"/>
        </w:rPr>
        <w:t>)</w:t>
      </w:r>
      <w:r w:rsidRPr="00EA6843">
        <w:rPr>
          <w:rFonts w:ascii="Calibri" w:hAnsi="Calibri" w:cstheme="minorHAnsi"/>
        </w:rPr>
        <w:t>, fatte salve le particolari esigenze di riservatezza espressamente esplicitate dall’Autorità Giudiziaria</w:t>
      </w:r>
      <w:r>
        <w:rPr>
          <w:rFonts w:ascii="Calibri" w:hAnsi="Calibri" w:cstheme="minorHAnsi"/>
        </w:rPr>
        <w:t>;</w:t>
      </w:r>
    </w:p>
    <w:p w14:paraId="5695B8F6" w14:textId="329AE22A" w:rsidR="00F77D85" w:rsidRPr="00B6470F" w:rsidRDefault="00093456" w:rsidP="00EA6843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prima dell’avvio delle operazioni di </w:t>
      </w:r>
      <w:r w:rsidRPr="00FD5F65">
        <w:rPr>
          <w:rFonts w:ascii="Calibri" w:hAnsi="Calibri" w:cstheme="minorHAnsi"/>
          <w:i/>
        </w:rPr>
        <w:t>Trattamento</w:t>
      </w:r>
      <w:r>
        <w:rPr>
          <w:rFonts w:ascii="Calibri" w:hAnsi="Calibri" w:cstheme="minorHAnsi"/>
        </w:rPr>
        <w:t xml:space="preserve">, </w:t>
      </w:r>
      <w:r w:rsidR="00F77D85" w:rsidRPr="00B6470F">
        <w:rPr>
          <w:rFonts w:ascii="Calibri" w:hAnsi="Calibri" w:cstheme="minorHAnsi"/>
        </w:rPr>
        <w:t xml:space="preserve">designare per iscritto e istruire adeguatamente le </w:t>
      </w:r>
      <w:r w:rsidR="00F77D85" w:rsidRPr="00B6470F">
        <w:rPr>
          <w:rFonts w:ascii="Calibri" w:hAnsi="Calibri" w:cstheme="minorHAnsi"/>
          <w:i/>
        </w:rPr>
        <w:t>Persone autorizzate al trattamento</w:t>
      </w:r>
      <w:r w:rsidR="00F77D85" w:rsidRPr="00B6470F">
        <w:rPr>
          <w:rFonts w:ascii="Calibri" w:hAnsi="Calibri" w:cstheme="minorHAnsi"/>
          <w:iCs/>
        </w:rPr>
        <w:t xml:space="preserve">, </w:t>
      </w:r>
      <w:r w:rsidR="0049079F" w:rsidRPr="00B6470F">
        <w:rPr>
          <w:rFonts w:ascii="Calibri" w:hAnsi="Calibri" w:cstheme="minorHAnsi"/>
          <w:iCs/>
        </w:rPr>
        <w:t xml:space="preserve">anche per settori o categorie omogenee, </w:t>
      </w:r>
      <w:r w:rsidR="00F77D85" w:rsidRPr="00B6470F">
        <w:rPr>
          <w:rFonts w:ascii="Calibri" w:hAnsi="Calibri" w:cstheme="minorHAnsi"/>
        </w:rPr>
        <w:t xml:space="preserve">individuando gli ambiti di operatività consentiti </w:t>
      </w:r>
      <w:r w:rsidR="00FE536F" w:rsidRPr="00B6470F">
        <w:rPr>
          <w:rFonts w:ascii="Calibri" w:hAnsi="Calibri" w:cstheme="minorHAnsi"/>
        </w:rPr>
        <w:t xml:space="preserve">e garantendo l’accesso ai soli </w:t>
      </w:r>
      <w:r w:rsidR="00FE536F" w:rsidRPr="00FE65A1">
        <w:rPr>
          <w:rFonts w:ascii="Calibri" w:hAnsi="Calibri" w:cstheme="minorHAnsi"/>
          <w:i/>
          <w:iCs/>
        </w:rPr>
        <w:t>Dati Personali</w:t>
      </w:r>
      <w:r w:rsidR="00FE536F" w:rsidRPr="00B6470F">
        <w:rPr>
          <w:rFonts w:ascii="Calibri" w:hAnsi="Calibri" w:cstheme="minorHAnsi"/>
        </w:rPr>
        <w:t xml:space="preserve"> strettamente necessari per l’esecuzione del </w:t>
      </w:r>
      <w:r w:rsidR="00FE536F" w:rsidRPr="004050F3">
        <w:rPr>
          <w:rFonts w:ascii="Calibri" w:hAnsi="Calibri" w:cstheme="minorHAnsi"/>
          <w:i/>
        </w:rPr>
        <w:t>Contratto</w:t>
      </w:r>
      <w:r w:rsidR="009444F0">
        <w:rPr>
          <w:rFonts w:ascii="Calibri" w:hAnsi="Calibri" w:cstheme="minorHAnsi"/>
        </w:rPr>
        <w:t xml:space="preserve">. Il </w:t>
      </w:r>
      <w:r w:rsidR="009444F0" w:rsidRPr="00CF1FD2">
        <w:rPr>
          <w:rFonts w:ascii="Calibri" w:hAnsi="Calibri" w:cstheme="minorHAnsi"/>
          <w:i/>
        </w:rPr>
        <w:t>Fornitore</w:t>
      </w:r>
      <w:r w:rsidR="009444F0">
        <w:rPr>
          <w:rFonts w:ascii="Calibri" w:hAnsi="Calibri" w:cstheme="minorHAnsi"/>
        </w:rPr>
        <w:t xml:space="preserve"> garantisce che le </w:t>
      </w:r>
      <w:r w:rsidR="009444F0" w:rsidRPr="00CF1FD2">
        <w:rPr>
          <w:rFonts w:ascii="Calibri" w:hAnsi="Calibri" w:cstheme="minorHAnsi"/>
          <w:i/>
        </w:rPr>
        <w:t>Persone autorizzate al trattamento</w:t>
      </w:r>
      <w:r w:rsidR="009444F0">
        <w:rPr>
          <w:rFonts w:ascii="Calibri" w:hAnsi="Calibri" w:cstheme="minorHAnsi"/>
        </w:rPr>
        <w:t xml:space="preserve"> siano </w:t>
      </w:r>
      <w:r w:rsidR="009444F0" w:rsidRPr="009444F0">
        <w:rPr>
          <w:rFonts w:ascii="Calibri" w:hAnsi="Calibri" w:cstheme="minorHAnsi"/>
        </w:rPr>
        <w:t xml:space="preserve">in possesso dei requisiti di esperienza, capacità e affidabilità </w:t>
      </w:r>
      <w:r w:rsidR="009444F0">
        <w:rPr>
          <w:rFonts w:ascii="Calibri" w:hAnsi="Calibri" w:cstheme="minorHAnsi"/>
        </w:rPr>
        <w:t>sufficienti ad assicurare lo svolgimento de</w:t>
      </w:r>
      <w:r w:rsidR="00CF1FD2">
        <w:rPr>
          <w:rFonts w:ascii="Calibri" w:hAnsi="Calibri" w:cstheme="minorHAnsi"/>
        </w:rPr>
        <w:t>l</w:t>
      </w:r>
      <w:r w:rsidR="009444F0">
        <w:rPr>
          <w:rFonts w:ascii="Calibri" w:hAnsi="Calibri" w:cstheme="minorHAnsi"/>
        </w:rPr>
        <w:t xml:space="preserve"> </w:t>
      </w:r>
      <w:r w:rsidR="009444F0" w:rsidRPr="00CF1FD2">
        <w:rPr>
          <w:rFonts w:ascii="Calibri" w:hAnsi="Calibri" w:cstheme="minorHAnsi"/>
          <w:i/>
        </w:rPr>
        <w:t>Trattamento</w:t>
      </w:r>
      <w:r w:rsidR="009444F0">
        <w:rPr>
          <w:rFonts w:ascii="Calibri" w:hAnsi="Calibri" w:cstheme="minorHAnsi"/>
        </w:rPr>
        <w:t xml:space="preserve"> in conformità alle</w:t>
      </w:r>
      <w:r w:rsidR="009444F0" w:rsidRPr="009444F0">
        <w:rPr>
          <w:rFonts w:ascii="Calibri" w:hAnsi="Calibri" w:cstheme="minorHAnsi"/>
        </w:rPr>
        <w:t xml:space="preserve"> </w:t>
      </w:r>
      <w:r w:rsidR="009444F0" w:rsidRPr="009444F0">
        <w:rPr>
          <w:rFonts w:ascii="Calibri" w:hAnsi="Calibri" w:cstheme="minorHAnsi"/>
          <w:i/>
        </w:rPr>
        <w:t>Norme in materia di Protezione dei Dati Personali</w:t>
      </w:r>
      <w:r w:rsidR="00F77D85" w:rsidRPr="00B6470F">
        <w:rPr>
          <w:rFonts w:ascii="Calibri" w:hAnsi="Calibri" w:cstheme="minorHAnsi"/>
        </w:rPr>
        <w:t>;</w:t>
      </w:r>
    </w:p>
    <w:p w14:paraId="48E58E4F" w14:textId="4CBD71CF" w:rsidR="00F77D85" w:rsidRPr="001263BF" w:rsidRDefault="00F77D85" w:rsidP="000C11E7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1263BF">
        <w:rPr>
          <w:rFonts w:ascii="Calibri" w:hAnsi="Calibri" w:cstheme="minorHAnsi"/>
        </w:rPr>
        <w:t xml:space="preserve">garantire che le </w:t>
      </w:r>
      <w:r w:rsidRPr="001263BF">
        <w:rPr>
          <w:rFonts w:ascii="Calibri" w:hAnsi="Calibri" w:cstheme="minorHAnsi"/>
          <w:i/>
        </w:rPr>
        <w:t>Persone autorizzate</w:t>
      </w:r>
      <w:r w:rsidRPr="001263BF">
        <w:rPr>
          <w:rFonts w:ascii="Calibri" w:hAnsi="Calibri" w:cstheme="minorHAnsi"/>
        </w:rPr>
        <w:t xml:space="preserve"> a trattare i dati personali in virtù del </w:t>
      </w:r>
      <w:r w:rsidRPr="001263BF">
        <w:rPr>
          <w:rFonts w:ascii="Calibri" w:hAnsi="Calibri" w:cstheme="minorHAnsi"/>
          <w:i/>
        </w:rPr>
        <w:t>Contratto</w:t>
      </w:r>
      <w:r w:rsidR="00093456" w:rsidRPr="004050F3">
        <w:rPr>
          <w:rFonts w:ascii="Calibri" w:hAnsi="Calibri" w:cstheme="minorHAnsi"/>
        </w:rPr>
        <w:t xml:space="preserve"> e del </w:t>
      </w:r>
      <w:r w:rsidR="00093456" w:rsidRPr="001263BF">
        <w:rPr>
          <w:rFonts w:ascii="Calibri" w:hAnsi="Calibri" w:cstheme="minorHAnsi"/>
        </w:rPr>
        <w:t>presente</w:t>
      </w:r>
      <w:r w:rsidR="00093456" w:rsidRPr="001263BF">
        <w:rPr>
          <w:rFonts w:ascii="Calibri" w:hAnsi="Calibri" w:cstheme="minorHAnsi"/>
          <w:i/>
        </w:rPr>
        <w:t xml:space="preserve"> Allegato </w:t>
      </w:r>
      <w:r w:rsidR="00537855">
        <w:rPr>
          <w:rFonts w:ascii="Calibri" w:hAnsi="Calibri" w:cstheme="minorHAnsi"/>
          <w:i/>
        </w:rPr>
        <w:t>P</w:t>
      </w:r>
      <w:r w:rsidR="00093456" w:rsidRPr="001263BF">
        <w:rPr>
          <w:rFonts w:ascii="Calibri" w:hAnsi="Calibri" w:cstheme="minorHAnsi"/>
          <w:i/>
        </w:rPr>
        <w:t>rivacy</w:t>
      </w:r>
      <w:r w:rsidR="000C11E7" w:rsidRPr="001263BF">
        <w:t xml:space="preserve"> ricevano </w:t>
      </w:r>
      <w:r w:rsidR="000C11E7" w:rsidRPr="001263BF">
        <w:rPr>
          <w:rFonts w:ascii="Calibri" w:hAnsi="Calibri" w:cstheme="minorHAnsi"/>
        </w:rPr>
        <w:t xml:space="preserve">adeguate istruzioni in merito alle modalità del trattamento, nel rispetto delle </w:t>
      </w:r>
      <w:r w:rsidR="000C11E7" w:rsidRPr="001263BF">
        <w:rPr>
          <w:rFonts w:ascii="Calibri" w:hAnsi="Calibri" w:cstheme="minorHAnsi"/>
          <w:i/>
        </w:rPr>
        <w:t>Norme in materia di Protezione dei Dati</w:t>
      </w:r>
      <w:r w:rsidR="000C11E7" w:rsidRPr="001263BF">
        <w:rPr>
          <w:rFonts w:ascii="Calibri" w:hAnsi="Calibri" w:cstheme="minorHAnsi"/>
        </w:rPr>
        <w:t xml:space="preserve">. Il </w:t>
      </w:r>
      <w:r w:rsidR="000C11E7" w:rsidRPr="00CF1FD2">
        <w:rPr>
          <w:rFonts w:ascii="Calibri" w:hAnsi="Calibri" w:cstheme="minorHAnsi"/>
          <w:i/>
        </w:rPr>
        <w:t>Fornitore</w:t>
      </w:r>
      <w:r w:rsidR="000C11E7" w:rsidRPr="001263BF">
        <w:rPr>
          <w:rFonts w:ascii="Calibri" w:hAnsi="Calibri" w:cstheme="minorHAnsi"/>
        </w:rPr>
        <w:t xml:space="preserve"> dovrà altresì garantire che tali soggetti: </w:t>
      </w:r>
      <w:r w:rsidR="000C11E7" w:rsidRPr="001263BF">
        <w:rPr>
          <w:rFonts w:ascii="Calibri" w:hAnsi="Calibri" w:cstheme="minorHAnsi"/>
          <w:b/>
          <w:i/>
        </w:rPr>
        <w:t>(i)</w:t>
      </w:r>
      <w:r w:rsidR="000C11E7" w:rsidRPr="001263BF">
        <w:rPr>
          <w:rFonts w:ascii="Calibri" w:hAnsi="Calibri" w:cstheme="minorHAnsi"/>
        </w:rPr>
        <w:t xml:space="preserve"> abbiano esclusivamente accesso ai </w:t>
      </w:r>
      <w:r w:rsidR="00BC0950" w:rsidRPr="001263BF">
        <w:rPr>
          <w:rFonts w:ascii="Calibri" w:hAnsi="Calibri" w:cstheme="minorHAnsi"/>
          <w:i/>
        </w:rPr>
        <w:t>D</w:t>
      </w:r>
      <w:r w:rsidR="000C11E7" w:rsidRPr="001263BF">
        <w:rPr>
          <w:rFonts w:ascii="Calibri" w:hAnsi="Calibri" w:cstheme="minorHAnsi"/>
          <w:i/>
        </w:rPr>
        <w:t>ati</w:t>
      </w:r>
      <w:r w:rsidR="00BC0950" w:rsidRPr="001263BF">
        <w:rPr>
          <w:rFonts w:ascii="Calibri" w:hAnsi="Calibri" w:cstheme="minorHAnsi"/>
          <w:i/>
        </w:rPr>
        <w:t xml:space="preserve"> Personali</w:t>
      </w:r>
      <w:r w:rsidR="000C11E7" w:rsidRPr="001263BF">
        <w:rPr>
          <w:rFonts w:ascii="Calibri" w:hAnsi="Calibri" w:cstheme="minorHAnsi"/>
        </w:rPr>
        <w:t xml:space="preserve"> necessari allo svolgimento delle attività affidategli;</w:t>
      </w:r>
      <w:r w:rsidR="000C11E7" w:rsidRPr="001263BF">
        <w:t xml:space="preserve"> </w:t>
      </w:r>
      <w:r w:rsidR="00CF1FD2" w:rsidRPr="00CF1FD2">
        <w:rPr>
          <w:b/>
          <w:i/>
        </w:rPr>
        <w:t>(ii)</w:t>
      </w:r>
      <w:r w:rsidR="00CF1FD2">
        <w:t xml:space="preserve"> </w:t>
      </w:r>
      <w:r w:rsidR="000C11E7" w:rsidRPr="001263BF">
        <w:t>si siano impegnat</w:t>
      </w:r>
      <w:r w:rsidR="00163E45" w:rsidRPr="001263BF">
        <w:t>i</w:t>
      </w:r>
      <w:r w:rsidR="000C11E7" w:rsidRPr="001263BF">
        <w:t xml:space="preserve"> alla riservatezza o abbiano un adeguato obbligo legale di riservatezza,</w:t>
      </w:r>
      <w:r w:rsidR="000C11E7" w:rsidRPr="001263BF">
        <w:rPr>
          <w:rFonts w:ascii="Calibri" w:hAnsi="Calibri" w:cstheme="minorHAnsi"/>
        </w:rPr>
        <w:t xml:space="preserve"> anche per il periodo successivo alla cessazione del </w:t>
      </w:r>
      <w:r w:rsidR="000C11E7" w:rsidRPr="00FD5F65">
        <w:rPr>
          <w:rFonts w:ascii="Calibri" w:hAnsi="Calibri" w:cstheme="minorHAnsi"/>
          <w:i/>
        </w:rPr>
        <w:t>Trattamento</w:t>
      </w:r>
      <w:r w:rsidR="000C11E7" w:rsidRPr="001263BF">
        <w:rPr>
          <w:rFonts w:ascii="Calibri" w:hAnsi="Calibri" w:cstheme="minorHAnsi"/>
        </w:rPr>
        <w:t>;</w:t>
      </w:r>
      <w:r w:rsidR="000C11E7" w:rsidRPr="001263BF">
        <w:t xml:space="preserve"> </w:t>
      </w:r>
      <w:r w:rsidR="000C11E7" w:rsidRPr="001263BF">
        <w:rPr>
          <w:b/>
          <w:i/>
        </w:rPr>
        <w:t>(ii</w:t>
      </w:r>
      <w:r w:rsidR="00CF1FD2">
        <w:rPr>
          <w:b/>
          <w:i/>
        </w:rPr>
        <w:t>i</w:t>
      </w:r>
      <w:r w:rsidR="000C11E7" w:rsidRPr="001263BF">
        <w:rPr>
          <w:b/>
          <w:i/>
        </w:rPr>
        <w:t>)</w:t>
      </w:r>
      <w:r w:rsidR="000C11E7" w:rsidRPr="001263BF">
        <w:t xml:space="preserve"> </w:t>
      </w:r>
      <w:r w:rsidRPr="001263BF">
        <w:rPr>
          <w:rFonts w:ascii="Calibri" w:hAnsi="Calibri" w:cstheme="minorHAnsi"/>
        </w:rPr>
        <w:t xml:space="preserve">abbiano ricevuto, e ricevano, da parte del </w:t>
      </w:r>
      <w:r w:rsidRPr="001263BF">
        <w:rPr>
          <w:rFonts w:ascii="Calibri" w:hAnsi="Calibri" w:cstheme="minorHAnsi"/>
          <w:i/>
        </w:rPr>
        <w:t>Fornitore</w:t>
      </w:r>
      <w:r w:rsidRPr="001263BF">
        <w:rPr>
          <w:rFonts w:ascii="Calibri" w:hAnsi="Calibri" w:cstheme="minorHAnsi"/>
        </w:rPr>
        <w:t xml:space="preserve"> la formazione necessaria in materia di protezione dei </w:t>
      </w:r>
      <w:r w:rsidRPr="001263BF">
        <w:rPr>
          <w:rFonts w:ascii="Calibri" w:hAnsi="Calibri" w:cstheme="minorHAnsi"/>
          <w:i/>
        </w:rPr>
        <w:t>Dati Personali</w:t>
      </w:r>
      <w:r w:rsidR="002935E0" w:rsidRPr="001263BF">
        <w:rPr>
          <w:rFonts w:ascii="Calibri" w:hAnsi="Calibri" w:cstheme="minorHAnsi"/>
          <w:i/>
        </w:rPr>
        <w:t>;</w:t>
      </w:r>
    </w:p>
    <w:p w14:paraId="2991377B" w14:textId="77777777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adottare e/o utilizzare un idoneo sistema di identificazione, autenticazione e autorizzazione di accesso ai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per le </w:t>
      </w:r>
      <w:r w:rsidRPr="00B6470F">
        <w:rPr>
          <w:rFonts w:ascii="Calibri" w:hAnsi="Calibri" w:cstheme="minorHAnsi"/>
          <w:i/>
        </w:rPr>
        <w:t>Persone autorizzate al Trattamento</w:t>
      </w:r>
      <w:r w:rsidRPr="00B6470F">
        <w:rPr>
          <w:rFonts w:ascii="Calibri" w:hAnsi="Calibri" w:cstheme="minorHAnsi"/>
        </w:rPr>
        <w:t>;</w:t>
      </w:r>
    </w:p>
    <w:p w14:paraId="430A27CD" w14:textId="2DD14B74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>individuare e nominare, qualora ne ricorrano i presupposti, quali “</w:t>
      </w:r>
      <w:r w:rsidRPr="00CF1FD2">
        <w:rPr>
          <w:rFonts w:ascii="Calibri" w:hAnsi="Calibri" w:cstheme="minorHAnsi"/>
          <w:i/>
        </w:rPr>
        <w:t>Amministratori di Sistema</w:t>
      </w:r>
      <w:r w:rsidRPr="00B6470F">
        <w:rPr>
          <w:rFonts w:ascii="Calibri" w:hAnsi="Calibri" w:cstheme="minorHAnsi"/>
        </w:rPr>
        <w:t xml:space="preserve">” </w:t>
      </w:r>
      <w:r w:rsidR="00B6470F">
        <w:rPr>
          <w:rFonts w:ascii="Calibri" w:hAnsi="Calibri" w:cstheme="minorHAnsi"/>
        </w:rPr>
        <w:t>(“</w:t>
      </w:r>
      <w:proofErr w:type="spellStart"/>
      <w:r w:rsidR="00B6470F" w:rsidRPr="00B6470F">
        <w:rPr>
          <w:rFonts w:ascii="Calibri" w:hAnsi="Calibri" w:cstheme="minorHAnsi"/>
          <w:i/>
        </w:rPr>
        <w:t>AdS</w:t>
      </w:r>
      <w:proofErr w:type="spellEnd"/>
      <w:r w:rsidR="00B6470F">
        <w:rPr>
          <w:rFonts w:ascii="Calibri" w:hAnsi="Calibri" w:cstheme="minorHAnsi"/>
        </w:rPr>
        <w:t xml:space="preserve">”) </w:t>
      </w:r>
      <w:r w:rsidRPr="00B6470F">
        <w:rPr>
          <w:rFonts w:ascii="Calibri" w:hAnsi="Calibri" w:cstheme="minorHAnsi"/>
        </w:rPr>
        <w:t>le persone fisiche incaricate della gestione e manutenzione dei sistemi conformemente a quanto previsto nel Provvedimento del Garante per la protezione dei dati personali del 27 novembre 2008 (“</w:t>
      </w:r>
      <w:r w:rsidRPr="00B6470F">
        <w:rPr>
          <w:rFonts w:ascii="Calibri" w:hAnsi="Calibri" w:cstheme="minorHAnsi"/>
          <w:i/>
        </w:rPr>
        <w:t>Misure e accorgimenti prescritti ai titolari dei trattamenti effettuati con strumenti elettronici relativamente alle attribuzioni delle funzioni di amministratore di sistema</w:t>
      </w:r>
      <w:r w:rsidRPr="00B6470F">
        <w:rPr>
          <w:rFonts w:ascii="Calibri" w:hAnsi="Calibri" w:cstheme="minorHAnsi"/>
        </w:rPr>
        <w:t xml:space="preserve">”) e successive modificazioni e integrazioni. In tal caso,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dovrà predisporre e mantenere aggiornato un elenco di tali soggetti e, ove applicabile,</w:t>
      </w:r>
      <w:r w:rsidR="00F306B1">
        <w:rPr>
          <w:rFonts w:ascii="Calibri" w:hAnsi="Calibri" w:cstheme="minorHAnsi"/>
        </w:rPr>
        <w:t xml:space="preserve"> in considerazione delle modalità di svolgimento delle prestazioni oggetto del </w:t>
      </w:r>
      <w:r w:rsidR="00F306B1" w:rsidRPr="00537855">
        <w:rPr>
          <w:rFonts w:ascii="Calibri" w:hAnsi="Calibri" w:cstheme="minorHAnsi"/>
          <w:i/>
        </w:rPr>
        <w:t>Contratto</w:t>
      </w:r>
      <w:r w:rsidR="00F306B1">
        <w:rPr>
          <w:rFonts w:ascii="Calibri" w:hAnsi="Calibri" w:cstheme="minorHAnsi"/>
        </w:rPr>
        <w:t>,</w:t>
      </w:r>
      <w:r w:rsidRPr="00B6470F">
        <w:rPr>
          <w:rFonts w:ascii="Calibri" w:hAnsi="Calibri" w:cstheme="minorHAnsi"/>
        </w:rPr>
        <w:t xml:space="preserve"> </w:t>
      </w:r>
      <w:r w:rsidR="00F306B1" w:rsidRPr="00B6470F">
        <w:rPr>
          <w:rFonts w:ascii="Calibri" w:hAnsi="Calibri" w:cstheme="minorHAnsi"/>
        </w:rPr>
        <w:t xml:space="preserve">monitorarne </w:t>
      </w:r>
      <w:r w:rsidRPr="00B6470F">
        <w:rPr>
          <w:rFonts w:ascii="Calibri" w:hAnsi="Calibri" w:cstheme="minorHAnsi"/>
        </w:rPr>
        <w:t>le relative attività conformemente a quanto indicato nel provvedimento da ultimo richiamato;</w:t>
      </w:r>
    </w:p>
    <w:p w14:paraId="639F2A7D" w14:textId="4385DE87" w:rsidR="001263BF" w:rsidRPr="001263BF" w:rsidRDefault="00F77D85" w:rsidP="00267D3B">
      <w:pPr>
        <w:pStyle w:val="Paragrafoelenco"/>
        <w:numPr>
          <w:ilvl w:val="0"/>
          <w:numId w:val="47"/>
        </w:numPr>
        <w:ind w:left="993" w:hanging="284"/>
        <w:jc w:val="both"/>
        <w:rPr>
          <w:rFonts w:ascii="Calibri" w:hAnsi="Calibri" w:cstheme="minorHAnsi"/>
        </w:rPr>
      </w:pPr>
      <w:r w:rsidRPr="001263BF">
        <w:rPr>
          <w:rFonts w:ascii="Calibri" w:hAnsi="Calibri" w:cstheme="minorHAnsi"/>
        </w:rPr>
        <w:t xml:space="preserve">ove richiesto da </w:t>
      </w:r>
      <w:r w:rsidRPr="001263BF">
        <w:rPr>
          <w:rFonts w:ascii="Calibri" w:hAnsi="Calibri" w:cstheme="minorHAnsi"/>
          <w:i/>
          <w:iCs/>
        </w:rPr>
        <w:t>Sogei</w:t>
      </w:r>
      <w:r w:rsidRPr="001263BF">
        <w:rPr>
          <w:rFonts w:ascii="Calibri" w:hAnsi="Calibri" w:cstheme="minorHAnsi"/>
        </w:rPr>
        <w:t xml:space="preserve">, </w:t>
      </w:r>
      <w:r w:rsidR="00854E65" w:rsidRPr="001263BF">
        <w:rPr>
          <w:rFonts w:ascii="Calibri" w:hAnsi="Calibri" w:cstheme="minorHAnsi"/>
        </w:rPr>
        <w:t>eventualmente anche su istruzione del</w:t>
      </w:r>
      <w:r w:rsidR="00FE65A1" w:rsidRPr="001263BF">
        <w:rPr>
          <w:rFonts w:ascii="Calibri" w:hAnsi="Calibri" w:cstheme="minorHAnsi"/>
        </w:rPr>
        <w:t>l’</w:t>
      </w:r>
      <w:r w:rsidR="00FE65A1" w:rsidRPr="001263BF">
        <w:rPr>
          <w:rFonts w:ascii="Calibri" w:hAnsi="Calibri" w:cstheme="minorHAnsi"/>
          <w:i/>
          <w:iCs/>
        </w:rPr>
        <w:t>Amministrazione Cliente</w:t>
      </w:r>
      <w:r w:rsidR="00FE65A1" w:rsidRPr="001263BF">
        <w:rPr>
          <w:rFonts w:ascii="Calibri" w:hAnsi="Calibri" w:cstheme="minorHAnsi"/>
        </w:rPr>
        <w:t xml:space="preserve"> </w:t>
      </w:r>
      <w:r w:rsidR="00854E65" w:rsidRPr="001263BF">
        <w:rPr>
          <w:rFonts w:ascii="Calibri" w:hAnsi="Calibri" w:cstheme="minorHAnsi"/>
        </w:rPr>
        <w:t xml:space="preserve">(ove </w:t>
      </w:r>
      <w:r w:rsidR="00FE65A1" w:rsidRPr="001263BF">
        <w:rPr>
          <w:rFonts w:ascii="Calibri" w:hAnsi="Calibri" w:cstheme="minorHAnsi"/>
        </w:rPr>
        <w:t xml:space="preserve">quest’ultima sia il </w:t>
      </w:r>
      <w:r w:rsidR="00FE65A1" w:rsidRPr="001263BF">
        <w:rPr>
          <w:rFonts w:ascii="Calibri" w:hAnsi="Calibri" w:cstheme="minorHAnsi"/>
          <w:i/>
          <w:iCs/>
        </w:rPr>
        <w:t>Titolare del trattamento</w:t>
      </w:r>
      <w:r w:rsidR="00854E65" w:rsidRPr="001263BF">
        <w:rPr>
          <w:rFonts w:ascii="Calibri" w:hAnsi="Calibri" w:cstheme="minorHAnsi"/>
        </w:rPr>
        <w:t>),</w:t>
      </w:r>
      <w:r w:rsidRPr="001263BF">
        <w:rPr>
          <w:rFonts w:ascii="Calibri" w:hAnsi="Calibri" w:cstheme="minorHAnsi"/>
        </w:rPr>
        <w:t xml:space="preserve"> </w:t>
      </w:r>
      <w:r w:rsidR="001263BF" w:rsidRPr="001263BF">
        <w:rPr>
          <w:rFonts w:ascii="Calibri" w:hAnsi="Calibri" w:cstheme="minorHAnsi"/>
        </w:rPr>
        <w:t xml:space="preserve">rendere </w:t>
      </w:r>
      <w:r w:rsidRPr="001263BF">
        <w:rPr>
          <w:rFonts w:ascii="Calibri" w:hAnsi="Calibri" w:cstheme="minorHAnsi"/>
        </w:rPr>
        <w:t>l’informativa agli Interessati</w:t>
      </w:r>
      <w:r w:rsidR="00FE65A1" w:rsidRPr="001263BF">
        <w:rPr>
          <w:rFonts w:ascii="Calibri" w:hAnsi="Calibri" w:cstheme="minorHAnsi"/>
        </w:rPr>
        <w:t>,</w:t>
      </w:r>
      <w:r w:rsidR="00854E65" w:rsidRPr="001263BF">
        <w:rPr>
          <w:rFonts w:ascii="Calibri" w:hAnsi="Calibri" w:cstheme="minorHAnsi"/>
        </w:rPr>
        <w:t xml:space="preserve"> sulla base di un modello concordato con </w:t>
      </w:r>
      <w:r w:rsidR="00854E65" w:rsidRPr="001263BF">
        <w:rPr>
          <w:rFonts w:ascii="Calibri" w:hAnsi="Calibri" w:cstheme="minorHAnsi"/>
          <w:i/>
          <w:iCs/>
        </w:rPr>
        <w:t>Sogei</w:t>
      </w:r>
      <w:r w:rsidR="00854E65" w:rsidRPr="001263BF">
        <w:rPr>
          <w:rFonts w:ascii="Calibri" w:hAnsi="Calibri" w:cstheme="minorHAnsi"/>
        </w:rPr>
        <w:t xml:space="preserve"> o fornito direttamente da quest’ultima;</w:t>
      </w:r>
    </w:p>
    <w:p w14:paraId="55475245" w14:textId="73F64B37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ove necessario e applicabile, supportare </w:t>
      </w:r>
      <w:r w:rsidRPr="00FE65A1">
        <w:rPr>
          <w:rFonts w:ascii="Calibri" w:hAnsi="Calibri" w:cstheme="minorHAnsi"/>
          <w:i/>
          <w:iCs/>
        </w:rPr>
        <w:t>Sogei</w:t>
      </w:r>
      <w:r w:rsidRPr="00B6470F">
        <w:rPr>
          <w:rFonts w:ascii="Calibri" w:hAnsi="Calibri" w:cstheme="minorHAnsi"/>
        </w:rPr>
        <w:t xml:space="preserve"> </w:t>
      </w:r>
      <w:r w:rsidR="00854E65" w:rsidRPr="00B6470F">
        <w:rPr>
          <w:rFonts w:ascii="Calibri" w:hAnsi="Calibri" w:cstheme="minorHAnsi"/>
        </w:rPr>
        <w:t xml:space="preserve">e/o </w:t>
      </w:r>
      <w:r w:rsidR="00854E65" w:rsidRPr="00FE65A1">
        <w:rPr>
          <w:rFonts w:ascii="Calibri" w:hAnsi="Calibri" w:cstheme="minorHAnsi"/>
        </w:rPr>
        <w:t>l’</w:t>
      </w:r>
      <w:r w:rsidR="00854E65" w:rsidRPr="00FE65A1">
        <w:rPr>
          <w:rFonts w:ascii="Calibri" w:hAnsi="Calibri" w:cstheme="minorHAnsi"/>
          <w:i/>
          <w:iCs/>
        </w:rPr>
        <w:t>Amministrazione Cliente</w:t>
      </w:r>
      <w:r w:rsidR="00854E65" w:rsidRPr="00B6470F">
        <w:rPr>
          <w:rFonts w:ascii="Calibri" w:hAnsi="Calibri" w:cstheme="minorHAnsi"/>
        </w:rPr>
        <w:t xml:space="preserve"> (nel caso in cui quest’ultima sia il </w:t>
      </w:r>
      <w:r w:rsidR="00854E65" w:rsidRPr="00B6470F">
        <w:rPr>
          <w:rFonts w:ascii="Calibri" w:hAnsi="Calibri" w:cstheme="minorHAnsi"/>
          <w:i/>
        </w:rPr>
        <w:t>Titolare</w:t>
      </w:r>
      <w:r w:rsidR="0000361B">
        <w:rPr>
          <w:rFonts w:ascii="Calibri" w:hAnsi="Calibri" w:cstheme="minorHAnsi"/>
          <w:i/>
        </w:rPr>
        <w:t xml:space="preserve"> </w:t>
      </w:r>
      <w:r w:rsidR="0000361B" w:rsidRPr="00FE65A1">
        <w:rPr>
          <w:rFonts w:ascii="Calibri" w:hAnsi="Calibri" w:cstheme="minorHAnsi"/>
          <w:i/>
          <w:iCs/>
        </w:rPr>
        <w:t>del trattamento</w:t>
      </w:r>
      <w:r w:rsidR="00854E65" w:rsidRPr="00B6470F">
        <w:rPr>
          <w:rFonts w:ascii="Calibri" w:hAnsi="Calibri" w:cstheme="minorHAnsi"/>
        </w:rPr>
        <w:t xml:space="preserve">) </w:t>
      </w:r>
      <w:r w:rsidR="00331010" w:rsidRPr="00B6470F">
        <w:rPr>
          <w:rFonts w:ascii="Calibri" w:hAnsi="Calibri" w:cstheme="minorHAnsi"/>
        </w:rPr>
        <w:t>nella gestione dei meccanismi</w:t>
      </w:r>
      <w:r w:rsidR="0000361B">
        <w:rPr>
          <w:rFonts w:ascii="Calibri" w:hAnsi="Calibri" w:cstheme="minorHAnsi"/>
        </w:rPr>
        <w:t xml:space="preserve"> e/o sistemi</w:t>
      </w:r>
      <w:r w:rsidR="00331010" w:rsidRPr="00B6470F">
        <w:rPr>
          <w:rFonts w:ascii="Calibri" w:hAnsi="Calibri" w:cstheme="minorHAnsi"/>
        </w:rPr>
        <w:t xml:space="preserve"> per l’acquisizione e registrazione </w:t>
      </w:r>
      <w:r w:rsidRPr="00B6470F">
        <w:rPr>
          <w:rFonts w:ascii="Calibri" w:hAnsi="Calibri" w:cstheme="minorHAnsi"/>
        </w:rPr>
        <w:t xml:space="preserve">dei consensi degli </w:t>
      </w:r>
      <w:r w:rsidRPr="00FD5F65">
        <w:rPr>
          <w:rFonts w:ascii="Calibri" w:hAnsi="Calibri" w:cstheme="minorHAnsi"/>
        </w:rPr>
        <w:t>Interessati</w:t>
      </w:r>
      <w:r w:rsidRPr="00B6470F">
        <w:rPr>
          <w:rFonts w:ascii="Calibri" w:hAnsi="Calibri" w:cstheme="minorHAnsi"/>
        </w:rPr>
        <w:t>;</w:t>
      </w:r>
    </w:p>
    <w:p w14:paraId="11E968C9" w14:textId="7FE51C99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fornire, su richiesta, eventuale copia dei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dei dipendenti, amministratori, consulenti, collaboratori o altro personale del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autorizzato al trattamento, nel corso delle attività oggetto del </w:t>
      </w:r>
      <w:r w:rsidRPr="00CF1FD2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esclusivamente per finalità relative all’esecuzione delle attività contrattuali ed amministrativo-contabili, oltre che per la sicurezza delle sedi e dei sistemi.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, pertanto, autorizza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ad estrarre tali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dai </w:t>
      </w:r>
      <w:r w:rsidR="005146D8">
        <w:rPr>
          <w:rFonts w:ascii="Calibri" w:hAnsi="Calibri" w:cstheme="minorHAnsi"/>
        </w:rPr>
        <w:t>suoi</w:t>
      </w:r>
      <w:r w:rsidRPr="00B6470F">
        <w:rPr>
          <w:rFonts w:ascii="Calibri" w:hAnsi="Calibri" w:cstheme="minorHAnsi"/>
        </w:rPr>
        <w:t xml:space="preserve"> sistemi informativi esclusivamente per le predette finalità e garantisce di aver correttamente adempiuto, ai sensi dell’art. 13 del Regolamento, all’obbligo di informare i propri dipendenti, collaboratori, amministratori o altro personale che i loro dati personali, nel rispetto del principio di pertinenza, saranno comunicati a soggetti terzi, e nel caso che qui rileva a </w:t>
      </w:r>
      <w:r w:rsidRPr="00CF1FD2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, per l’esercizio delle attività del </w:t>
      </w:r>
      <w:r w:rsidRPr="00FD5F65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o per il corretto esercizio delle propri</w:t>
      </w:r>
      <w:r w:rsidR="0024379E">
        <w:rPr>
          <w:rFonts w:ascii="Calibri" w:hAnsi="Calibri" w:cstheme="minorHAnsi"/>
        </w:rPr>
        <w:t>e</w:t>
      </w:r>
      <w:r w:rsidRPr="00B6470F">
        <w:rPr>
          <w:rFonts w:ascii="Calibri" w:hAnsi="Calibri" w:cstheme="minorHAnsi"/>
        </w:rPr>
        <w:t xml:space="preserve"> attività.</w:t>
      </w:r>
    </w:p>
    <w:p w14:paraId="600F06D3" w14:textId="604C48E4" w:rsidR="009B263A" w:rsidRPr="00B6470F" w:rsidRDefault="009B263A" w:rsidP="007E27B5">
      <w:pPr>
        <w:pStyle w:val="Paragrafoelenco"/>
        <w:numPr>
          <w:ilvl w:val="0"/>
          <w:numId w:val="18"/>
        </w:numPr>
        <w:spacing w:after="0" w:line="320" w:lineRule="exact"/>
        <w:ind w:left="426" w:hanging="437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lastRenderedPageBreak/>
        <w:t xml:space="preserve">Il </w:t>
      </w:r>
      <w:r w:rsidRPr="00B6470F">
        <w:rPr>
          <w:i/>
        </w:rPr>
        <w:t>Fornitore</w:t>
      </w:r>
      <w:r w:rsidR="00E10ECE" w:rsidRPr="00B6470F">
        <w:rPr>
          <w:rFonts w:ascii="Calibri" w:eastAsia="Times New Roman" w:hAnsi="Calibri" w:cstheme="minorHAnsi"/>
        </w:rPr>
        <w:t>, ricorrendo le condizioni di cui all’art. 37 del Regolamento,</w:t>
      </w:r>
      <w:r w:rsidRPr="00B6470F">
        <w:rPr>
          <w:rFonts w:ascii="Calibri" w:eastAsia="Times New Roman" w:hAnsi="Calibri" w:cstheme="minorHAnsi"/>
        </w:rPr>
        <w:t xml:space="preserve"> si impegna a designare la figura professionale del </w:t>
      </w:r>
      <w:r w:rsidRPr="00FD5F65">
        <w:rPr>
          <w:rFonts w:ascii="Calibri" w:eastAsia="Times New Roman" w:hAnsi="Calibri" w:cstheme="minorHAnsi"/>
          <w:i/>
        </w:rPr>
        <w:t>Responsabile della protezione dei dati</w:t>
      </w:r>
      <w:r w:rsidRPr="00B6470F">
        <w:rPr>
          <w:rFonts w:ascii="Calibri" w:eastAsia="Times New Roman" w:hAnsi="Calibri" w:cstheme="minorHAnsi"/>
        </w:rPr>
        <w:t xml:space="preserve"> </w:t>
      </w:r>
      <w:r w:rsidR="00427BBE" w:rsidRPr="00FD5F65">
        <w:rPr>
          <w:rFonts w:ascii="Calibri" w:eastAsia="Times New Roman" w:hAnsi="Calibri" w:cstheme="minorHAnsi"/>
          <w:i/>
        </w:rPr>
        <w:t>(RPD)</w:t>
      </w:r>
      <w:r w:rsidRPr="00B6470F">
        <w:rPr>
          <w:rFonts w:ascii="Calibri" w:eastAsia="Times New Roman" w:hAnsi="Calibri" w:cstheme="minorHAnsi"/>
        </w:rPr>
        <w:t xml:space="preserve"> e a comunicarne</w:t>
      </w:r>
      <w:r w:rsidR="00E82D8A" w:rsidRPr="00B6470F">
        <w:rPr>
          <w:rFonts w:ascii="Calibri" w:eastAsia="Times New Roman" w:hAnsi="Calibri" w:cstheme="minorHAnsi"/>
        </w:rPr>
        <w:t xml:space="preserve"> tempestivamente </w:t>
      </w:r>
      <w:r w:rsidRPr="00B6470F">
        <w:rPr>
          <w:rFonts w:ascii="Calibri" w:eastAsia="Times New Roman" w:hAnsi="Calibri" w:cstheme="minorHAnsi"/>
        </w:rPr>
        <w:t xml:space="preserve">i </w:t>
      </w:r>
      <w:r w:rsidR="00427BBE" w:rsidRPr="00B6470F">
        <w:rPr>
          <w:rFonts w:ascii="Calibri" w:eastAsia="Times New Roman" w:hAnsi="Calibri" w:cstheme="minorHAnsi"/>
        </w:rPr>
        <w:t xml:space="preserve">dati di contatto </w:t>
      </w:r>
      <w:r w:rsidRPr="00B6470F">
        <w:rPr>
          <w:rFonts w:ascii="Calibri" w:eastAsia="Times New Roman" w:hAnsi="Calibri" w:cstheme="minorHAnsi"/>
        </w:rPr>
        <w:t xml:space="preserve">a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>.</w:t>
      </w:r>
    </w:p>
    <w:p w14:paraId="3B85ABF6" w14:textId="69954444" w:rsidR="009B263A" w:rsidRPr="00B6470F" w:rsidRDefault="00FA01DF" w:rsidP="00FA01DF">
      <w:pPr>
        <w:pStyle w:val="Titolo2"/>
        <w:keepLines/>
        <w:spacing w:before="120" w:after="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4" w:name="_Toc106720714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I.A) </w:t>
      </w:r>
      <w:r w:rsidR="009B263A" w:rsidRPr="00712DEB">
        <w:rPr>
          <w:rFonts w:ascii="Calibri" w:hAnsi="Calibri" w:cstheme="minorHAnsi"/>
          <w:iCs/>
          <w:sz w:val="22"/>
          <w:szCs w:val="22"/>
          <w:lang w:val="it-IT"/>
        </w:rPr>
        <w:t>Elementi essenziali</w:t>
      </w:r>
      <w:r w:rsidR="00E82D8A" w:rsidRPr="00712DEB">
        <w:rPr>
          <w:rFonts w:ascii="Calibri" w:hAnsi="Calibri" w:cstheme="minorHAnsi"/>
          <w:iCs/>
          <w:sz w:val="22"/>
          <w:szCs w:val="22"/>
          <w:lang w:val="it-IT"/>
        </w:rPr>
        <w:t xml:space="preserve"> de</w:t>
      </w:r>
      <w:r w:rsidR="00605B37" w:rsidRPr="00712DEB">
        <w:rPr>
          <w:rFonts w:ascii="Calibri" w:hAnsi="Calibri" w:cstheme="minorHAnsi"/>
          <w:iCs/>
          <w:sz w:val="22"/>
          <w:szCs w:val="22"/>
          <w:lang w:val="it-IT"/>
        </w:rPr>
        <w:t>l</w:t>
      </w:r>
      <w:r w:rsidR="00E82D8A" w:rsidRPr="00712DEB">
        <w:rPr>
          <w:rFonts w:ascii="Calibri" w:hAnsi="Calibri" w:cstheme="minorHAnsi"/>
          <w:iCs/>
          <w:sz w:val="22"/>
          <w:szCs w:val="22"/>
          <w:lang w:val="it-IT"/>
        </w:rPr>
        <w:t xml:space="preserve"> </w:t>
      </w:r>
      <w:r w:rsidR="00182E03">
        <w:rPr>
          <w:rFonts w:ascii="Calibri" w:hAnsi="Calibri" w:cstheme="minorHAnsi"/>
          <w:iCs/>
          <w:sz w:val="22"/>
          <w:szCs w:val="22"/>
          <w:lang w:val="it-IT"/>
        </w:rPr>
        <w:t>t</w:t>
      </w:r>
      <w:r w:rsidR="009B263A" w:rsidRPr="00712DEB">
        <w:rPr>
          <w:rFonts w:ascii="Calibri" w:hAnsi="Calibri" w:cstheme="minorHAnsi"/>
          <w:iCs/>
          <w:sz w:val="22"/>
          <w:szCs w:val="22"/>
          <w:lang w:val="it-IT"/>
        </w:rPr>
        <w:t>rattament</w:t>
      </w:r>
      <w:r w:rsidR="00605B37" w:rsidRPr="00712DEB">
        <w:rPr>
          <w:rFonts w:ascii="Calibri" w:hAnsi="Calibri" w:cstheme="minorHAnsi"/>
          <w:iCs/>
          <w:sz w:val="22"/>
          <w:szCs w:val="22"/>
          <w:lang w:val="it-IT"/>
        </w:rPr>
        <w:t>o</w:t>
      </w:r>
      <w:bookmarkEnd w:id="24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</w:p>
    <w:p w14:paraId="68646214" w14:textId="1E68E50F" w:rsidR="002935E0" w:rsidRPr="00BB3E6E" w:rsidRDefault="009B263A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B3E6E">
        <w:rPr>
          <w:rFonts w:ascii="Calibri" w:hAnsi="Calibri" w:cstheme="minorHAnsi"/>
        </w:rPr>
        <w:t xml:space="preserve">Gli </w:t>
      </w:r>
      <w:r w:rsidR="002935E0" w:rsidRPr="00BB3E6E">
        <w:rPr>
          <w:rFonts w:ascii="Calibri" w:hAnsi="Calibri" w:cstheme="minorHAnsi"/>
          <w:i/>
        </w:rPr>
        <w:t xml:space="preserve">Elementi </w:t>
      </w:r>
      <w:r w:rsidRPr="00BB3E6E">
        <w:rPr>
          <w:rFonts w:ascii="Calibri" w:hAnsi="Calibri" w:cstheme="minorHAnsi"/>
          <w:i/>
        </w:rPr>
        <w:t xml:space="preserve">essenziali del </w:t>
      </w:r>
      <w:r w:rsidR="00182E03">
        <w:rPr>
          <w:rFonts w:ascii="Calibri" w:hAnsi="Calibri" w:cstheme="minorHAnsi"/>
          <w:i/>
        </w:rPr>
        <w:t>t</w:t>
      </w:r>
      <w:r w:rsidRPr="00BB3E6E">
        <w:rPr>
          <w:rFonts w:ascii="Calibri" w:hAnsi="Calibri" w:cstheme="minorHAnsi"/>
          <w:i/>
        </w:rPr>
        <w:t>rattamento</w:t>
      </w:r>
      <w:r w:rsidRPr="00BB3E6E">
        <w:rPr>
          <w:rFonts w:ascii="Calibri" w:hAnsi="Calibri" w:cstheme="minorHAnsi"/>
        </w:rPr>
        <w:t xml:space="preserve"> </w:t>
      </w:r>
      <w:r w:rsidR="00905DAB" w:rsidRPr="00BB3E6E">
        <w:rPr>
          <w:rFonts w:ascii="Calibri" w:hAnsi="Calibri" w:cstheme="minorHAnsi"/>
        </w:rPr>
        <w:t>di cui all’art. 28</w:t>
      </w:r>
      <w:r w:rsidR="002B1C2C" w:rsidRPr="00BB3E6E">
        <w:rPr>
          <w:rFonts w:ascii="Calibri" w:hAnsi="Calibri" w:cstheme="minorHAnsi"/>
        </w:rPr>
        <w:t>,</w:t>
      </w:r>
      <w:r w:rsidR="00905DAB" w:rsidRPr="00BB3E6E">
        <w:rPr>
          <w:rFonts w:ascii="Calibri" w:hAnsi="Calibri" w:cstheme="minorHAnsi"/>
        </w:rPr>
        <w:t xml:space="preserve"> paragrafo 3</w:t>
      </w:r>
      <w:r w:rsidR="002B1C2C" w:rsidRPr="00BB3E6E">
        <w:rPr>
          <w:rFonts w:ascii="Calibri" w:hAnsi="Calibri" w:cstheme="minorHAnsi"/>
        </w:rPr>
        <w:t>,</w:t>
      </w:r>
      <w:r w:rsidR="00905DAB" w:rsidRPr="00BB3E6E">
        <w:rPr>
          <w:rFonts w:ascii="Calibri" w:hAnsi="Calibri" w:cstheme="minorHAnsi"/>
        </w:rPr>
        <w:t xml:space="preserve"> </w:t>
      </w:r>
      <w:r w:rsidR="00BD0B66" w:rsidRPr="00BB3E6E">
        <w:rPr>
          <w:rFonts w:ascii="Calibri" w:hAnsi="Calibri" w:cstheme="minorHAnsi"/>
        </w:rPr>
        <w:t xml:space="preserve">primo capoverso, </w:t>
      </w:r>
      <w:r w:rsidR="00905DAB" w:rsidRPr="00BB3E6E">
        <w:rPr>
          <w:rFonts w:ascii="Calibri" w:hAnsi="Calibri" w:cstheme="minorHAnsi"/>
        </w:rPr>
        <w:t xml:space="preserve">del </w:t>
      </w:r>
      <w:r w:rsidR="00BD4AA2" w:rsidRPr="00BB3E6E">
        <w:rPr>
          <w:rFonts w:ascii="Calibri" w:hAnsi="Calibri" w:cstheme="minorHAnsi"/>
        </w:rPr>
        <w:t>R</w:t>
      </w:r>
      <w:r w:rsidR="008D47A3" w:rsidRPr="00BB3E6E">
        <w:rPr>
          <w:rFonts w:ascii="Calibri" w:hAnsi="Calibri" w:cstheme="minorHAnsi"/>
        </w:rPr>
        <w:t>egolamento</w:t>
      </w:r>
      <w:r w:rsidR="002935E0" w:rsidRPr="00BB3E6E">
        <w:rPr>
          <w:rFonts w:ascii="Calibri" w:hAnsi="Calibri" w:cstheme="minorHAnsi"/>
        </w:rPr>
        <w:t xml:space="preserve"> saranno </w:t>
      </w:r>
      <w:r w:rsidR="00BB3E6E" w:rsidRPr="00BB3E6E">
        <w:rPr>
          <w:rFonts w:ascii="Calibri" w:hAnsi="Calibri" w:cstheme="minorHAnsi"/>
        </w:rPr>
        <w:t>condivisi con</w:t>
      </w:r>
      <w:r w:rsidR="002935E0" w:rsidRPr="00BB3E6E">
        <w:rPr>
          <w:rFonts w:ascii="Calibri" w:hAnsi="Calibri" w:cstheme="minorHAnsi"/>
        </w:rPr>
        <w:t xml:space="preserve"> </w:t>
      </w:r>
      <w:r w:rsidR="00BB3E6E" w:rsidRPr="00BB3E6E">
        <w:rPr>
          <w:rFonts w:ascii="Calibri" w:hAnsi="Calibri" w:cstheme="minorHAnsi"/>
        </w:rPr>
        <w:t xml:space="preserve">il </w:t>
      </w:r>
      <w:r w:rsidR="002935E0" w:rsidRPr="00C81CEE">
        <w:rPr>
          <w:rFonts w:ascii="Calibri" w:hAnsi="Calibri" w:cstheme="minorHAnsi"/>
          <w:i/>
        </w:rPr>
        <w:t>Fornitore</w:t>
      </w:r>
      <w:r w:rsidR="00BB3E6E" w:rsidRPr="00BB3E6E">
        <w:rPr>
          <w:rFonts w:ascii="Calibri" w:hAnsi="Calibri" w:cstheme="minorHAnsi"/>
        </w:rPr>
        <w:t xml:space="preserve">, per il tramite del </w:t>
      </w:r>
      <w:r w:rsidR="00BB3E6E" w:rsidRPr="004D1A41">
        <w:rPr>
          <w:rFonts w:ascii="Calibri" w:hAnsi="Calibri" w:cstheme="minorHAnsi"/>
          <w:i/>
        </w:rPr>
        <w:t>DDE</w:t>
      </w:r>
      <w:r w:rsidR="00BB3E6E" w:rsidRPr="00BB3E6E">
        <w:rPr>
          <w:rFonts w:ascii="Calibri" w:hAnsi="Calibri" w:cstheme="minorHAnsi"/>
        </w:rPr>
        <w:t xml:space="preserve">, </w:t>
      </w:r>
      <w:r w:rsidR="002935E0" w:rsidRPr="00BB3E6E">
        <w:rPr>
          <w:rFonts w:ascii="Calibri" w:hAnsi="Calibri" w:cstheme="minorHAnsi"/>
        </w:rPr>
        <w:t xml:space="preserve">nel corso dell’esecuzione del </w:t>
      </w:r>
      <w:r w:rsidR="002935E0" w:rsidRPr="00BB3E6E">
        <w:rPr>
          <w:rFonts w:ascii="Calibri" w:hAnsi="Calibri" w:cstheme="minorHAnsi"/>
          <w:i/>
        </w:rPr>
        <w:t>Contratto</w:t>
      </w:r>
      <w:r w:rsidR="002935E0" w:rsidRPr="00BB3E6E">
        <w:rPr>
          <w:rFonts w:ascii="Calibri" w:hAnsi="Calibri" w:cstheme="minorHAnsi"/>
        </w:rPr>
        <w:t xml:space="preserve"> </w:t>
      </w:r>
      <w:r w:rsidR="00BB3E6E" w:rsidRPr="00BB3E6E">
        <w:rPr>
          <w:rFonts w:ascii="Calibri" w:hAnsi="Calibri" w:cstheme="minorHAnsi"/>
        </w:rPr>
        <w:t xml:space="preserve">e, in ogni caso, prima dell’avvio delle attività di Trattamento. </w:t>
      </w:r>
    </w:p>
    <w:p w14:paraId="7C78CADC" w14:textId="392829B2" w:rsidR="00691FE2" w:rsidRPr="00B6470F" w:rsidRDefault="002935E0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Gli</w:t>
      </w:r>
      <w:r w:rsidR="00691FE2" w:rsidRPr="00B6470F">
        <w:rPr>
          <w:rFonts w:ascii="Calibri" w:hAnsi="Calibri" w:cstheme="minorHAnsi"/>
        </w:rPr>
        <w:t xml:space="preserve"> </w:t>
      </w:r>
      <w:r w:rsidRPr="002935E0">
        <w:rPr>
          <w:rFonts w:ascii="Calibri" w:hAnsi="Calibri" w:cstheme="minorHAnsi"/>
          <w:i/>
        </w:rPr>
        <w:t xml:space="preserve">Elementi </w:t>
      </w:r>
      <w:r w:rsidR="00691FE2" w:rsidRPr="002935E0">
        <w:rPr>
          <w:rFonts w:ascii="Calibri" w:hAnsi="Calibri" w:cstheme="minorHAnsi"/>
          <w:i/>
        </w:rPr>
        <w:t xml:space="preserve">essenziali </w:t>
      </w:r>
      <w:r w:rsidR="00E13BBF" w:rsidRPr="002935E0">
        <w:rPr>
          <w:rFonts w:ascii="Calibri" w:hAnsi="Calibri" w:cstheme="minorHAnsi"/>
          <w:i/>
        </w:rPr>
        <w:t>del</w:t>
      </w:r>
      <w:r w:rsidR="00E13BBF" w:rsidRPr="00B6470F">
        <w:rPr>
          <w:rFonts w:ascii="Calibri" w:hAnsi="Calibri" w:cstheme="minorHAnsi"/>
        </w:rPr>
        <w:t xml:space="preserve"> </w:t>
      </w:r>
      <w:r w:rsidR="00182E03">
        <w:rPr>
          <w:rFonts w:ascii="Calibri" w:hAnsi="Calibri" w:cstheme="minorHAnsi"/>
          <w:i/>
        </w:rPr>
        <w:t>t</w:t>
      </w:r>
      <w:r w:rsidR="00E13BBF" w:rsidRPr="00B6470F">
        <w:rPr>
          <w:rFonts w:ascii="Calibri" w:hAnsi="Calibri" w:cstheme="minorHAnsi"/>
          <w:i/>
        </w:rPr>
        <w:t>rattamento</w:t>
      </w:r>
      <w:r w:rsidR="00E13BBF" w:rsidRPr="00B6470F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</w:rPr>
        <w:t xml:space="preserve">inizialmente comunicati </w:t>
      </w:r>
      <w:r w:rsidR="00691FE2" w:rsidRPr="00B6470F">
        <w:rPr>
          <w:rFonts w:ascii="Calibri" w:hAnsi="Calibri" w:cstheme="minorHAnsi"/>
        </w:rPr>
        <w:t xml:space="preserve">potranno essere </w:t>
      </w:r>
      <w:r w:rsidR="00E13BBF" w:rsidRPr="00B6470F">
        <w:rPr>
          <w:rFonts w:ascii="Calibri" w:hAnsi="Calibri" w:cstheme="minorHAnsi"/>
        </w:rPr>
        <w:t xml:space="preserve">oggetto di integrazione, variazione o modifica </w:t>
      </w:r>
      <w:r w:rsidR="00C60B95">
        <w:rPr>
          <w:rFonts w:ascii="Calibri" w:hAnsi="Calibri" w:cstheme="minorHAnsi"/>
        </w:rPr>
        <w:t xml:space="preserve">con idonea comunicazione da inviarsi </w:t>
      </w:r>
      <w:r w:rsidR="00E13BBF" w:rsidRPr="00B6470F">
        <w:rPr>
          <w:rFonts w:ascii="Calibri" w:hAnsi="Calibri" w:cstheme="minorHAnsi"/>
        </w:rPr>
        <w:t xml:space="preserve">da parte di </w:t>
      </w:r>
      <w:r w:rsidR="00E13BBF" w:rsidRPr="00B6470F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  <w:i/>
        </w:rPr>
        <w:t xml:space="preserve"> </w:t>
      </w:r>
      <w:r w:rsidRPr="002935E0">
        <w:rPr>
          <w:rFonts w:ascii="Calibri" w:hAnsi="Calibri" w:cstheme="minorHAnsi"/>
        </w:rPr>
        <w:t>con le medesime modalità sopra indicate</w:t>
      </w:r>
      <w:r w:rsidR="007557F3" w:rsidRPr="00B6470F">
        <w:rPr>
          <w:rFonts w:ascii="Calibri" w:hAnsi="Calibri" w:cstheme="minorHAnsi"/>
        </w:rPr>
        <w:t>.</w:t>
      </w:r>
      <w:r w:rsidR="00C97925" w:rsidRPr="00B6470F">
        <w:rPr>
          <w:rFonts w:ascii="Calibri" w:hAnsi="Calibri" w:cstheme="minorHAnsi"/>
        </w:rPr>
        <w:t xml:space="preserve"> </w:t>
      </w:r>
    </w:p>
    <w:p w14:paraId="410B5780" w14:textId="4048EDF9" w:rsidR="00604CFF" w:rsidRPr="00B6470F" w:rsidRDefault="002935E0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Rimane comunque</w:t>
      </w:r>
      <w:r w:rsidR="00E85644" w:rsidRPr="00B6470F">
        <w:rPr>
          <w:rFonts w:ascii="Calibri" w:hAnsi="Calibri" w:cstheme="minorHAnsi"/>
        </w:rPr>
        <w:t xml:space="preserve"> inteso che le istruzioni fornite con il presente </w:t>
      </w:r>
      <w:r w:rsidR="00E85644" w:rsidRPr="00B6470F">
        <w:rPr>
          <w:rFonts w:ascii="Calibri" w:hAnsi="Calibri" w:cstheme="minorHAnsi"/>
          <w:i/>
        </w:rPr>
        <w:t>Allegato Privacy</w:t>
      </w:r>
      <w:r w:rsidR="00E85644" w:rsidRPr="00B6470F">
        <w:rPr>
          <w:rFonts w:ascii="Calibri" w:hAnsi="Calibri" w:cstheme="minorHAnsi"/>
        </w:rPr>
        <w:t xml:space="preserve"> sono valide per ogni </w:t>
      </w:r>
      <w:r w:rsidR="00E85644" w:rsidRPr="00010926">
        <w:rPr>
          <w:rFonts w:ascii="Calibri" w:hAnsi="Calibri" w:cstheme="minorHAnsi"/>
          <w:i/>
        </w:rPr>
        <w:t>Trattamento</w:t>
      </w:r>
      <w:r w:rsidR="00E85644" w:rsidRPr="00B6470F">
        <w:rPr>
          <w:rFonts w:ascii="Calibri" w:hAnsi="Calibri" w:cstheme="minorHAnsi"/>
        </w:rPr>
        <w:t xml:space="preserve"> di ogni categoria di </w:t>
      </w:r>
      <w:r w:rsidR="00E85644" w:rsidRPr="00010926">
        <w:rPr>
          <w:rFonts w:ascii="Calibri" w:hAnsi="Calibri" w:cstheme="minorHAnsi"/>
          <w:i/>
        </w:rPr>
        <w:t>Dati Personali</w:t>
      </w:r>
      <w:r w:rsidR="00E85644" w:rsidRPr="00B6470F">
        <w:rPr>
          <w:rFonts w:ascii="Calibri" w:hAnsi="Calibri" w:cstheme="minorHAnsi"/>
        </w:rPr>
        <w:t xml:space="preserve"> riferibili ad ogni categoria di </w:t>
      </w:r>
      <w:r w:rsidR="00E85644" w:rsidRPr="00182E03">
        <w:rPr>
          <w:rFonts w:ascii="Calibri" w:hAnsi="Calibri" w:cstheme="minorHAnsi"/>
        </w:rPr>
        <w:t>Interessati</w:t>
      </w:r>
      <w:r w:rsidR="00CE7E8E">
        <w:rPr>
          <w:rFonts w:ascii="Calibri" w:hAnsi="Calibri" w:cstheme="minorHAnsi"/>
        </w:rPr>
        <w:t xml:space="preserve"> e, pertanto, idonee a consentire al </w:t>
      </w:r>
      <w:r w:rsidR="00CE7E8E" w:rsidRPr="00BB3E6E">
        <w:rPr>
          <w:rFonts w:ascii="Calibri" w:hAnsi="Calibri" w:cstheme="minorHAnsi"/>
          <w:i/>
        </w:rPr>
        <w:t>Fornitore</w:t>
      </w:r>
      <w:r w:rsidR="00CE7E8E">
        <w:rPr>
          <w:rFonts w:ascii="Calibri" w:hAnsi="Calibri" w:cstheme="minorHAnsi"/>
        </w:rPr>
        <w:t xml:space="preserve"> lo svolgimento del </w:t>
      </w:r>
      <w:r w:rsidR="00CE7E8E" w:rsidRPr="00010926">
        <w:rPr>
          <w:rFonts w:ascii="Calibri" w:hAnsi="Calibri" w:cstheme="minorHAnsi"/>
          <w:i/>
        </w:rPr>
        <w:t>Trattamento</w:t>
      </w:r>
      <w:r w:rsidR="00CE7E8E">
        <w:rPr>
          <w:rFonts w:ascii="Calibri" w:hAnsi="Calibri" w:cstheme="minorHAnsi"/>
        </w:rPr>
        <w:t xml:space="preserve"> delegato in esecuzione del </w:t>
      </w:r>
      <w:r w:rsidR="00CE7E8E" w:rsidRPr="002263F8">
        <w:rPr>
          <w:rFonts w:ascii="Calibri" w:hAnsi="Calibri" w:cstheme="minorHAnsi"/>
          <w:i/>
        </w:rPr>
        <w:t>Contratto</w:t>
      </w:r>
      <w:r w:rsidR="00BE2945" w:rsidRPr="00B6470F">
        <w:rPr>
          <w:rFonts w:ascii="Calibri" w:hAnsi="Calibri" w:cstheme="minorHAnsi"/>
        </w:rPr>
        <w:t xml:space="preserve">. </w:t>
      </w:r>
    </w:p>
    <w:p w14:paraId="4EA4E916" w14:textId="41731A53" w:rsidR="009B263A" w:rsidRPr="00B6470F" w:rsidRDefault="009B263A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5" w:name="_Toc106720715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</w:t>
      </w:r>
      <w:r w:rsidR="001F227E" w:rsidRPr="00B6470F">
        <w:rPr>
          <w:rFonts w:ascii="Calibri" w:hAnsi="Calibri" w:cstheme="minorHAnsi"/>
          <w:i w:val="0"/>
          <w:sz w:val="22"/>
          <w:szCs w:val="22"/>
          <w:lang w:val="it-IT"/>
        </w:rPr>
        <w:t>B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FE536F" w:rsidRPr="00B6470F">
        <w:rPr>
          <w:rFonts w:ascii="Calibri" w:hAnsi="Calibri" w:cstheme="minorHAnsi"/>
          <w:iCs/>
          <w:sz w:val="22"/>
          <w:szCs w:val="22"/>
          <w:lang w:val="it-IT"/>
        </w:rPr>
        <w:t>Richieste e</w:t>
      </w:r>
      <w:r w:rsidR="00FE536F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  <w:r w:rsidR="001F227E" w:rsidRPr="00B6470F">
        <w:rPr>
          <w:rFonts w:ascii="Calibri" w:hAnsi="Calibri" w:cstheme="minorHAnsi"/>
          <w:iCs/>
          <w:sz w:val="22"/>
          <w:szCs w:val="22"/>
          <w:lang w:val="it-IT"/>
        </w:rPr>
        <w:t>Diritti degli</w:t>
      </w:r>
      <w:r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 Interessati</w:t>
      </w:r>
      <w:bookmarkEnd w:id="25"/>
    </w:p>
    <w:p w14:paraId="3E810603" w14:textId="3293C12B" w:rsidR="00FE536F" w:rsidRPr="00B6470F" w:rsidRDefault="00FE536F" w:rsidP="00FE536F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Qualora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riceva reclami e/o gli </w:t>
      </w:r>
      <w:r w:rsidRPr="00CF1FD2">
        <w:rPr>
          <w:rFonts w:ascii="Calibri" w:hAnsi="Calibri" w:cstheme="minorHAnsi"/>
          <w:i/>
        </w:rPr>
        <w:t>Interessati</w:t>
      </w:r>
      <w:r w:rsidRPr="00B6470F">
        <w:rPr>
          <w:rFonts w:ascii="Calibri" w:hAnsi="Calibri" w:cstheme="minorHAnsi"/>
        </w:rPr>
        <w:t xml:space="preserve"> esercitassero i propri diritti trasmettendo la relativa richiesta direttamente al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, quest’ultimo deve inoltrarla tempestivamente, e comunque </w:t>
      </w:r>
      <w:r w:rsidRPr="00B6470F">
        <w:rPr>
          <w:rFonts w:ascii="Calibri" w:hAnsi="Calibri" w:cstheme="minorHAnsi"/>
          <w:u w:val="single"/>
        </w:rPr>
        <w:t>entro e non oltre 3 giorn</w:t>
      </w:r>
      <w:r w:rsidRPr="00B77DE1">
        <w:rPr>
          <w:rFonts w:ascii="Calibri" w:hAnsi="Calibri" w:cstheme="minorHAnsi"/>
          <w:u w:val="single"/>
        </w:rPr>
        <w:t xml:space="preserve">i </w:t>
      </w:r>
      <w:r w:rsidR="00B77DE1" w:rsidRPr="00B77DE1">
        <w:rPr>
          <w:rFonts w:ascii="Calibri" w:hAnsi="Calibri" w:cstheme="minorHAnsi"/>
          <w:u w:val="single"/>
        </w:rPr>
        <w:t>lavorativi</w:t>
      </w:r>
      <w:r w:rsidR="00B77DE1" w:rsidRPr="00B77DE1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dalla ricezione, a </w:t>
      </w:r>
      <w:r w:rsidRPr="00B6470F">
        <w:rPr>
          <w:rFonts w:ascii="Calibri" w:hAnsi="Calibri" w:cstheme="minorHAnsi"/>
          <w:i/>
        </w:rPr>
        <w:t>Sogei</w:t>
      </w:r>
      <w:r w:rsidR="00542E47" w:rsidRPr="00542E47">
        <w:rPr>
          <w:rFonts w:ascii="Calibri" w:hAnsi="Calibri" w:cstheme="minorHAnsi"/>
        </w:rPr>
        <w:t xml:space="preserve"> </w:t>
      </w:r>
      <w:r w:rsidR="00542E47">
        <w:rPr>
          <w:rFonts w:ascii="Calibri" w:hAnsi="Calibri" w:cstheme="minorHAnsi"/>
        </w:rPr>
        <w:t>attraverso l’indirizzo di</w:t>
      </w:r>
      <w:r w:rsidR="00542E47" w:rsidRPr="00B6470F">
        <w:rPr>
          <w:rFonts w:ascii="Calibri" w:hAnsi="Calibri" w:cstheme="minorHAnsi"/>
        </w:rPr>
        <w:t xml:space="preserve"> posta elettronica</w:t>
      </w:r>
      <w:r w:rsidR="00542E47">
        <w:rPr>
          <w:rFonts w:ascii="Calibri" w:hAnsi="Calibri" w:cstheme="minorHAnsi"/>
        </w:rPr>
        <w:t xml:space="preserve"> </w:t>
      </w:r>
      <w:r w:rsidR="000F00D6">
        <w:rPr>
          <w:rFonts w:ascii="Calibri" w:hAnsi="Calibri" w:cstheme="minorHAnsi"/>
        </w:rPr>
        <w:t xml:space="preserve">certificata </w:t>
      </w:r>
      <w:r w:rsidR="00542E47" w:rsidRPr="00542E47">
        <w:rPr>
          <w:rFonts w:ascii="Calibri" w:hAnsi="Calibri" w:cstheme="minorHAnsi"/>
        </w:rPr>
        <w:t>dpo@pec.sogei.it</w:t>
      </w:r>
      <w:r w:rsidRPr="00B6470F">
        <w:rPr>
          <w:rFonts w:ascii="Calibri" w:hAnsi="Calibri" w:cstheme="minorHAnsi"/>
        </w:rPr>
        <w:t>.</w:t>
      </w:r>
    </w:p>
    <w:p w14:paraId="2A674374" w14:textId="14AAB1AF" w:rsidR="00FE536F" w:rsidRPr="00B6470F" w:rsidRDefault="00FE536F" w:rsidP="00FE536F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  <w:iCs/>
        </w:rPr>
        <w:t>Fornitore</w:t>
      </w:r>
      <w:r w:rsidRPr="00B6470F">
        <w:rPr>
          <w:rFonts w:ascii="Calibri" w:hAnsi="Calibri" w:cstheme="minorHAnsi"/>
        </w:rPr>
        <w:t xml:space="preserve"> sarà tenuto a riscontrare le istanze degli Interessati solo qualora sia stato autorizzato da </w:t>
      </w:r>
      <w:r w:rsidRPr="00B6470F">
        <w:rPr>
          <w:rFonts w:ascii="Calibri" w:hAnsi="Calibri" w:cstheme="minorHAnsi"/>
          <w:i/>
        </w:rPr>
        <w:t xml:space="preserve">Sogei </w:t>
      </w:r>
      <w:r w:rsidRPr="00B6470F">
        <w:rPr>
          <w:rFonts w:ascii="Calibri" w:hAnsi="Calibri" w:cstheme="minorHAnsi"/>
        </w:rPr>
        <w:t xml:space="preserve">e/o </w:t>
      </w:r>
      <w:r w:rsidR="009444F0">
        <w:rPr>
          <w:rFonts w:ascii="Calibri" w:hAnsi="Calibri" w:cstheme="minorHAnsi"/>
        </w:rPr>
        <w:t>d</w:t>
      </w:r>
      <w:r w:rsidRPr="00B6470F">
        <w:rPr>
          <w:rFonts w:ascii="Calibri" w:hAnsi="Calibri" w:cstheme="minorHAnsi"/>
        </w:rPr>
        <w:t>all’</w:t>
      </w:r>
      <w:r w:rsidRPr="00B6470F">
        <w:rPr>
          <w:rFonts w:ascii="Calibri" w:hAnsi="Calibri" w:cstheme="minorHAnsi"/>
          <w:i/>
        </w:rPr>
        <w:t>Amministrazione Cliente</w:t>
      </w:r>
      <w:r w:rsidR="009444F0">
        <w:rPr>
          <w:rFonts w:ascii="Calibri" w:hAnsi="Calibri" w:cstheme="minorHAnsi"/>
          <w:i/>
        </w:rPr>
        <w:t xml:space="preserve"> </w:t>
      </w:r>
      <w:r w:rsidR="009444F0" w:rsidRPr="009444F0">
        <w:rPr>
          <w:rFonts w:ascii="Calibri" w:hAnsi="Calibri" w:cstheme="minorHAnsi"/>
        </w:rPr>
        <w:t>(nel caso in cui quest’ultima sia il</w:t>
      </w:r>
      <w:r w:rsidR="009444F0">
        <w:rPr>
          <w:rFonts w:ascii="Calibri" w:hAnsi="Calibri" w:cstheme="minorHAnsi"/>
          <w:i/>
        </w:rPr>
        <w:t xml:space="preserve"> Titolare del trattamento</w:t>
      </w:r>
      <w:r w:rsidR="009444F0" w:rsidRPr="009444F0">
        <w:rPr>
          <w:rFonts w:ascii="Calibri" w:hAnsi="Calibri" w:cstheme="minorHAnsi"/>
        </w:rPr>
        <w:t>)</w:t>
      </w:r>
      <w:r w:rsidRPr="00B6470F">
        <w:rPr>
          <w:rFonts w:ascii="Calibri" w:hAnsi="Calibri" w:cstheme="minorHAnsi"/>
          <w:i/>
        </w:rPr>
        <w:t>.</w:t>
      </w:r>
    </w:p>
    <w:p w14:paraId="5277AEAB" w14:textId="4292F325" w:rsidR="00FE536F" w:rsidRPr="00B6470F" w:rsidRDefault="00BF7F51" w:rsidP="007E27B5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Ove richiesto, il </w:t>
      </w:r>
      <w:r w:rsidR="009B263A" w:rsidRPr="00B6470F">
        <w:rPr>
          <w:rFonts w:ascii="Calibri" w:hAnsi="Calibri" w:cstheme="minorHAnsi"/>
          <w:i/>
        </w:rPr>
        <w:t>Fornitore</w:t>
      </w:r>
      <w:r w:rsidR="009B263A" w:rsidRPr="00B6470F">
        <w:rPr>
          <w:rFonts w:ascii="Calibri" w:hAnsi="Calibri" w:cstheme="minorHAnsi"/>
        </w:rPr>
        <w:t xml:space="preserve"> </w:t>
      </w:r>
      <w:r w:rsidR="0082316B" w:rsidRPr="00B6470F">
        <w:rPr>
          <w:rFonts w:ascii="Calibri" w:hAnsi="Calibri" w:cstheme="minorHAnsi"/>
        </w:rPr>
        <w:t>presta</w:t>
      </w:r>
      <w:r w:rsidR="00D86857" w:rsidRPr="00B6470F">
        <w:rPr>
          <w:rFonts w:ascii="Calibri" w:hAnsi="Calibri" w:cstheme="minorHAnsi"/>
        </w:rPr>
        <w:t xml:space="preserve"> il proprio supporto e la propria collaborazione</w:t>
      </w:r>
      <w:r w:rsidR="009B263A" w:rsidRPr="00B6470F">
        <w:rPr>
          <w:rFonts w:ascii="Calibri" w:hAnsi="Calibri" w:cstheme="minorHAnsi"/>
        </w:rPr>
        <w:t xml:space="preserve"> nel dare riscontro scritto, anche di mero diniego, alle </w:t>
      </w:r>
      <w:r w:rsidR="00FE536F" w:rsidRPr="00B6470F">
        <w:rPr>
          <w:rFonts w:ascii="Calibri" w:hAnsi="Calibri" w:cstheme="minorHAnsi"/>
        </w:rPr>
        <w:t xml:space="preserve">richieste degli </w:t>
      </w:r>
      <w:r w:rsidR="009B263A" w:rsidRPr="00B6470F">
        <w:rPr>
          <w:rFonts w:ascii="Calibri" w:hAnsi="Calibri" w:cstheme="minorHAnsi"/>
        </w:rPr>
        <w:t xml:space="preserve">Interessati </w:t>
      </w:r>
      <w:r w:rsidR="00FE536F" w:rsidRPr="00B6470F">
        <w:rPr>
          <w:rFonts w:ascii="Calibri" w:hAnsi="Calibri" w:cstheme="minorHAnsi"/>
        </w:rPr>
        <w:t>e alle istanze degli stessi per l’</w:t>
      </w:r>
      <w:r w:rsidR="009B263A" w:rsidRPr="00B6470F">
        <w:rPr>
          <w:rFonts w:ascii="Calibri" w:hAnsi="Calibri" w:cstheme="minorHAnsi"/>
        </w:rPr>
        <w:t>esercizio dei diritti previsti dagli artt. 15-2</w:t>
      </w:r>
      <w:r w:rsidR="005146D8">
        <w:rPr>
          <w:rFonts w:ascii="Calibri" w:hAnsi="Calibri" w:cstheme="minorHAnsi"/>
        </w:rPr>
        <w:t>2</w:t>
      </w:r>
      <w:r w:rsidR="009B263A" w:rsidRPr="00B6470F">
        <w:rPr>
          <w:rFonts w:ascii="Calibri" w:hAnsi="Calibri" w:cstheme="minorHAnsi"/>
        </w:rPr>
        <w:t xml:space="preserve"> del </w:t>
      </w:r>
      <w:r w:rsidR="0082316B" w:rsidRPr="00B6470F">
        <w:rPr>
          <w:rFonts w:ascii="Calibri" w:hAnsi="Calibri" w:cstheme="minorHAnsi"/>
        </w:rPr>
        <w:t>Regolamento</w:t>
      </w:r>
      <w:r w:rsidR="00FE536F" w:rsidRPr="00B6470F">
        <w:rPr>
          <w:rFonts w:ascii="Calibri" w:hAnsi="Calibri" w:cstheme="minorHAnsi"/>
        </w:rPr>
        <w:t xml:space="preserve">, attenendosi alle istruzioni ricevute da </w:t>
      </w:r>
      <w:r w:rsidR="00FE536F" w:rsidRPr="00B6470F">
        <w:rPr>
          <w:rFonts w:ascii="Calibri" w:hAnsi="Calibri" w:cstheme="minorHAnsi"/>
          <w:i/>
        </w:rPr>
        <w:t>Sogei</w:t>
      </w:r>
      <w:r w:rsidR="00FE536F" w:rsidRPr="00B6470F">
        <w:rPr>
          <w:rFonts w:ascii="Calibri" w:hAnsi="Calibri" w:cstheme="minorHAnsi"/>
        </w:rPr>
        <w:t xml:space="preserve"> e/o dal</w:t>
      </w:r>
      <w:r w:rsidR="003D6AC2">
        <w:rPr>
          <w:rFonts w:ascii="Calibri" w:hAnsi="Calibri" w:cstheme="minorHAnsi"/>
        </w:rPr>
        <w:t>l’</w:t>
      </w:r>
      <w:r w:rsidR="003D6AC2" w:rsidRPr="00182E03">
        <w:rPr>
          <w:rFonts w:ascii="Calibri" w:hAnsi="Calibri" w:cstheme="minorHAnsi"/>
          <w:i/>
        </w:rPr>
        <w:t>Amministrazione Cliente</w:t>
      </w:r>
      <w:r w:rsidR="00FE536F" w:rsidRPr="00182E03">
        <w:rPr>
          <w:rFonts w:ascii="Calibri" w:hAnsi="Calibri" w:cstheme="minorHAnsi"/>
          <w:i/>
        </w:rPr>
        <w:t xml:space="preserve"> 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(nel caso in cui </w:t>
      </w:r>
      <w:r w:rsidR="003D6AC2">
        <w:rPr>
          <w:rFonts w:ascii="Calibri" w:eastAsia="Times New Roman" w:hAnsi="Calibri" w:cstheme="minorHAnsi"/>
          <w:lang w:eastAsia="en-GB"/>
        </w:rPr>
        <w:t xml:space="preserve">quest’ultima sia 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="00FE536F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3D6AC2" w:rsidRPr="003D6AC2">
        <w:rPr>
          <w:rFonts w:ascii="Calibri" w:eastAsia="Times New Roman" w:hAnsi="Calibri" w:cstheme="minorHAnsi"/>
          <w:i/>
          <w:lang w:eastAsia="en-GB"/>
        </w:rPr>
        <w:t>del trattamento</w:t>
      </w:r>
      <w:r w:rsidR="00FE536F" w:rsidRPr="00B6470F">
        <w:rPr>
          <w:rFonts w:ascii="Calibri" w:hAnsi="Calibri" w:cstheme="minorHAnsi"/>
        </w:rPr>
        <w:t>)</w:t>
      </w:r>
      <w:r w:rsidR="009B263A" w:rsidRPr="00B6470F">
        <w:rPr>
          <w:rFonts w:ascii="Calibri" w:hAnsi="Calibri" w:cstheme="minorHAnsi"/>
        </w:rPr>
        <w:t xml:space="preserve">. </w:t>
      </w:r>
    </w:p>
    <w:p w14:paraId="2C1F1E05" w14:textId="39391E5C" w:rsidR="009B263A" w:rsidRPr="00B6470F" w:rsidRDefault="00FE536F" w:rsidP="007E27B5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In ogni caso, il </w:t>
      </w:r>
      <w:r w:rsidR="009B263A" w:rsidRPr="00B6470F">
        <w:rPr>
          <w:rFonts w:ascii="Calibri" w:hAnsi="Calibri" w:cstheme="minorHAnsi"/>
          <w:i/>
        </w:rPr>
        <w:t>Fornitore</w:t>
      </w:r>
      <w:r w:rsidR="009B263A" w:rsidRPr="00B6470F">
        <w:rPr>
          <w:rFonts w:ascii="Calibri" w:hAnsi="Calibri" w:cstheme="minorHAnsi"/>
        </w:rPr>
        <w:t xml:space="preserve"> deve </w:t>
      </w:r>
      <w:r w:rsidR="00495174" w:rsidRPr="00B6470F">
        <w:rPr>
          <w:rFonts w:ascii="Calibri" w:hAnsi="Calibri" w:cstheme="minorHAnsi"/>
        </w:rPr>
        <w:t xml:space="preserve">fornire tutto il supporto necessario affinché il riscontro agli Interessati avvenga senza ingiustificato ritardo e comunque entro e non oltre il termine utile e/o </w:t>
      </w:r>
      <w:r w:rsidR="0082316B" w:rsidRPr="00B6470F">
        <w:rPr>
          <w:rFonts w:ascii="Calibri" w:hAnsi="Calibri" w:cstheme="minorHAnsi"/>
        </w:rPr>
        <w:t>di legge previsto</w:t>
      </w:r>
      <w:r w:rsidR="00495174" w:rsidRPr="00B6470F">
        <w:rPr>
          <w:rFonts w:ascii="Calibri" w:hAnsi="Calibri" w:cstheme="minorHAnsi"/>
        </w:rPr>
        <w:t xml:space="preserve"> per dare riscontro alle richieste</w:t>
      </w:r>
      <w:r w:rsidRPr="00B6470F">
        <w:rPr>
          <w:rFonts w:ascii="Calibri" w:hAnsi="Calibri" w:cstheme="minorHAnsi"/>
        </w:rPr>
        <w:t>/istanze</w:t>
      </w:r>
      <w:r w:rsidR="0082316B" w:rsidRPr="00B6470F">
        <w:rPr>
          <w:rFonts w:ascii="Calibri" w:hAnsi="Calibri" w:cstheme="minorHAnsi"/>
        </w:rPr>
        <w:t xml:space="preserve"> </w:t>
      </w:r>
      <w:r w:rsidR="00537D35" w:rsidRPr="00B6470F">
        <w:rPr>
          <w:rFonts w:ascii="Calibri" w:hAnsi="Calibri" w:cstheme="minorHAnsi"/>
        </w:rPr>
        <w:t>ricevute</w:t>
      </w:r>
      <w:r w:rsidR="009B263A" w:rsidRPr="00B6470F">
        <w:rPr>
          <w:rFonts w:ascii="Calibri" w:hAnsi="Calibri" w:cstheme="minorHAnsi"/>
        </w:rPr>
        <w:t>.</w:t>
      </w:r>
    </w:p>
    <w:p w14:paraId="6E5F1B61" w14:textId="7A9C2859" w:rsidR="009B263A" w:rsidRPr="00B6470F" w:rsidRDefault="00B55847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sz w:val="22"/>
          <w:szCs w:val="22"/>
          <w:lang w:val="it-IT"/>
        </w:rPr>
      </w:pPr>
      <w:bookmarkStart w:id="26" w:name="_Toc106720716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.</w:t>
      </w:r>
      <w:r w:rsidR="001F227E" w:rsidRPr="00B6470F">
        <w:rPr>
          <w:rFonts w:ascii="Calibri" w:hAnsi="Calibri" w:cstheme="minorHAnsi"/>
          <w:i w:val="0"/>
          <w:sz w:val="22"/>
          <w:szCs w:val="22"/>
          <w:lang w:val="it-IT"/>
        </w:rPr>
        <w:t>C</w:t>
      </w:r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495174" w:rsidRPr="00B6470F">
        <w:rPr>
          <w:rFonts w:ascii="Calibri" w:hAnsi="Calibri" w:cstheme="minorHAnsi"/>
          <w:sz w:val="22"/>
          <w:szCs w:val="22"/>
          <w:lang w:val="it-IT"/>
        </w:rPr>
        <w:t>Sub-Responsabili del trattamento</w:t>
      </w:r>
      <w:bookmarkEnd w:id="26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</w:p>
    <w:p w14:paraId="51AA548B" w14:textId="51487A74" w:rsidR="009B263A" w:rsidRPr="00B6470F" w:rsidRDefault="009B263A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può ricorrere a </w:t>
      </w:r>
      <w:r w:rsidR="00495174" w:rsidRPr="00B6470F">
        <w:rPr>
          <w:rFonts w:ascii="Calibri" w:hAnsi="Calibri" w:cstheme="minorHAnsi"/>
          <w:i/>
        </w:rPr>
        <w:t>Sub-Responsabili</w:t>
      </w:r>
      <w:r w:rsidRPr="00B6470F">
        <w:rPr>
          <w:rFonts w:ascii="Calibri" w:hAnsi="Calibri" w:cstheme="minorHAnsi"/>
        </w:rPr>
        <w:t xml:space="preserve"> per l’esecuzione di specific</w:t>
      </w:r>
      <w:r w:rsidR="00495174" w:rsidRPr="00B6470F">
        <w:rPr>
          <w:rFonts w:ascii="Calibri" w:hAnsi="Calibri" w:cstheme="minorHAnsi"/>
        </w:rPr>
        <w:t>i</w:t>
      </w:r>
      <w:r w:rsidRPr="00B6470F">
        <w:rPr>
          <w:rFonts w:ascii="Calibri" w:hAnsi="Calibri" w:cstheme="minorHAnsi"/>
        </w:rPr>
        <w:t xml:space="preserve"> </w:t>
      </w:r>
      <w:r w:rsidR="00495174" w:rsidRPr="00B6470F">
        <w:rPr>
          <w:rFonts w:ascii="Calibri" w:hAnsi="Calibri" w:cstheme="minorHAnsi"/>
          <w:i/>
        </w:rPr>
        <w:t>T</w:t>
      </w:r>
      <w:r w:rsidRPr="00B6470F">
        <w:rPr>
          <w:rFonts w:ascii="Calibri" w:hAnsi="Calibri" w:cstheme="minorHAnsi"/>
          <w:i/>
        </w:rPr>
        <w:t>rattament</w:t>
      </w:r>
      <w:r w:rsidR="00495174" w:rsidRPr="00B6470F">
        <w:rPr>
          <w:rFonts w:ascii="Calibri" w:hAnsi="Calibri" w:cstheme="minorHAnsi"/>
          <w:i/>
        </w:rPr>
        <w:t>i</w:t>
      </w:r>
      <w:r w:rsidR="00D51F44">
        <w:rPr>
          <w:rFonts w:ascii="Calibri" w:hAnsi="Calibri" w:cstheme="minorHAnsi"/>
        </w:rPr>
        <w:t>.</w:t>
      </w:r>
      <w:r w:rsidR="00495174" w:rsidRPr="00B6470F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>P</w:t>
      </w:r>
      <w:r w:rsidR="00B87E09" w:rsidRPr="00B6470F">
        <w:rPr>
          <w:rFonts w:ascii="Calibri" w:eastAsia="Times New Roman" w:hAnsi="Calibri" w:cstheme="minorHAnsi"/>
          <w:lang w:eastAsia="en-GB"/>
        </w:rPr>
        <w:t xml:space="preserve">rima dell’inizio delle attività di </w:t>
      </w:r>
      <w:r w:rsidR="00CF1FD2" w:rsidRPr="00CF1FD2">
        <w:rPr>
          <w:rFonts w:ascii="Calibri" w:eastAsia="Times New Roman" w:hAnsi="Calibri" w:cstheme="minorHAnsi"/>
          <w:i/>
          <w:lang w:eastAsia="en-GB"/>
        </w:rPr>
        <w:t>Trattamento</w:t>
      </w:r>
      <w:r w:rsidR="00B87E09" w:rsidRPr="00B6470F">
        <w:rPr>
          <w:rFonts w:ascii="Calibri" w:eastAsia="Times New Roman" w:hAnsi="Calibri" w:cstheme="minorHAnsi"/>
          <w:lang w:eastAsia="en-GB"/>
        </w:rPr>
        <w:t>,</w:t>
      </w:r>
      <w:r w:rsidR="00B87E09" w:rsidRPr="00B6470F" w:rsidDel="00C97925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 xml:space="preserve">il </w:t>
      </w:r>
      <w:r w:rsidR="00D51F44" w:rsidRPr="00D51F44">
        <w:rPr>
          <w:rFonts w:ascii="Calibri" w:hAnsi="Calibri" w:cstheme="minorHAnsi"/>
          <w:i/>
        </w:rPr>
        <w:t>Fornitore</w:t>
      </w:r>
      <w:r w:rsidR="00D51F44">
        <w:rPr>
          <w:rFonts w:ascii="Calibri" w:hAnsi="Calibri" w:cstheme="minorHAnsi"/>
        </w:rPr>
        <w:t xml:space="preserve"> comunica a </w:t>
      </w:r>
      <w:r w:rsidR="00D51F44" w:rsidRPr="00D51F44">
        <w:rPr>
          <w:rFonts w:ascii="Calibri" w:hAnsi="Calibri" w:cstheme="minorHAnsi"/>
          <w:i/>
        </w:rPr>
        <w:t>Sogei</w:t>
      </w:r>
      <w:r w:rsidR="004D1A41">
        <w:rPr>
          <w:rFonts w:ascii="Calibri" w:hAnsi="Calibri" w:cstheme="minorHAnsi"/>
        </w:rPr>
        <w:t xml:space="preserve">, nella figura del </w:t>
      </w:r>
      <w:r w:rsidR="004D1A41" w:rsidRPr="004D1A41">
        <w:rPr>
          <w:rFonts w:ascii="Calibri" w:hAnsi="Calibri" w:cstheme="minorHAnsi"/>
          <w:i/>
        </w:rPr>
        <w:t>DDE</w:t>
      </w:r>
      <w:r w:rsidR="004D1A41">
        <w:rPr>
          <w:rFonts w:ascii="Calibri" w:hAnsi="Calibri" w:cstheme="minorHAnsi"/>
        </w:rPr>
        <w:t>,</w:t>
      </w:r>
      <w:r w:rsidR="00D51F44">
        <w:rPr>
          <w:rFonts w:ascii="Calibri" w:hAnsi="Calibri" w:cstheme="minorHAnsi"/>
        </w:rPr>
        <w:t xml:space="preserve"> </w:t>
      </w:r>
      <w:r w:rsidR="0022385A" w:rsidRPr="00B6470F">
        <w:rPr>
          <w:rFonts w:ascii="Calibri" w:hAnsi="Calibri" w:cstheme="minorHAnsi"/>
        </w:rPr>
        <w:t xml:space="preserve">i </w:t>
      </w:r>
      <w:r w:rsidR="00B87E09" w:rsidRPr="00B6470F">
        <w:rPr>
          <w:rFonts w:ascii="Calibri" w:hAnsi="Calibri" w:cstheme="minorHAnsi"/>
        </w:rPr>
        <w:t>nominativi</w:t>
      </w:r>
      <w:r w:rsidR="00D51F44">
        <w:rPr>
          <w:rFonts w:ascii="Calibri" w:hAnsi="Calibri" w:cstheme="minorHAnsi"/>
        </w:rPr>
        <w:t xml:space="preserve"> e la </w:t>
      </w:r>
      <w:r w:rsidR="00B87E09" w:rsidRPr="00B6470F">
        <w:rPr>
          <w:rFonts w:ascii="Calibri" w:hAnsi="Calibri" w:cstheme="minorHAnsi"/>
        </w:rPr>
        <w:t xml:space="preserve">ragione sociale </w:t>
      </w:r>
      <w:r w:rsidR="00D51F44">
        <w:rPr>
          <w:rFonts w:ascii="Calibri" w:hAnsi="Calibri" w:cstheme="minorHAnsi"/>
        </w:rPr>
        <w:t xml:space="preserve">dei </w:t>
      </w:r>
      <w:r w:rsidR="00D51F44" w:rsidRPr="00D51F44">
        <w:rPr>
          <w:rFonts w:ascii="Calibri" w:hAnsi="Calibri" w:cstheme="minorHAnsi"/>
          <w:i/>
        </w:rPr>
        <w:t>Sub-Responsabili</w:t>
      </w:r>
      <w:r w:rsidR="00D51F44">
        <w:rPr>
          <w:rFonts w:ascii="Calibri" w:hAnsi="Calibri" w:cstheme="minorHAnsi"/>
        </w:rPr>
        <w:t xml:space="preserve"> di cui intende avvalersi, nonché</w:t>
      </w:r>
      <w:r w:rsidR="00B87E09" w:rsidRPr="00B6470F">
        <w:rPr>
          <w:rFonts w:ascii="Calibri" w:hAnsi="Calibri" w:cstheme="minorHAnsi"/>
        </w:rPr>
        <w:t xml:space="preserve"> </w:t>
      </w:r>
      <w:r w:rsidR="0022385A" w:rsidRPr="00B6470F">
        <w:rPr>
          <w:rFonts w:ascii="Calibri" w:hAnsi="Calibri" w:cstheme="minorHAnsi"/>
        </w:rPr>
        <w:t xml:space="preserve">le </w:t>
      </w:r>
      <w:r w:rsidR="00B87E09" w:rsidRPr="00B6470F">
        <w:rPr>
          <w:rFonts w:ascii="Calibri" w:hAnsi="Calibri" w:cstheme="minorHAnsi"/>
        </w:rPr>
        <w:t xml:space="preserve">attività di </w:t>
      </w:r>
      <w:r w:rsidR="00B87E09" w:rsidRPr="00B6470F">
        <w:rPr>
          <w:rFonts w:ascii="Calibri" w:hAnsi="Calibri" w:cstheme="minorHAnsi"/>
          <w:i/>
        </w:rPr>
        <w:t>Trattamento</w:t>
      </w:r>
      <w:r w:rsidR="00B87E09" w:rsidRPr="00B6470F">
        <w:rPr>
          <w:rFonts w:ascii="Calibri" w:hAnsi="Calibri" w:cstheme="minorHAnsi"/>
        </w:rPr>
        <w:t xml:space="preserve"> da delegare</w:t>
      </w:r>
      <w:r w:rsidR="00C557AB">
        <w:rPr>
          <w:rFonts w:ascii="Calibri" w:hAnsi="Calibri" w:cstheme="minorHAnsi"/>
        </w:rPr>
        <w:t>,</w:t>
      </w:r>
      <w:r w:rsidR="00C33FC9" w:rsidRPr="00B6470F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 xml:space="preserve">dando così l’opportunità a </w:t>
      </w:r>
      <w:r w:rsidR="00D51F44" w:rsidRPr="00D51F44">
        <w:rPr>
          <w:rFonts w:ascii="Calibri" w:hAnsi="Calibri" w:cstheme="minorHAnsi"/>
          <w:i/>
        </w:rPr>
        <w:t>Sogei</w:t>
      </w:r>
      <w:r w:rsidR="00D51F44">
        <w:rPr>
          <w:rFonts w:ascii="Calibri" w:hAnsi="Calibri" w:cstheme="minorHAnsi"/>
        </w:rPr>
        <w:t xml:space="preserve"> di opporsi ai </w:t>
      </w:r>
      <w:r w:rsidR="00D51F44" w:rsidRPr="00D51F44">
        <w:rPr>
          <w:rFonts w:ascii="Calibri" w:hAnsi="Calibri" w:cstheme="minorHAnsi"/>
          <w:i/>
        </w:rPr>
        <w:t>Sub-Responsabili</w:t>
      </w:r>
      <w:r w:rsidR="00D51F44">
        <w:rPr>
          <w:rFonts w:ascii="Calibri" w:hAnsi="Calibri" w:cstheme="minorHAnsi"/>
        </w:rPr>
        <w:t xml:space="preserve"> individuati. Il </w:t>
      </w:r>
      <w:r w:rsidR="00D51F44" w:rsidRPr="00D51F44">
        <w:rPr>
          <w:rFonts w:ascii="Calibri" w:hAnsi="Calibri" w:cstheme="minorHAnsi"/>
          <w:i/>
        </w:rPr>
        <w:t>Fornitore</w:t>
      </w:r>
      <w:r w:rsidR="00D51F44">
        <w:rPr>
          <w:rFonts w:ascii="Calibri" w:hAnsi="Calibri" w:cstheme="minorHAnsi"/>
        </w:rPr>
        <w:t xml:space="preserve"> </w:t>
      </w:r>
      <w:r w:rsidR="002D113A">
        <w:rPr>
          <w:rFonts w:ascii="Calibri" w:hAnsi="Calibri" w:cstheme="minorHAnsi"/>
        </w:rPr>
        <w:t xml:space="preserve">si impegna </w:t>
      </w:r>
      <w:r w:rsidR="00D51F44">
        <w:rPr>
          <w:rFonts w:ascii="Calibri" w:hAnsi="Calibri" w:cstheme="minorHAnsi"/>
        </w:rPr>
        <w:t xml:space="preserve">altresì </w:t>
      </w:r>
      <w:r w:rsidR="002D113A">
        <w:rPr>
          <w:rFonts w:ascii="Calibri" w:hAnsi="Calibri" w:cstheme="minorHAnsi"/>
        </w:rPr>
        <w:t xml:space="preserve">a comunicare </w:t>
      </w:r>
      <w:r w:rsidR="002D113A" w:rsidRPr="00B6470F">
        <w:rPr>
          <w:rFonts w:ascii="Calibri" w:hAnsi="Calibri" w:cstheme="minorHAnsi"/>
        </w:rPr>
        <w:t xml:space="preserve">tempestivamente a </w:t>
      </w:r>
      <w:r w:rsidR="002D113A" w:rsidRPr="00B6470F">
        <w:rPr>
          <w:rFonts w:ascii="Calibri" w:hAnsi="Calibri" w:cstheme="minorHAnsi"/>
          <w:i/>
          <w:iCs/>
        </w:rPr>
        <w:t>Sogei</w:t>
      </w:r>
      <w:r w:rsidR="004D1A41">
        <w:rPr>
          <w:rFonts w:ascii="Calibri" w:hAnsi="Calibri" w:cstheme="minorHAnsi"/>
          <w:iCs/>
        </w:rPr>
        <w:t xml:space="preserve">, nella figura del </w:t>
      </w:r>
      <w:r w:rsidR="004D1A41" w:rsidRPr="004D1A41">
        <w:rPr>
          <w:rFonts w:ascii="Calibri" w:hAnsi="Calibri" w:cstheme="minorHAnsi"/>
          <w:i/>
          <w:iCs/>
        </w:rPr>
        <w:t>DDE</w:t>
      </w:r>
      <w:r w:rsidR="004D1A41">
        <w:rPr>
          <w:rFonts w:ascii="Calibri" w:hAnsi="Calibri" w:cstheme="minorHAnsi"/>
          <w:iCs/>
        </w:rPr>
        <w:t>,</w:t>
      </w:r>
      <w:r w:rsidR="002D113A" w:rsidRPr="00B6470F">
        <w:rPr>
          <w:rFonts w:ascii="Calibri" w:hAnsi="Calibri" w:cstheme="minorHAnsi"/>
          <w:i/>
          <w:iCs/>
        </w:rPr>
        <w:t xml:space="preserve"> </w:t>
      </w:r>
      <w:r w:rsidR="002D113A" w:rsidRPr="00B6470F">
        <w:rPr>
          <w:rFonts w:ascii="Calibri" w:hAnsi="Calibri" w:cstheme="minorHAnsi"/>
        </w:rPr>
        <w:t>eventuali aggiunte o sostituzioni dei</w:t>
      </w:r>
      <w:r w:rsidR="002D113A" w:rsidRPr="00B6470F">
        <w:rPr>
          <w:rFonts w:ascii="Calibri" w:hAnsi="Calibri" w:cstheme="minorHAnsi"/>
          <w:i/>
          <w:iCs/>
        </w:rPr>
        <w:t xml:space="preserve"> Sub-Responsabili, </w:t>
      </w:r>
      <w:r w:rsidR="002D113A" w:rsidRPr="00B6470F">
        <w:rPr>
          <w:rFonts w:ascii="Calibri" w:hAnsi="Calibri" w:cstheme="minorHAnsi"/>
        </w:rPr>
        <w:t xml:space="preserve">al fine di consentire a </w:t>
      </w:r>
      <w:r w:rsidR="002D113A" w:rsidRPr="00B6470F">
        <w:rPr>
          <w:rFonts w:ascii="Calibri" w:hAnsi="Calibri" w:cstheme="minorHAnsi"/>
          <w:i/>
        </w:rPr>
        <w:t>Sogei</w:t>
      </w:r>
      <w:r w:rsidR="002D113A" w:rsidRPr="00B6470F">
        <w:rPr>
          <w:rFonts w:ascii="Calibri" w:hAnsi="Calibri" w:cstheme="minorHAnsi"/>
        </w:rPr>
        <w:t xml:space="preserve"> di opporsi a tali aggiunte o sostituzioni</w:t>
      </w:r>
      <w:r w:rsidR="002D113A">
        <w:rPr>
          <w:rFonts w:ascii="Calibri" w:hAnsi="Calibri" w:cstheme="minorHAnsi"/>
        </w:rPr>
        <w:t xml:space="preserve">. </w:t>
      </w:r>
    </w:p>
    <w:p w14:paraId="0E7A3F87" w14:textId="52F0C94A" w:rsidR="009243B0" w:rsidRPr="00B6470F" w:rsidRDefault="009243B0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Nell’ipotesi in cui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abbia designato un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e il </w:t>
      </w:r>
      <w:r w:rsidRPr="00B6470F">
        <w:rPr>
          <w:rFonts w:ascii="Calibri" w:hAnsi="Calibri" w:cstheme="minorHAnsi"/>
          <w:i/>
        </w:rPr>
        <w:t>Sub-Responsabile</w:t>
      </w:r>
      <w:r w:rsidRPr="00B6470F">
        <w:rPr>
          <w:rFonts w:ascii="Calibri" w:hAnsi="Calibri" w:cstheme="minorHAnsi"/>
        </w:rPr>
        <w:t xml:space="preserve"> dovranno, in adempimento a quanto previsto dall’art. 28, par. 4 del Regolamento, essere vincolati da un accordo scritto recante tutti gli obblighi</w:t>
      </w:r>
      <w:r w:rsidR="00E85644" w:rsidRPr="00B6470F">
        <w:rPr>
          <w:rFonts w:ascii="Calibri" w:hAnsi="Calibri" w:cstheme="minorHAnsi"/>
        </w:rPr>
        <w:t xml:space="preserve"> e le istruzioni</w:t>
      </w:r>
      <w:r w:rsidRPr="00B6470F">
        <w:rPr>
          <w:rFonts w:ascii="Calibri" w:hAnsi="Calibri" w:cstheme="minorHAnsi"/>
        </w:rPr>
        <w:t xml:space="preserve"> in materia di protezione dei dati previsti nel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e nel presente </w:t>
      </w:r>
      <w:r w:rsidRPr="00B6470F">
        <w:rPr>
          <w:rFonts w:ascii="Calibri" w:hAnsi="Calibri" w:cstheme="minorHAnsi"/>
          <w:i/>
        </w:rPr>
        <w:t>Allegato Privacy</w:t>
      </w:r>
      <w:r w:rsidRPr="00B6470F">
        <w:rPr>
          <w:rFonts w:ascii="Calibri" w:hAnsi="Calibri" w:cstheme="minorHAnsi"/>
        </w:rPr>
        <w:t xml:space="preserve">, nonché tutte le ulteriori ed eventuali istruzioni documentate impartite da </w:t>
      </w:r>
      <w:r w:rsidR="0082316B"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>.</w:t>
      </w:r>
      <w:r w:rsidR="004D1A41">
        <w:rPr>
          <w:rFonts w:ascii="Calibri" w:hAnsi="Calibri" w:cstheme="minorHAnsi"/>
        </w:rPr>
        <w:t xml:space="preserve"> Ove richiesto, il </w:t>
      </w:r>
      <w:r w:rsidR="004D1A41" w:rsidRPr="00B6470F">
        <w:rPr>
          <w:rFonts w:ascii="Calibri" w:hAnsi="Calibri" w:cstheme="minorHAnsi"/>
          <w:i/>
        </w:rPr>
        <w:t>Fornitore</w:t>
      </w:r>
      <w:r w:rsidR="004D1A41" w:rsidRPr="00B6470F">
        <w:rPr>
          <w:rFonts w:ascii="Calibri" w:hAnsi="Calibri" w:cstheme="minorHAnsi"/>
        </w:rPr>
        <w:t xml:space="preserve"> si impegna a trasmettere</w:t>
      </w:r>
      <w:r w:rsidR="004D1A41">
        <w:rPr>
          <w:rFonts w:ascii="Calibri" w:hAnsi="Calibri" w:cstheme="minorHAnsi"/>
        </w:rPr>
        <w:t xml:space="preserve"> </w:t>
      </w:r>
      <w:r w:rsidR="004D1A41" w:rsidRPr="00B6470F">
        <w:rPr>
          <w:rFonts w:ascii="Calibri" w:hAnsi="Calibri" w:cstheme="minorHAnsi"/>
        </w:rPr>
        <w:t xml:space="preserve">l’atto di designazione dei </w:t>
      </w:r>
      <w:r w:rsidR="004D1A41" w:rsidRPr="00C557AB">
        <w:rPr>
          <w:rFonts w:ascii="Calibri" w:hAnsi="Calibri" w:cstheme="minorHAnsi"/>
          <w:i/>
        </w:rPr>
        <w:t>Sub-Responsabili</w:t>
      </w:r>
      <w:r w:rsidR="004D1A41" w:rsidRPr="00B6470F">
        <w:rPr>
          <w:rFonts w:ascii="Calibri" w:hAnsi="Calibri" w:cstheme="minorHAnsi"/>
        </w:rPr>
        <w:t xml:space="preserve"> e ogni successiva modifica. Il </w:t>
      </w:r>
      <w:r w:rsidR="004D1A41" w:rsidRPr="00B6470F">
        <w:rPr>
          <w:rFonts w:ascii="Calibri" w:hAnsi="Calibri" w:cstheme="minorHAnsi"/>
          <w:i/>
        </w:rPr>
        <w:t>Fornitore</w:t>
      </w:r>
      <w:r w:rsidR="004D1A41" w:rsidRPr="00B6470F">
        <w:rPr>
          <w:rFonts w:ascii="Calibri" w:hAnsi="Calibri" w:cstheme="minorHAnsi"/>
        </w:rPr>
        <w:t xml:space="preserve">, nella misura necessaria </w:t>
      </w:r>
      <w:r w:rsidR="004D1A41" w:rsidRPr="00B6470F">
        <w:rPr>
          <w:rFonts w:ascii="Calibri" w:hAnsi="Calibri" w:cstheme="minorHAnsi"/>
        </w:rPr>
        <w:lastRenderedPageBreak/>
        <w:t xml:space="preserve">a proteggere segreti aziendali o altre informazioni riservate, compresi i </w:t>
      </w:r>
      <w:r w:rsidR="004D1A41" w:rsidRPr="00182E03">
        <w:rPr>
          <w:rFonts w:ascii="Calibri" w:hAnsi="Calibri" w:cstheme="minorHAnsi"/>
          <w:i/>
        </w:rPr>
        <w:t xml:space="preserve">Dati </w:t>
      </w:r>
      <w:r w:rsidR="004D1A41">
        <w:rPr>
          <w:rFonts w:ascii="Calibri" w:hAnsi="Calibri" w:cstheme="minorHAnsi"/>
          <w:i/>
        </w:rPr>
        <w:t>P</w:t>
      </w:r>
      <w:r w:rsidR="004D1A41" w:rsidRPr="00182E03">
        <w:rPr>
          <w:rFonts w:ascii="Calibri" w:hAnsi="Calibri" w:cstheme="minorHAnsi"/>
          <w:i/>
        </w:rPr>
        <w:t>ersonali</w:t>
      </w:r>
      <w:r w:rsidR="004D1A41" w:rsidRPr="00B6470F">
        <w:rPr>
          <w:rFonts w:ascii="Calibri" w:hAnsi="Calibri" w:cstheme="minorHAnsi"/>
        </w:rPr>
        <w:t>, potrà espungere informazioni dal suddetto atto di designazione prima di trasmetterne copia.</w:t>
      </w:r>
    </w:p>
    <w:p w14:paraId="02E3C828" w14:textId="0F7D1A43" w:rsidR="009243B0" w:rsidRPr="00B6470F" w:rsidRDefault="009243B0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D25780">
        <w:rPr>
          <w:rFonts w:ascii="Calibri" w:hAnsi="Calibri" w:cstheme="minorHAnsi"/>
        </w:rPr>
        <w:t xml:space="preserve">Le istruzioni impartite dal </w:t>
      </w:r>
      <w:r w:rsidRPr="00D25780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ai </w:t>
      </w:r>
      <w:r w:rsidRPr="00B6470F">
        <w:rPr>
          <w:rFonts w:ascii="Calibri" w:hAnsi="Calibri" w:cstheme="minorHAnsi"/>
          <w:i/>
        </w:rPr>
        <w:t>Sub-Responsabil</w:t>
      </w:r>
      <w:r w:rsidR="0082316B" w:rsidRPr="00B6470F">
        <w:rPr>
          <w:rFonts w:ascii="Calibri" w:hAnsi="Calibri" w:cstheme="minorHAnsi"/>
          <w:i/>
        </w:rPr>
        <w:t>i</w:t>
      </w:r>
      <w:r w:rsidRPr="00B6470F">
        <w:rPr>
          <w:rFonts w:ascii="Calibri" w:hAnsi="Calibri" w:cstheme="minorHAnsi"/>
          <w:i/>
        </w:rPr>
        <w:t xml:space="preserve"> del trattamento</w:t>
      </w:r>
      <w:r w:rsidRPr="00B6470F">
        <w:rPr>
          <w:rFonts w:ascii="Calibri" w:hAnsi="Calibri" w:cstheme="minorHAnsi"/>
        </w:rPr>
        <w:t xml:space="preserve"> dovranno comunque avere il medesimo contenuto e perseguire i medesimi obiettivi delle istruzioni forniteg</w:t>
      </w:r>
      <w:r w:rsidR="00C60B95">
        <w:rPr>
          <w:rFonts w:ascii="Calibri" w:hAnsi="Calibri" w:cstheme="minorHAnsi"/>
        </w:rPr>
        <w:t>li</w:t>
      </w:r>
      <w:r w:rsidRPr="00B6470F">
        <w:rPr>
          <w:rFonts w:ascii="Calibri" w:hAnsi="Calibri" w:cstheme="minorHAnsi"/>
        </w:rPr>
        <w:t xml:space="preserve"> </w:t>
      </w:r>
      <w:r w:rsidR="001C0A34" w:rsidRPr="00B6470F">
        <w:rPr>
          <w:rFonts w:ascii="Calibri" w:hAnsi="Calibri" w:cstheme="minorHAnsi"/>
        </w:rPr>
        <w:t xml:space="preserve">da </w:t>
      </w:r>
      <w:r w:rsidR="001C0A34" w:rsidRPr="00B6470F">
        <w:rPr>
          <w:rFonts w:ascii="Calibri" w:hAnsi="Calibri" w:cstheme="minorHAnsi"/>
          <w:i/>
        </w:rPr>
        <w:t>Sogei</w:t>
      </w:r>
      <w:r w:rsidR="001C0A34" w:rsidRPr="00B6470F">
        <w:rPr>
          <w:rFonts w:ascii="Calibri" w:hAnsi="Calibri" w:cstheme="minorHAnsi"/>
        </w:rPr>
        <w:t xml:space="preserve">, </w:t>
      </w:r>
      <w:r w:rsidR="004E14E9" w:rsidRPr="00B6470F">
        <w:rPr>
          <w:rFonts w:ascii="Calibri" w:hAnsi="Calibri" w:cstheme="minorHAnsi"/>
        </w:rPr>
        <w:t>con riferimento ai</w:t>
      </w:r>
      <w:r w:rsidR="001C0A34" w:rsidRPr="00B6470F">
        <w:rPr>
          <w:rFonts w:ascii="Calibri" w:hAnsi="Calibri" w:cstheme="minorHAnsi"/>
        </w:rPr>
        <w:t xml:space="preserve"> trattamenti </w:t>
      </w:r>
      <w:r w:rsidR="00B87E09" w:rsidRPr="00B6470F">
        <w:rPr>
          <w:rFonts w:ascii="Calibri" w:hAnsi="Calibri" w:cstheme="minorHAnsi"/>
        </w:rPr>
        <w:t>effettuati</w:t>
      </w:r>
      <w:r w:rsidR="001C0A34" w:rsidRPr="00B6470F">
        <w:rPr>
          <w:rFonts w:ascii="Calibri" w:hAnsi="Calibri" w:cstheme="minorHAnsi"/>
        </w:rPr>
        <w:t xml:space="preserve"> </w:t>
      </w:r>
      <w:r w:rsidR="00B87E09" w:rsidRPr="00B6470F">
        <w:rPr>
          <w:rFonts w:ascii="Calibri" w:hAnsi="Calibri" w:cstheme="minorHAnsi"/>
        </w:rPr>
        <w:t>d</w:t>
      </w:r>
      <w:r w:rsidR="001C0A34" w:rsidRPr="00B6470F">
        <w:rPr>
          <w:rFonts w:ascii="Calibri" w:hAnsi="Calibri" w:cstheme="minorHAnsi"/>
        </w:rPr>
        <w:t xml:space="preserve">al </w:t>
      </w:r>
      <w:r w:rsidR="001C0A34" w:rsidRPr="00B6470F">
        <w:rPr>
          <w:rFonts w:ascii="Calibri" w:hAnsi="Calibri" w:cstheme="minorHAnsi"/>
          <w:i/>
        </w:rPr>
        <w:t>Sub-Responsabile</w:t>
      </w:r>
      <w:r w:rsidRPr="00B6470F">
        <w:rPr>
          <w:rFonts w:ascii="Calibri" w:hAnsi="Calibri" w:cstheme="minorHAnsi"/>
        </w:rPr>
        <w:t xml:space="preserve">. In particolare,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garantisce che il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 assicuri l’adozione di tutte le </w:t>
      </w:r>
      <w:r w:rsidR="00BA4E68" w:rsidRPr="00B6470F">
        <w:rPr>
          <w:rFonts w:ascii="Calibri" w:hAnsi="Calibri" w:cstheme="minorHAnsi"/>
          <w:i/>
        </w:rPr>
        <w:t>M</w:t>
      </w:r>
      <w:r w:rsidRPr="00B6470F">
        <w:rPr>
          <w:rFonts w:ascii="Calibri" w:hAnsi="Calibri" w:cstheme="minorHAnsi"/>
          <w:i/>
        </w:rPr>
        <w:t xml:space="preserve">isure </w:t>
      </w:r>
      <w:r w:rsidR="00BA4E68" w:rsidRPr="00B6470F">
        <w:rPr>
          <w:rFonts w:ascii="Calibri" w:hAnsi="Calibri" w:cstheme="minorHAnsi"/>
          <w:i/>
        </w:rPr>
        <w:t>di Sicurezza</w:t>
      </w:r>
      <w:r w:rsidRPr="00B6470F">
        <w:rPr>
          <w:rFonts w:ascii="Calibri" w:hAnsi="Calibri" w:cstheme="minorHAnsi"/>
        </w:rPr>
        <w:t xml:space="preserve"> in conformità a quanto previsto nel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, nel presente </w:t>
      </w:r>
      <w:r w:rsidRPr="00B6470F">
        <w:rPr>
          <w:rFonts w:ascii="Calibri" w:hAnsi="Calibri" w:cstheme="minorHAnsi"/>
          <w:i/>
        </w:rPr>
        <w:t>Allegato Privacy</w:t>
      </w:r>
      <w:r w:rsidRPr="00B6470F">
        <w:rPr>
          <w:rFonts w:ascii="Calibri" w:hAnsi="Calibri" w:cstheme="minorHAnsi"/>
        </w:rPr>
        <w:t xml:space="preserve"> e nelle </w:t>
      </w:r>
      <w:r w:rsidRPr="00B6470F">
        <w:rPr>
          <w:rFonts w:ascii="Calibri" w:hAnsi="Calibri" w:cstheme="minorHAnsi"/>
          <w:i/>
        </w:rPr>
        <w:t>Norme in materia di Protezione dei Dati Personali</w:t>
      </w:r>
      <w:r w:rsidRPr="00B6470F">
        <w:rPr>
          <w:rFonts w:ascii="Calibri" w:hAnsi="Calibri" w:cstheme="minorHAnsi"/>
        </w:rPr>
        <w:t xml:space="preserve"> e alle</w:t>
      </w:r>
      <w:r w:rsidR="001C0A34" w:rsidRPr="00B6470F">
        <w:rPr>
          <w:rFonts w:ascii="Calibri" w:hAnsi="Calibri" w:cstheme="minorHAnsi"/>
        </w:rPr>
        <w:t xml:space="preserve"> eventuali ulteriori</w:t>
      </w:r>
      <w:r w:rsidRPr="00B6470F">
        <w:rPr>
          <w:rFonts w:ascii="Calibri" w:hAnsi="Calibri" w:cstheme="minorHAnsi"/>
        </w:rPr>
        <w:t xml:space="preserve"> istruzioni impartite da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>.</w:t>
      </w:r>
    </w:p>
    <w:p w14:paraId="634457C5" w14:textId="4719D40E" w:rsidR="00FA6E9A" w:rsidRPr="00B6470F" w:rsidRDefault="005338FD" w:rsidP="00E85644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4050F3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si impegna a comunicare 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se</w:t>
      </w:r>
      <w:r w:rsidR="001C0A34" w:rsidRPr="00B6470F">
        <w:rPr>
          <w:rFonts w:ascii="Calibri" w:hAnsi="Calibri" w:cstheme="minorHAnsi"/>
        </w:rPr>
        <w:t xml:space="preserve"> il </w:t>
      </w:r>
      <w:r w:rsidR="001C0A34" w:rsidRPr="00B6470F">
        <w:rPr>
          <w:rFonts w:ascii="Calibri" w:hAnsi="Calibri" w:cstheme="minorHAnsi"/>
          <w:i/>
        </w:rPr>
        <w:t>Sub-Responsabile del trattamento</w:t>
      </w:r>
      <w:r w:rsidR="001C0A34" w:rsidRPr="00B6470F">
        <w:rPr>
          <w:rFonts w:ascii="Calibri" w:hAnsi="Calibri" w:cstheme="minorHAnsi"/>
        </w:rPr>
        <w:t xml:space="preserve"> non dovesse adempiere alle proprie obbligazioni o alle istruzioni ricevute e/o realizzi, mediante azioni e/o omissioni, </w:t>
      </w:r>
      <w:r w:rsidR="00076C81" w:rsidRPr="00B6470F">
        <w:rPr>
          <w:rFonts w:ascii="Calibri" w:hAnsi="Calibri" w:cstheme="minorHAnsi"/>
          <w:i/>
        </w:rPr>
        <w:t>I</w:t>
      </w:r>
      <w:r w:rsidR="001C0A34" w:rsidRPr="00B6470F">
        <w:rPr>
          <w:rFonts w:ascii="Calibri" w:hAnsi="Calibri" w:cstheme="minorHAnsi"/>
          <w:i/>
        </w:rPr>
        <w:t>ncidenti di sicurezza</w:t>
      </w:r>
      <w:r w:rsidR="001C0A34" w:rsidRPr="00B6470F">
        <w:rPr>
          <w:rFonts w:ascii="Calibri" w:hAnsi="Calibri" w:cstheme="minorHAnsi"/>
        </w:rPr>
        <w:t xml:space="preserve"> e/o </w:t>
      </w:r>
      <w:r w:rsidR="00076C81" w:rsidRPr="00B6470F">
        <w:rPr>
          <w:rFonts w:ascii="Calibri" w:hAnsi="Calibri" w:cstheme="minorHAnsi"/>
        </w:rPr>
        <w:t>v</w:t>
      </w:r>
      <w:r w:rsidR="001C0A34" w:rsidRPr="00B6470F">
        <w:rPr>
          <w:rFonts w:ascii="Calibri" w:hAnsi="Calibri" w:cstheme="minorHAnsi"/>
        </w:rPr>
        <w:t xml:space="preserve">iolazioni delle </w:t>
      </w:r>
      <w:r w:rsidR="001C0A34" w:rsidRPr="00B6470F">
        <w:rPr>
          <w:rFonts w:ascii="Calibri" w:hAnsi="Calibri" w:cstheme="minorHAnsi"/>
          <w:i/>
        </w:rPr>
        <w:t xml:space="preserve">Norme in materia di Protezione dei </w:t>
      </w:r>
      <w:r w:rsidR="00182E03">
        <w:rPr>
          <w:rFonts w:ascii="Calibri" w:hAnsi="Calibri" w:cstheme="minorHAnsi"/>
          <w:i/>
        </w:rPr>
        <w:t>D</w:t>
      </w:r>
      <w:r w:rsidR="001C0A34" w:rsidRPr="00B6470F">
        <w:rPr>
          <w:rFonts w:ascii="Calibri" w:hAnsi="Calibri" w:cstheme="minorHAnsi"/>
          <w:i/>
        </w:rPr>
        <w:t xml:space="preserve">ati </w:t>
      </w:r>
      <w:r w:rsidR="00182E03">
        <w:rPr>
          <w:rFonts w:ascii="Calibri" w:hAnsi="Calibri" w:cstheme="minorHAnsi"/>
          <w:i/>
        </w:rPr>
        <w:t>P</w:t>
      </w:r>
      <w:r w:rsidR="001C0A34" w:rsidRPr="00B6470F">
        <w:rPr>
          <w:rFonts w:ascii="Calibri" w:hAnsi="Calibri" w:cstheme="minorHAnsi"/>
          <w:i/>
        </w:rPr>
        <w:t>ersonali</w:t>
      </w:r>
      <w:r w:rsidR="001C0A34" w:rsidRPr="00B6470F">
        <w:rPr>
          <w:rFonts w:ascii="Calibri" w:hAnsi="Calibri" w:cstheme="minorHAnsi"/>
        </w:rPr>
        <w:t xml:space="preserve">, </w:t>
      </w:r>
      <w:r w:rsidRPr="00B6470F">
        <w:rPr>
          <w:rFonts w:ascii="Calibri" w:hAnsi="Calibri" w:cstheme="minorHAnsi"/>
        </w:rPr>
        <w:t xml:space="preserve">fermo restando che </w:t>
      </w:r>
      <w:r w:rsidR="001C0A34" w:rsidRPr="00B6470F">
        <w:rPr>
          <w:rFonts w:ascii="Calibri" w:hAnsi="Calibri" w:cstheme="minorHAnsi"/>
        </w:rPr>
        <w:t xml:space="preserve">il </w:t>
      </w:r>
      <w:r w:rsidR="001C0A34" w:rsidRPr="00C557AB">
        <w:rPr>
          <w:rFonts w:ascii="Calibri" w:hAnsi="Calibri" w:cstheme="minorHAnsi"/>
          <w:i/>
        </w:rPr>
        <w:t>Fornitore</w:t>
      </w:r>
      <w:r w:rsidR="001C0A34" w:rsidRPr="00B6470F">
        <w:rPr>
          <w:rFonts w:ascii="Calibri" w:hAnsi="Calibri" w:cstheme="minorHAnsi"/>
        </w:rPr>
        <w:t xml:space="preserve"> ne risponderà interamente nei confronti di </w:t>
      </w:r>
      <w:r w:rsidR="001C0A34" w:rsidRPr="00B6470F">
        <w:rPr>
          <w:rFonts w:ascii="Calibri" w:hAnsi="Calibri" w:cstheme="minorHAnsi"/>
          <w:i/>
        </w:rPr>
        <w:t>Sogei</w:t>
      </w:r>
      <w:r w:rsidR="001C0A34" w:rsidRPr="00B6470F">
        <w:rPr>
          <w:rFonts w:ascii="Calibri" w:hAnsi="Calibri" w:cstheme="minorHAnsi"/>
        </w:rPr>
        <w:t xml:space="preserve">, non potendo in alcun modo opporre che detto inadempimento è dovuto, in tutto o in parte, al </w:t>
      </w:r>
      <w:r w:rsidR="001C0A34" w:rsidRPr="00B6470F">
        <w:rPr>
          <w:rFonts w:ascii="Calibri" w:hAnsi="Calibri" w:cstheme="minorHAnsi"/>
          <w:i/>
        </w:rPr>
        <w:t>Sub-Responsabile</w:t>
      </w:r>
      <w:r w:rsidR="001C0A34" w:rsidRPr="00B6470F">
        <w:rPr>
          <w:rFonts w:ascii="Calibri" w:hAnsi="Calibri" w:cstheme="minorHAnsi"/>
        </w:rPr>
        <w:t>.</w:t>
      </w:r>
    </w:p>
    <w:p w14:paraId="58515427" w14:textId="0D7A2C2B" w:rsidR="009B263A" w:rsidRPr="00B6470F" w:rsidRDefault="00E85644" w:rsidP="00602D16">
      <w:p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</w:rPr>
      </w:pPr>
      <w:bookmarkStart w:id="27" w:name="_Hlk87215424"/>
      <w:r w:rsidRPr="00B6470F">
        <w:rPr>
          <w:rFonts w:ascii="Calibri" w:hAnsi="Calibri" w:cstheme="minorHAnsi"/>
        </w:rPr>
        <w:t xml:space="preserve">Il </w:t>
      </w:r>
      <w:r w:rsidRPr="004050F3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concorda con il </w:t>
      </w:r>
      <w:r w:rsidRPr="00B6470F">
        <w:rPr>
          <w:rFonts w:ascii="Calibri" w:hAnsi="Calibri" w:cstheme="minorHAnsi"/>
          <w:i/>
        </w:rPr>
        <w:t>Sub-</w:t>
      </w:r>
      <w:r w:rsidR="00476095">
        <w:rPr>
          <w:rFonts w:ascii="Calibri" w:hAnsi="Calibri" w:cstheme="minorHAnsi"/>
          <w:i/>
        </w:rPr>
        <w:t>R</w:t>
      </w:r>
      <w:r w:rsidRPr="00B6470F">
        <w:rPr>
          <w:rFonts w:ascii="Calibri" w:hAnsi="Calibri" w:cstheme="minorHAnsi"/>
          <w:i/>
        </w:rPr>
        <w:t>esponsabile del trattamento</w:t>
      </w:r>
      <w:r w:rsidRPr="00B6470F">
        <w:rPr>
          <w:rFonts w:ascii="Calibri" w:hAnsi="Calibri" w:cstheme="minorHAnsi"/>
        </w:rPr>
        <w:t xml:space="preserve"> una clausola del terzo beneficiario secondo la quale, qualora il </w:t>
      </w:r>
      <w:r w:rsidR="0024379E" w:rsidRPr="004050F3">
        <w:rPr>
          <w:rFonts w:ascii="Calibri" w:hAnsi="Calibri" w:cstheme="minorHAnsi"/>
          <w:i/>
        </w:rPr>
        <w:t>Fornitore</w:t>
      </w:r>
      <w:r w:rsidR="0024379E">
        <w:rPr>
          <w:rFonts w:ascii="Calibri" w:hAnsi="Calibri" w:cstheme="minorHAnsi"/>
        </w:rPr>
        <w:t xml:space="preserve"> stesso</w:t>
      </w:r>
      <w:r w:rsidRPr="00B6470F">
        <w:rPr>
          <w:rFonts w:ascii="Calibri" w:hAnsi="Calibri" w:cstheme="minorHAnsi"/>
        </w:rPr>
        <w:t xml:space="preserve"> sia scomparso di fatto, abbia giuridicamente cessato di esistere o sia divenuto insolvente,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ha </w:t>
      </w:r>
      <w:r w:rsidR="00FA6E9A" w:rsidRPr="00B6470F">
        <w:rPr>
          <w:rFonts w:ascii="Calibri" w:hAnsi="Calibri" w:cstheme="minorHAnsi"/>
        </w:rPr>
        <w:t xml:space="preserve">il diritto di sostituirsi nei rapporti verso il </w:t>
      </w:r>
      <w:r w:rsidR="00FA6E9A" w:rsidRPr="00182E03">
        <w:rPr>
          <w:rFonts w:ascii="Calibri" w:hAnsi="Calibri" w:cstheme="minorHAnsi"/>
          <w:i/>
        </w:rPr>
        <w:t>Sub-Responsabile</w:t>
      </w:r>
      <w:r w:rsidR="00FA6E9A" w:rsidRPr="00B6470F">
        <w:rPr>
          <w:rFonts w:ascii="Calibri" w:hAnsi="Calibri" w:cstheme="minorHAnsi"/>
        </w:rPr>
        <w:t xml:space="preserve">, risolvendo il </w:t>
      </w:r>
      <w:r w:rsidR="00640213" w:rsidRPr="00B6470F">
        <w:rPr>
          <w:rFonts w:ascii="Calibri" w:hAnsi="Calibri" w:cstheme="minorHAnsi"/>
        </w:rPr>
        <w:t>c</w:t>
      </w:r>
      <w:r w:rsidR="00FA6E9A" w:rsidRPr="00B6470F">
        <w:rPr>
          <w:rFonts w:ascii="Calibri" w:hAnsi="Calibri" w:cstheme="minorHAnsi"/>
        </w:rPr>
        <w:t>ontratto e ordinando a quest’ultimo di procedere con la cancellazione e restituzione dei dati personali</w:t>
      </w:r>
      <w:bookmarkEnd w:id="27"/>
      <w:r w:rsidR="00FA6E9A" w:rsidRPr="00B6470F">
        <w:rPr>
          <w:rFonts w:ascii="Calibri" w:hAnsi="Calibri" w:cstheme="minorHAnsi"/>
        </w:rPr>
        <w:t xml:space="preserve">. </w:t>
      </w:r>
    </w:p>
    <w:p w14:paraId="43163961" w14:textId="4E17D5A4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8" w:name="_Toc106720717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REGISTRO DEI TRATTAMENTI</w:t>
      </w:r>
      <w:bookmarkEnd w:id="2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</w:p>
    <w:p w14:paraId="46A41694" w14:textId="6FD49620" w:rsidR="009B263A" w:rsidRPr="00B6470F" w:rsidRDefault="009B263A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 w:rsidDel="00EB55C0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è obbligato a predisporre, conservare, </w:t>
      </w:r>
      <w:r w:rsidR="003609CB" w:rsidRPr="00B6470F">
        <w:rPr>
          <w:rFonts w:ascii="Calibri" w:hAnsi="Calibri" w:cstheme="minorHAnsi"/>
        </w:rPr>
        <w:t xml:space="preserve">anche in formato elettronico, e </w:t>
      </w:r>
      <w:r w:rsidRPr="00B6470F">
        <w:rPr>
          <w:rFonts w:ascii="Calibri" w:hAnsi="Calibri" w:cstheme="minorHAnsi"/>
        </w:rPr>
        <w:t xml:space="preserve">aggiornare - anche con l’ausilio del proprio </w:t>
      </w:r>
      <w:r w:rsidR="003609CB" w:rsidRPr="00182E03">
        <w:rPr>
          <w:rFonts w:ascii="Calibri" w:hAnsi="Calibri" w:cstheme="minorHAnsi"/>
          <w:i/>
        </w:rPr>
        <w:t>RPD</w:t>
      </w:r>
      <w:r w:rsidRPr="00B6470F">
        <w:rPr>
          <w:rFonts w:ascii="Calibri" w:hAnsi="Calibri" w:cstheme="minorHAnsi"/>
        </w:rPr>
        <w:t xml:space="preserve"> - un registro di tutte le </w:t>
      </w:r>
      <w:r w:rsidR="003609CB" w:rsidRPr="00B6470F">
        <w:rPr>
          <w:rFonts w:ascii="Calibri" w:hAnsi="Calibri" w:cstheme="minorHAnsi"/>
        </w:rPr>
        <w:t xml:space="preserve">attività di </w:t>
      </w:r>
      <w:r w:rsidR="003609CB" w:rsidRPr="00B6470F">
        <w:rPr>
          <w:rFonts w:ascii="Calibri" w:hAnsi="Calibri" w:cstheme="minorHAnsi"/>
          <w:i/>
        </w:rPr>
        <w:t>Trattamento</w:t>
      </w:r>
      <w:r w:rsidR="003609CB" w:rsidRPr="00B6470F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>svolt</w:t>
      </w:r>
      <w:r w:rsidR="003609CB" w:rsidRPr="00B6470F">
        <w:rPr>
          <w:rFonts w:ascii="Calibri" w:hAnsi="Calibri" w:cstheme="minorHAnsi"/>
        </w:rPr>
        <w:t xml:space="preserve">e in qualità di </w:t>
      </w:r>
      <w:r w:rsidR="003609CB" w:rsidRPr="00B6470F">
        <w:rPr>
          <w:rFonts w:ascii="Calibri" w:hAnsi="Calibri" w:cstheme="minorHAnsi"/>
          <w:i/>
        </w:rPr>
        <w:t xml:space="preserve">Responsabile </w:t>
      </w:r>
      <w:r w:rsidR="003609CB" w:rsidRPr="00B6470F">
        <w:rPr>
          <w:rFonts w:ascii="Calibri" w:hAnsi="Calibri" w:cstheme="minorHAnsi"/>
        </w:rPr>
        <w:t xml:space="preserve">o di </w:t>
      </w:r>
      <w:r w:rsidR="003609CB" w:rsidRPr="00B6470F">
        <w:rPr>
          <w:rFonts w:ascii="Calibri" w:hAnsi="Calibri" w:cstheme="minorHAnsi"/>
          <w:i/>
        </w:rPr>
        <w:t>Sub-Responsabile del trattamento</w:t>
      </w:r>
      <w:r w:rsidR="003609CB" w:rsidRPr="00B6470F">
        <w:rPr>
          <w:rFonts w:ascii="Calibri" w:hAnsi="Calibri" w:cstheme="minorHAnsi"/>
        </w:rPr>
        <w:t xml:space="preserve"> (di seguito “</w:t>
      </w:r>
      <w:r w:rsidR="003609CB" w:rsidRPr="00B6470F">
        <w:rPr>
          <w:rFonts w:ascii="Calibri" w:hAnsi="Calibri" w:cstheme="minorHAnsi"/>
          <w:b/>
          <w:i/>
        </w:rPr>
        <w:t>Registro</w:t>
      </w:r>
      <w:r w:rsidR="003609CB" w:rsidRPr="00B6470F">
        <w:rPr>
          <w:rFonts w:ascii="Calibri" w:hAnsi="Calibri" w:cstheme="minorHAnsi"/>
        </w:rPr>
        <w:t>”),</w:t>
      </w:r>
      <w:r w:rsidRPr="00B6470F">
        <w:rPr>
          <w:rFonts w:ascii="Calibri" w:hAnsi="Calibri" w:cstheme="minorHAnsi"/>
        </w:rPr>
        <w:t xml:space="preserve"> </w:t>
      </w:r>
      <w:r w:rsidR="003609CB" w:rsidRPr="00B6470F">
        <w:rPr>
          <w:rFonts w:ascii="Calibri" w:hAnsi="Calibri" w:cstheme="minorHAnsi"/>
        </w:rPr>
        <w:t>conformemente a quanto previsto dal</w:t>
      </w:r>
      <w:r w:rsidRPr="00B6470F">
        <w:rPr>
          <w:rFonts w:ascii="Calibri" w:hAnsi="Calibri" w:cstheme="minorHAnsi"/>
        </w:rPr>
        <w:t xml:space="preserve">l’art. 30, </w:t>
      </w:r>
      <w:r w:rsidR="00182E03">
        <w:rPr>
          <w:rFonts w:ascii="Calibri" w:hAnsi="Calibri" w:cstheme="minorHAnsi"/>
        </w:rPr>
        <w:t>paragrafo</w:t>
      </w:r>
      <w:r w:rsidR="00182E03" w:rsidRPr="00B6470F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2, del </w:t>
      </w:r>
      <w:r w:rsidR="003609CB" w:rsidRPr="00B6470F">
        <w:rPr>
          <w:rFonts w:ascii="Calibri" w:hAnsi="Calibri" w:cstheme="minorHAnsi"/>
        </w:rPr>
        <w:t>Regolamento</w:t>
      </w:r>
      <w:r w:rsidRPr="00B6470F">
        <w:rPr>
          <w:rFonts w:ascii="Calibri" w:hAnsi="Calibri" w:cstheme="minorHAnsi"/>
        </w:rPr>
        <w:t>.</w:t>
      </w:r>
    </w:p>
    <w:p w14:paraId="40621802" w14:textId="3461F451" w:rsidR="00BD4B84" w:rsidRPr="007A75EA" w:rsidRDefault="003609CB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Su richiesta dell’Autorità di controllo,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metterà a disposizione il </w:t>
      </w:r>
      <w:r w:rsidRPr="00B6470F">
        <w:rPr>
          <w:rFonts w:ascii="Calibri" w:hAnsi="Calibri" w:cstheme="minorHAnsi"/>
          <w:i/>
        </w:rPr>
        <w:t>Registro</w:t>
      </w:r>
      <w:r w:rsidRPr="00B6470F">
        <w:rPr>
          <w:rFonts w:ascii="Calibri" w:hAnsi="Calibri" w:cstheme="minorHAnsi"/>
        </w:rPr>
        <w:t xml:space="preserve"> all’Autorità stessa dandone al contempo informazione a </w:t>
      </w:r>
      <w:r w:rsidR="00AF4ACF" w:rsidRPr="00B6470F">
        <w:rPr>
          <w:rFonts w:ascii="Calibri" w:hAnsi="Calibri" w:cstheme="minorHAnsi"/>
          <w:i/>
        </w:rPr>
        <w:t>Sogei</w:t>
      </w:r>
      <w:r w:rsidR="00AF4ACF" w:rsidRPr="00B6470F">
        <w:rPr>
          <w:rFonts w:ascii="Calibri" w:eastAsia="Times New Roman" w:hAnsi="Calibri" w:cstheme="minorHAnsi"/>
          <w:lang w:eastAsia="en-GB"/>
        </w:rPr>
        <w:t>.</w:t>
      </w:r>
    </w:p>
    <w:p w14:paraId="46CBFD49" w14:textId="055A01DA" w:rsidR="007A75EA" w:rsidRPr="00B6470F" w:rsidRDefault="007A75EA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Il </w:t>
      </w:r>
      <w:r w:rsidRPr="007A75EA">
        <w:rPr>
          <w:rFonts w:ascii="Calibri" w:hAnsi="Calibri" w:cstheme="minorHAnsi"/>
          <w:i/>
        </w:rPr>
        <w:t>Fornitore</w:t>
      </w:r>
      <w:r>
        <w:rPr>
          <w:rFonts w:ascii="Calibri" w:hAnsi="Calibri" w:cstheme="minorHAnsi"/>
        </w:rPr>
        <w:t xml:space="preserve">, ove richiesto, si impegna a supportare </w:t>
      </w:r>
      <w:r w:rsidRPr="00BD4B84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</w:rPr>
        <w:t xml:space="preserve"> nelle attività di censimento dei </w:t>
      </w:r>
      <w:r w:rsidRPr="00143030">
        <w:rPr>
          <w:rFonts w:ascii="Calibri" w:hAnsi="Calibri" w:cstheme="minorHAnsi"/>
          <w:i/>
        </w:rPr>
        <w:t>Trattamenti</w:t>
      </w:r>
      <w:r>
        <w:rPr>
          <w:rFonts w:ascii="Calibri" w:hAnsi="Calibri" w:cstheme="minorHAnsi"/>
        </w:rPr>
        <w:t xml:space="preserve"> inerenti al </w:t>
      </w:r>
      <w:r w:rsidRPr="00143030">
        <w:rPr>
          <w:rFonts w:ascii="Calibri" w:hAnsi="Calibri" w:cstheme="minorHAnsi"/>
          <w:i/>
        </w:rPr>
        <w:t>Contratto</w:t>
      </w:r>
      <w:r>
        <w:rPr>
          <w:rFonts w:ascii="Calibri" w:hAnsi="Calibri" w:cstheme="minorHAnsi"/>
        </w:rPr>
        <w:t>.</w:t>
      </w:r>
    </w:p>
    <w:p w14:paraId="70B70FEF" w14:textId="2CE68C96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9" w:name="_Toc10672071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DI SUPPORTO, COLLABORAZIONE E COORDINAMENTO</w:t>
      </w:r>
      <w:bookmarkEnd w:id="29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</w:p>
    <w:p w14:paraId="0E8FB578" w14:textId="49904A47" w:rsidR="00C27427" w:rsidRPr="00B6470F" w:rsidRDefault="009B263A" w:rsidP="00B6470F">
      <w:pPr>
        <w:suppressAutoHyphens/>
        <w:spacing w:after="0" w:line="320" w:lineRule="exact"/>
        <w:ind w:left="426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 w:rsidDel="00EB55C0">
        <w:rPr>
          <w:rFonts w:ascii="Calibri" w:eastAsia="Times New Roman" w:hAnsi="Calibri" w:cstheme="minorHAnsi"/>
        </w:rPr>
        <w:t xml:space="preserve"> </w:t>
      </w:r>
      <w:r w:rsidR="003609CB" w:rsidRPr="00B6470F">
        <w:rPr>
          <w:rFonts w:ascii="Calibri" w:eastAsia="Times New Roman" w:hAnsi="Calibri" w:cstheme="minorHAnsi"/>
        </w:rPr>
        <w:t xml:space="preserve">presta la </w:t>
      </w:r>
      <w:r w:rsidR="003609CB" w:rsidRPr="00B6470F">
        <w:rPr>
          <w:rFonts w:ascii="Calibri" w:hAnsi="Calibri" w:cstheme="minorHAnsi"/>
        </w:rPr>
        <w:t>propria</w:t>
      </w:r>
      <w:r w:rsidR="003609CB" w:rsidRPr="00B6470F">
        <w:rPr>
          <w:rFonts w:ascii="Calibri" w:eastAsia="Times New Roman" w:hAnsi="Calibri" w:cstheme="minorHAnsi"/>
        </w:rPr>
        <w:t xml:space="preserve"> assistenza e collaborazione </w:t>
      </w:r>
      <w:r w:rsidRPr="00B6470F">
        <w:rPr>
          <w:rFonts w:ascii="Calibri" w:eastAsia="Times New Roman" w:hAnsi="Calibri" w:cstheme="minorHAnsi"/>
        </w:rPr>
        <w:t xml:space="preserve">nel garantire il rispetto degli obblighi di cui agli articoli 31, 32, 33, 34, 35 e 36 del </w:t>
      </w:r>
      <w:r w:rsidR="003609CB" w:rsidRPr="00B6470F">
        <w:rPr>
          <w:rFonts w:ascii="Calibri" w:eastAsia="Times New Roman" w:hAnsi="Calibri" w:cstheme="minorHAnsi"/>
        </w:rPr>
        <w:t>Regolamento</w:t>
      </w:r>
      <w:r w:rsidRPr="00B6470F">
        <w:rPr>
          <w:rFonts w:ascii="Calibri" w:eastAsia="Times New Roman" w:hAnsi="Calibri" w:cstheme="minorHAnsi"/>
        </w:rPr>
        <w:t>, come di seguito descritto.</w:t>
      </w:r>
    </w:p>
    <w:p w14:paraId="3A317EFB" w14:textId="06C1B194" w:rsidR="009B263A" w:rsidRPr="00B6470F" w:rsidRDefault="001F227E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30" w:name="_Toc106720719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III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.A)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C026B6">
        <w:rPr>
          <w:rFonts w:ascii="Calibri" w:hAnsi="Calibri" w:cstheme="minorHAnsi"/>
          <w:i w:val="0"/>
          <w:sz w:val="22"/>
          <w:szCs w:val="22"/>
          <w:lang w:val="it-IT"/>
        </w:rPr>
        <w:t xml:space="preserve">Analisi dei rischi e </w:t>
      </w:r>
      <w:r w:rsidR="00F737A0">
        <w:rPr>
          <w:rFonts w:ascii="Calibri" w:hAnsi="Calibri" w:cstheme="minorHAnsi"/>
          <w:i w:val="0"/>
          <w:sz w:val="22"/>
          <w:szCs w:val="22"/>
          <w:lang w:val="it-IT"/>
        </w:rPr>
        <w:t>Valutazione di impatto</w:t>
      </w:r>
      <w:bookmarkEnd w:id="30"/>
    </w:p>
    <w:p w14:paraId="0CA0425B" w14:textId="2FFF75F2" w:rsidR="00A65C16" w:rsidRDefault="009B263A" w:rsidP="00FE2C82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644D58">
        <w:rPr>
          <w:rFonts w:ascii="Calibri" w:hAnsi="Calibri" w:cstheme="minorHAnsi"/>
        </w:rPr>
        <w:t xml:space="preserve">Il </w:t>
      </w:r>
      <w:r w:rsidRPr="00644D58">
        <w:rPr>
          <w:rFonts w:ascii="Calibri" w:hAnsi="Calibri" w:cstheme="minorHAnsi"/>
          <w:i/>
        </w:rPr>
        <w:t>Fornitore</w:t>
      </w:r>
      <w:r w:rsidRPr="00644D58">
        <w:rPr>
          <w:rFonts w:ascii="Calibri" w:hAnsi="Calibri" w:cstheme="minorHAnsi"/>
        </w:rPr>
        <w:t xml:space="preserve"> deve mettere in atto </w:t>
      </w:r>
      <w:r w:rsidR="00640213" w:rsidRPr="00644D58">
        <w:rPr>
          <w:rFonts w:ascii="Calibri" w:hAnsi="Calibri" w:cstheme="minorHAnsi"/>
          <w:i/>
          <w:iCs/>
        </w:rPr>
        <w:t>Misure di Sicurezza</w:t>
      </w:r>
      <w:r w:rsidR="00640213" w:rsidRPr="00644D58">
        <w:rPr>
          <w:rFonts w:ascii="Calibri" w:hAnsi="Calibri" w:cstheme="minorHAnsi"/>
        </w:rPr>
        <w:t xml:space="preserve"> </w:t>
      </w:r>
      <w:r w:rsidR="00DE631A" w:rsidRPr="00644D58">
        <w:rPr>
          <w:rFonts w:ascii="Calibri" w:hAnsi="Calibri" w:cstheme="minorHAnsi"/>
        </w:rPr>
        <w:t xml:space="preserve">per </w:t>
      </w:r>
      <w:r w:rsidRPr="00644D58">
        <w:rPr>
          <w:rFonts w:ascii="Calibri" w:hAnsi="Calibri" w:cstheme="minorHAnsi"/>
        </w:rPr>
        <w:t xml:space="preserve">garantire un livello di sicurezza adeguato al rischio </w:t>
      </w:r>
      <w:r w:rsidR="006B08D3" w:rsidRPr="00644D58">
        <w:rPr>
          <w:rFonts w:ascii="Calibri" w:hAnsi="Calibri" w:cstheme="minorHAnsi"/>
        </w:rPr>
        <w:t xml:space="preserve">e </w:t>
      </w:r>
      <w:r w:rsidR="00DE631A" w:rsidRPr="00644D58">
        <w:rPr>
          <w:rFonts w:ascii="Calibri" w:hAnsi="Calibri" w:cstheme="minorHAnsi"/>
        </w:rPr>
        <w:t xml:space="preserve">nel </w:t>
      </w:r>
      <w:r w:rsidRPr="00644D58">
        <w:rPr>
          <w:rFonts w:ascii="Calibri" w:hAnsi="Calibri" w:cstheme="minorHAnsi"/>
        </w:rPr>
        <w:t xml:space="preserve">rispetto degli obblighi di cui all’art. 32 del </w:t>
      </w:r>
      <w:r w:rsidR="003609CB" w:rsidRPr="00644D58">
        <w:rPr>
          <w:rFonts w:ascii="Calibri" w:hAnsi="Calibri" w:cstheme="minorHAnsi"/>
        </w:rPr>
        <w:t>Regolamento</w:t>
      </w:r>
      <w:r w:rsidR="00360534" w:rsidRPr="00644D58">
        <w:rPr>
          <w:rFonts w:ascii="Calibri" w:hAnsi="Calibri" w:cstheme="minorHAnsi"/>
        </w:rPr>
        <w:t>,</w:t>
      </w:r>
      <w:r w:rsidR="00360534" w:rsidRPr="00644D58">
        <w:rPr>
          <w:rFonts w:ascii="Calibri" w:hAnsi="Calibri" w:cstheme="minorHAnsi"/>
          <w:iCs/>
        </w:rPr>
        <w:t xml:space="preserve"> tenuto conto dello stato dell’arte, del progresso e dello sviluppo tecnico e tecnologico in materia</w:t>
      </w:r>
      <w:r w:rsidR="007D4A17" w:rsidRPr="00644D58">
        <w:rPr>
          <w:rFonts w:ascii="Calibri" w:hAnsi="Calibri" w:cstheme="minorHAnsi"/>
          <w:iCs/>
        </w:rPr>
        <w:t>.</w:t>
      </w:r>
      <w:r w:rsidR="00360534" w:rsidRPr="00644D58">
        <w:rPr>
          <w:rFonts w:ascii="Calibri" w:hAnsi="Calibri" w:cstheme="minorHAnsi"/>
        </w:rPr>
        <w:t xml:space="preserve"> A tal fine, il</w:t>
      </w:r>
      <w:r w:rsidR="00167BBE" w:rsidRPr="00644D58">
        <w:rPr>
          <w:rFonts w:ascii="Calibri" w:hAnsi="Calibri" w:cstheme="minorHAnsi"/>
        </w:rPr>
        <w:t xml:space="preserve"> </w:t>
      </w:r>
      <w:r w:rsidR="00167BBE" w:rsidRPr="00644D58">
        <w:rPr>
          <w:rFonts w:ascii="Calibri" w:hAnsi="Calibri" w:cstheme="minorHAnsi"/>
          <w:i/>
        </w:rPr>
        <w:t>Fornitore</w:t>
      </w:r>
      <w:r w:rsidR="00167BBE" w:rsidRPr="00644D58" w:rsidDel="0049780E">
        <w:rPr>
          <w:rFonts w:ascii="Calibri" w:hAnsi="Calibri" w:cstheme="minorHAnsi"/>
        </w:rPr>
        <w:t xml:space="preserve"> </w:t>
      </w:r>
      <w:r w:rsidR="009B3390" w:rsidRPr="00644D58">
        <w:rPr>
          <w:rFonts w:ascii="Calibri" w:hAnsi="Calibri" w:cstheme="minorHAnsi"/>
        </w:rPr>
        <w:t>svolge</w:t>
      </w:r>
      <w:r w:rsidR="00167BBE" w:rsidRPr="00644D58">
        <w:rPr>
          <w:rFonts w:ascii="Calibri" w:hAnsi="Calibri" w:cstheme="minorHAnsi"/>
        </w:rPr>
        <w:t xml:space="preserve"> l’analisi dei rischi</w:t>
      </w:r>
      <w:r w:rsidR="00360534" w:rsidRPr="00644D58">
        <w:rPr>
          <w:rFonts w:ascii="Calibri" w:hAnsi="Calibri" w:cstheme="minorHAnsi"/>
        </w:rPr>
        <w:t xml:space="preserve"> tenendo </w:t>
      </w:r>
      <w:r w:rsidRPr="00644D58">
        <w:rPr>
          <w:rFonts w:ascii="Calibri" w:hAnsi="Calibri" w:cstheme="minorHAnsi"/>
        </w:rPr>
        <w:t>conto</w:t>
      </w:r>
      <w:r w:rsidR="00CE5537" w:rsidRPr="00644D58">
        <w:rPr>
          <w:rFonts w:ascii="Calibri" w:hAnsi="Calibri" w:cstheme="minorHAnsi"/>
        </w:rPr>
        <w:t>,</w:t>
      </w:r>
      <w:r w:rsidRPr="00644D58">
        <w:rPr>
          <w:rFonts w:ascii="Calibri" w:hAnsi="Calibri" w:cstheme="minorHAnsi"/>
        </w:rPr>
        <w:t xml:space="preserve"> in special modo</w:t>
      </w:r>
      <w:r w:rsidR="00CE5537" w:rsidRPr="00644D58">
        <w:rPr>
          <w:rFonts w:ascii="Calibri" w:hAnsi="Calibri" w:cstheme="minorHAnsi"/>
        </w:rPr>
        <w:t>,</w:t>
      </w:r>
      <w:r w:rsidRPr="00644D58">
        <w:rPr>
          <w:rFonts w:ascii="Calibri" w:hAnsi="Calibri" w:cstheme="minorHAnsi"/>
        </w:rPr>
        <w:t xml:space="preserve"> dei rischi che derivano</w:t>
      </w:r>
      <w:r w:rsidR="00DE631A" w:rsidRPr="00644D58">
        <w:rPr>
          <w:rFonts w:ascii="Calibri" w:hAnsi="Calibri" w:cstheme="minorHAnsi"/>
        </w:rPr>
        <w:t xml:space="preserve"> </w:t>
      </w:r>
      <w:r w:rsidRPr="00644D58">
        <w:rPr>
          <w:rFonts w:ascii="Calibri" w:hAnsi="Calibri" w:cstheme="minorHAnsi"/>
        </w:rPr>
        <w:t>dalla distruzione, dalla perdita, dalla modifica, dalla divulgazione non autorizzata o dall'accesso</w:t>
      </w:r>
      <w:r w:rsidRPr="00360534">
        <w:rPr>
          <w:rFonts w:ascii="Calibri" w:hAnsi="Calibri" w:cstheme="minorHAnsi"/>
        </w:rPr>
        <w:t>, in modo accidentale o illegale</w:t>
      </w:r>
      <w:r w:rsidR="00800B0A">
        <w:rPr>
          <w:rFonts w:ascii="Calibri" w:hAnsi="Calibri" w:cstheme="minorHAnsi"/>
        </w:rPr>
        <w:t xml:space="preserve"> ai </w:t>
      </w:r>
      <w:r w:rsidR="00800B0A" w:rsidRPr="00182E03">
        <w:rPr>
          <w:rFonts w:ascii="Calibri" w:hAnsi="Calibri" w:cstheme="minorHAnsi"/>
          <w:i/>
        </w:rPr>
        <w:t>Dati Personali</w:t>
      </w:r>
      <w:r w:rsidRPr="00360534">
        <w:rPr>
          <w:rFonts w:ascii="Calibri" w:hAnsi="Calibri" w:cstheme="minorHAnsi"/>
        </w:rPr>
        <w:t xml:space="preserve">. </w:t>
      </w:r>
      <w:bookmarkStart w:id="31" w:name="_Hlk509930490"/>
    </w:p>
    <w:p w14:paraId="137E6A6F" w14:textId="04AB9F9C" w:rsidR="009B263A" w:rsidRPr="003F405A" w:rsidRDefault="009B263A" w:rsidP="00A65C16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360534">
        <w:rPr>
          <w:rFonts w:ascii="Calibri" w:hAnsi="Calibri" w:cstheme="minorHAnsi"/>
        </w:rPr>
        <w:t>Le modalità di svolgimento</w:t>
      </w:r>
      <w:r w:rsidR="006B08D3" w:rsidRPr="00360534">
        <w:rPr>
          <w:rFonts w:ascii="Calibri" w:hAnsi="Calibri" w:cstheme="minorHAnsi"/>
        </w:rPr>
        <w:t xml:space="preserve">, da parte del </w:t>
      </w:r>
      <w:r w:rsidR="006B08D3" w:rsidRPr="00360534">
        <w:rPr>
          <w:rFonts w:ascii="Calibri" w:hAnsi="Calibri" w:cstheme="minorHAnsi"/>
          <w:i/>
        </w:rPr>
        <w:t>Fornitore</w:t>
      </w:r>
      <w:r w:rsidR="006B08D3" w:rsidRPr="00360534">
        <w:rPr>
          <w:rFonts w:ascii="Calibri" w:hAnsi="Calibri" w:cstheme="minorHAnsi"/>
        </w:rPr>
        <w:t>,</w:t>
      </w:r>
      <w:r w:rsidRPr="00360534">
        <w:rPr>
          <w:rFonts w:ascii="Calibri" w:hAnsi="Calibri" w:cstheme="minorHAnsi"/>
        </w:rPr>
        <w:t xml:space="preserve"> delle </w:t>
      </w:r>
      <w:r w:rsidR="006B08D3" w:rsidRPr="00360534">
        <w:rPr>
          <w:rFonts w:ascii="Calibri" w:hAnsi="Calibri" w:cstheme="minorHAnsi"/>
        </w:rPr>
        <w:t>attività</w:t>
      </w:r>
      <w:r w:rsidRPr="00360534">
        <w:rPr>
          <w:rFonts w:ascii="Calibri" w:hAnsi="Calibri" w:cstheme="minorHAnsi"/>
        </w:rPr>
        <w:t xml:space="preserve"> </w:t>
      </w:r>
      <w:r w:rsidR="00360534">
        <w:rPr>
          <w:rFonts w:ascii="Calibri" w:hAnsi="Calibri" w:cstheme="minorHAnsi"/>
        </w:rPr>
        <w:t xml:space="preserve">di analisi e individuazione delle </w:t>
      </w:r>
      <w:r w:rsidR="00360534" w:rsidRPr="00360534">
        <w:rPr>
          <w:rFonts w:ascii="Calibri" w:hAnsi="Calibri" w:cstheme="minorHAnsi"/>
          <w:i/>
        </w:rPr>
        <w:t>Misure di Sicurezza</w:t>
      </w:r>
      <w:r w:rsidR="00360534">
        <w:rPr>
          <w:rFonts w:ascii="Calibri" w:hAnsi="Calibri" w:cstheme="minorHAnsi"/>
        </w:rPr>
        <w:t xml:space="preserve"> </w:t>
      </w:r>
      <w:r w:rsidRPr="00360534">
        <w:rPr>
          <w:rFonts w:ascii="Calibri" w:hAnsi="Calibri" w:cstheme="minorHAnsi"/>
        </w:rPr>
        <w:t>dovranno essere conformi</w:t>
      </w:r>
      <w:r w:rsidR="006A5435" w:rsidRPr="00360534">
        <w:rPr>
          <w:rFonts w:ascii="Calibri" w:hAnsi="Calibri" w:cstheme="minorHAnsi"/>
        </w:rPr>
        <w:t xml:space="preserve"> </w:t>
      </w:r>
      <w:r w:rsidR="003609CB" w:rsidRPr="00360534">
        <w:rPr>
          <w:rFonts w:ascii="Calibri" w:hAnsi="Calibri" w:cstheme="minorHAnsi"/>
        </w:rPr>
        <w:t xml:space="preserve">alle </w:t>
      </w:r>
      <w:r w:rsidR="003609CB" w:rsidRPr="00360534">
        <w:rPr>
          <w:rFonts w:ascii="Calibri" w:hAnsi="Calibri" w:cstheme="minorHAnsi"/>
          <w:i/>
        </w:rPr>
        <w:t>Norme in materia di Protezione dei Dati Personali</w:t>
      </w:r>
      <w:r w:rsidR="00360534">
        <w:rPr>
          <w:rFonts w:ascii="Calibri" w:hAnsi="Calibri" w:cstheme="minorHAnsi"/>
          <w:i/>
        </w:rPr>
        <w:t>,</w:t>
      </w:r>
      <w:r w:rsidR="00360534" w:rsidRPr="00360534">
        <w:rPr>
          <w:rFonts w:ascii="Calibri" w:hAnsi="Calibri" w:cstheme="minorHAnsi"/>
        </w:rPr>
        <w:t xml:space="preserve"> </w:t>
      </w:r>
      <w:r w:rsidR="00360534">
        <w:rPr>
          <w:rFonts w:ascii="Calibri" w:hAnsi="Calibri" w:cstheme="minorHAnsi"/>
        </w:rPr>
        <w:t xml:space="preserve">ivi inclusi </w:t>
      </w:r>
      <w:r w:rsidR="00360534" w:rsidRPr="00360534">
        <w:rPr>
          <w:rFonts w:ascii="Calibri" w:hAnsi="Calibri" w:cstheme="minorHAnsi"/>
        </w:rPr>
        <w:t xml:space="preserve">gli standard applicabili in materia di </w:t>
      </w:r>
      <w:proofErr w:type="spellStart"/>
      <w:r w:rsidR="00360534" w:rsidRPr="00360534">
        <w:rPr>
          <w:rFonts w:ascii="Calibri" w:hAnsi="Calibri" w:cstheme="minorHAnsi"/>
          <w:i/>
        </w:rPr>
        <w:t>cybersecurity</w:t>
      </w:r>
      <w:proofErr w:type="spellEnd"/>
      <w:r w:rsidR="00360534">
        <w:rPr>
          <w:rFonts w:ascii="Calibri" w:hAnsi="Calibri" w:cstheme="minorHAnsi"/>
          <w:i/>
        </w:rPr>
        <w:t xml:space="preserve">, </w:t>
      </w:r>
      <w:r w:rsidR="00360534" w:rsidRPr="00B6470F">
        <w:rPr>
          <w:rFonts w:ascii="Calibri" w:hAnsi="Calibri" w:cstheme="minorHAnsi"/>
        </w:rPr>
        <w:t xml:space="preserve">nonché </w:t>
      </w:r>
      <w:r w:rsidR="00360534">
        <w:rPr>
          <w:rFonts w:ascii="Calibri" w:hAnsi="Calibri" w:cstheme="minorHAnsi"/>
        </w:rPr>
        <w:t xml:space="preserve">ai </w:t>
      </w:r>
      <w:r w:rsidR="00360534" w:rsidRPr="00B6470F">
        <w:rPr>
          <w:rFonts w:ascii="Calibri" w:hAnsi="Calibri" w:cstheme="minorHAnsi"/>
        </w:rPr>
        <w:t xml:space="preserve">codici di condotta di settore e/o dalle certificazioni, ove esistenti e/o acquisite ai sensi degli artt. 40 - 43 </w:t>
      </w:r>
      <w:r w:rsidR="00800B0A">
        <w:rPr>
          <w:rFonts w:ascii="Calibri" w:hAnsi="Calibri" w:cstheme="minorHAnsi"/>
        </w:rPr>
        <w:t xml:space="preserve">del </w:t>
      </w:r>
      <w:r w:rsidR="00360534" w:rsidRPr="00B6470F">
        <w:rPr>
          <w:rFonts w:ascii="Calibri" w:hAnsi="Calibri" w:cstheme="minorHAnsi"/>
        </w:rPr>
        <w:t>Regolamento</w:t>
      </w:r>
      <w:r w:rsidR="005B4D95" w:rsidRPr="00360534">
        <w:rPr>
          <w:rFonts w:ascii="Calibri" w:hAnsi="Calibri" w:cstheme="minorHAnsi"/>
          <w:i/>
        </w:rPr>
        <w:t>.</w:t>
      </w:r>
      <w:r w:rsidR="003609CB" w:rsidRPr="00360534">
        <w:rPr>
          <w:rFonts w:ascii="Calibri" w:hAnsi="Calibri" w:cstheme="minorHAnsi"/>
        </w:rPr>
        <w:t xml:space="preserve"> </w:t>
      </w:r>
      <w:r w:rsidR="00A65C16">
        <w:rPr>
          <w:rFonts w:ascii="Calibri" w:hAnsi="Calibri" w:cstheme="minorHAnsi"/>
        </w:rPr>
        <w:t>In particolare, ai</w:t>
      </w:r>
      <w:r w:rsidR="003F405A">
        <w:rPr>
          <w:rFonts w:ascii="Calibri" w:hAnsi="Calibri" w:cstheme="minorHAnsi"/>
        </w:rPr>
        <w:t xml:space="preserve"> fini della verifica circa il corretto svolgimento delle attività di analisi dei rischi, sarà </w:t>
      </w:r>
      <w:r w:rsidR="003F405A">
        <w:rPr>
          <w:rFonts w:ascii="Calibri" w:hAnsi="Calibri" w:cstheme="minorHAnsi"/>
        </w:rPr>
        <w:lastRenderedPageBreak/>
        <w:t xml:space="preserve">tenuta in considerazione la circostanza che le stesse siano improntate </w:t>
      </w:r>
      <w:r w:rsidR="004A4DEF" w:rsidRPr="003F405A">
        <w:rPr>
          <w:rFonts w:ascii="Calibri" w:hAnsi="Calibri" w:cstheme="minorHAnsi"/>
        </w:rPr>
        <w:t>a</w:t>
      </w:r>
      <w:r w:rsidR="00167BBE" w:rsidRPr="003F405A">
        <w:rPr>
          <w:rFonts w:ascii="Calibri" w:hAnsi="Calibri" w:cstheme="minorHAnsi"/>
        </w:rPr>
        <w:t xml:space="preserve">i principi </w:t>
      </w:r>
      <w:r w:rsidR="006B08D3" w:rsidRPr="003F405A">
        <w:rPr>
          <w:rFonts w:ascii="Calibri" w:hAnsi="Calibri" w:cstheme="minorHAnsi"/>
        </w:rPr>
        <w:t>e</w:t>
      </w:r>
      <w:r w:rsidR="004A4DEF" w:rsidRPr="003F405A">
        <w:rPr>
          <w:rFonts w:ascii="Calibri" w:hAnsi="Calibri" w:cstheme="minorHAnsi"/>
        </w:rPr>
        <w:t>d</w:t>
      </w:r>
      <w:r w:rsidR="006B08D3" w:rsidRPr="003F405A">
        <w:rPr>
          <w:rFonts w:ascii="Calibri" w:hAnsi="Calibri" w:cstheme="minorHAnsi"/>
        </w:rPr>
        <w:t xml:space="preserve"> </w:t>
      </w:r>
      <w:r w:rsidR="004A4DEF" w:rsidRPr="003F405A">
        <w:rPr>
          <w:rFonts w:ascii="Calibri" w:hAnsi="Calibri" w:cstheme="minorHAnsi"/>
        </w:rPr>
        <w:t>al</w:t>
      </w:r>
      <w:r w:rsidR="006B08D3" w:rsidRPr="003F405A">
        <w:rPr>
          <w:rFonts w:ascii="Calibri" w:hAnsi="Calibri" w:cstheme="minorHAnsi"/>
        </w:rPr>
        <w:t>le indicazioni presenti ne</w:t>
      </w:r>
      <w:r w:rsidR="00C60B95">
        <w:rPr>
          <w:rFonts w:ascii="Calibri" w:hAnsi="Calibri" w:cstheme="minorHAnsi"/>
        </w:rPr>
        <w:t>gli standard di qualità ISO del settore ed in particolare</w:t>
      </w:r>
      <w:r w:rsidR="00167BBE" w:rsidRPr="003F405A">
        <w:rPr>
          <w:rFonts w:ascii="Calibri" w:hAnsi="Calibri" w:cstheme="minorHAnsi"/>
        </w:rPr>
        <w:t>:</w:t>
      </w:r>
    </w:p>
    <w:p w14:paraId="73C5E223" w14:textId="77777777" w:rsidR="009B263A" w:rsidRPr="003F405A" w:rsidRDefault="009B263A" w:rsidP="00C60B9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>Standard ISO/IEC 29134:2017 Information technology -- Security techniques -- Guidelines for privacy impact assessment;</w:t>
      </w:r>
    </w:p>
    <w:p w14:paraId="0981534D" w14:textId="77777777" w:rsidR="009B263A" w:rsidRPr="003F405A" w:rsidRDefault="009B263A" w:rsidP="007E27B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 xml:space="preserve">Standard ISO/IEC 27001:2013 Information technology -- Security techniques -- Information security management systems; </w:t>
      </w:r>
    </w:p>
    <w:p w14:paraId="41656ABE" w14:textId="77777777" w:rsidR="00667F55" w:rsidRPr="003F405A" w:rsidRDefault="009B263A" w:rsidP="007E27B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>Standard ISO/IEC 31000:2018 Risk management -- Guidelines</w:t>
      </w:r>
      <w:r w:rsidR="00667F55" w:rsidRPr="003F405A">
        <w:rPr>
          <w:rFonts w:ascii="Calibri" w:hAnsi="Calibri" w:cstheme="minorHAnsi"/>
          <w:lang w:val="en-US"/>
        </w:rPr>
        <w:t>.</w:t>
      </w:r>
    </w:p>
    <w:bookmarkEnd w:id="31"/>
    <w:p w14:paraId="49C124DD" w14:textId="62475A05" w:rsidR="009B263A" w:rsidRDefault="00D843BE" w:rsidP="00640213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I</w:t>
      </w:r>
      <w:r w:rsidR="0058767B">
        <w:rPr>
          <w:rFonts w:ascii="Calibri" w:hAnsi="Calibri" w:cstheme="minorHAnsi"/>
        </w:rPr>
        <w:t>l</w:t>
      </w:r>
      <w:r w:rsidR="0058767B" w:rsidRPr="007D4A17">
        <w:rPr>
          <w:rFonts w:ascii="Calibri" w:hAnsi="Calibri" w:cstheme="minorHAnsi"/>
        </w:rPr>
        <w:t xml:space="preserve"> </w:t>
      </w:r>
      <w:r w:rsidR="0058767B" w:rsidRPr="0058767B">
        <w:rPr>
          <w:rFonts w:ascii="Calibri" w:hAnsi="Calibri" w:cstheme="minorHAnsi"/>
          <w:i/>
        </w:rPr>
        <w:t>Fornitore</w:t>
      </w:r>
      <w:r w:rsidR="0058767B" w:rsidRPr="007D4A17">
        <w:rPr>
          <w:rFonts w:ascii="Calibri" w:hAnsi="Calibri" w:cstheme="minorHAnsi"/>
        </w:rPr>
        <w:t xml:space="preserve"> si impegna ad assistere</w:t>
      </w:r>
      <w:r w:rsidR="0058767B">
        <w:rPr>
          <w:rFonts w:ascii="Calibri" w:hAnsi="Calibri" w:cstheme="minorHAnsi"/>
        </w:rPr>
        <w:t>, su richiesta,</w:t>
      </w:r>
      <w:r w:rsidR="0058767B" w:rsidRPr="007D4A17">
        <w:rPr>
          <w:rFonts w:ascii="Calibri" w:hAnsi="Calibri" w:cstheme="minorHAnsi"/>
        </w:rPr>
        <w:t xml:space="preserve"> </w:t>
      </w:r>
      <w:r w:rsidR="0058767B" w:rsidRPr="007D4A17">
        <w:rPr>
          <w:rFonts w:ascii="Calibri" w:hAnsi="Calibri" w:cstheme="minorHAnsi"/>
          <w:i/>
          <w:iCs/>
        </w:rPr>
        <w:t>Sogei</w:t>
      </w:r>
      <w:r w:rsidR="0058767B" w:rsidRPr="007D4A17">
        <w:rPr>
          <w:rFonts w:ascii="Calibri" w:hAnsi="Calibri" w:cstheme="minorHAnsi"/>
        </w:rPr>
        <w:t xml:space="preserve"> e/o l’</w:t>
      </w:r>
      <w:r w:rsidR="0058767B" w:rsidRPr="007D4A17">
        <w:rPr>
          <w:rFonts w:ascii="Calibri" w:hAnsi="Calibri" w:cstheme="minorHAnsi"/>
          <w:i/>
          <w:iCs/>
        </w:rPr>
        <w:t>Amministrazione Cliente</w:t>
      </w:r>
      <w:r w:rsidR="0058767B" w:rsidRPr="007D4A17">
        <w:rPr>
          <w:rFonts w:ascii="Calibri" w:hAnsi="Calibri" w:cstheme="minorHAnsi"/>
        </w:rPr>
        <w:t xml:space="preserve"> (nel caso in cui quest’ultima sia il </w:t>
      </w:r>
      <w:r w:rsidR="0058767B" w:rsidRPr="007D4A17">
        <w:rPr>
          <w:rFonts w:ascii="Calibri" w:hAnsi="Calibri" w:cstheme="minorHAnsi"/>
          <w:i/>
          <w:iCs/>
        </w:rPr>
        <w:t>Titolare del trattamento</w:t>
      </w:r>
      <w:r w:rsidR="0058767B" w:rsidRPr="007D4A17">
        <w:rPr>
          <w:rFonts w:ascii="Calibri" w:hAnsi="Calibri" w:cstheme="minorHAnsi"/>
        </w:rPr>
        <w:t xml:space="preserve">) </w:t>
      </w:r>
      <w:r w:rsidR="0058767B">
        <w:rPr>
          <w:rFonts w:ascii="Calibri" w:hAnsi="Calibri" w:cstheme="minorHAnsi"/>
        </w:rPr>
        <w:t xml:space="preserve">ai fini di una periodica valutazione circa l’efficacia delle </w:t>
      </w:r>
      <w:r w:rsidR="0058767B" w:rsidRPr="00B6470F">
        <w:rPr>
          <w:rFonts w:ascii="Calibri" w:hAnsi="Calibri" w:cstheme="minorHAnsi"/>
          <w:i/>
        </w:rPr>
        <w:t>Misure di Sicurezza</w:t>
      </w:r>
      <w:r>
        <w:rPr>
          <w:rFonts w:ascii="Calibri" w:hAnsi="Calibri" w:cstheme="minorHAnsi"/>
        </w:rPr>
        <w:t xml:space="preserve"> adottate</w:t>
      </w:r>
      <w:r w:rsidR="009B263A" w:rsidRPr="00B6470F">
        <w:rPr>
          <w:rFonts w:ascii="Calibri" w:hAnsi="Calibri" w:cstheme="minorHAnsi"/>
        </w:rPr>
        <w:t>.</w:t>
      </w:r>
    </w:p>
    <w:p w14:paraId="3F23D122" w14:textId="4308108F" w:rsidR="007D4A17" w:rsidRPr="007D4A17" w:rsidRDefault="007D4A17" w:rsidP="008D0D4B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7D4A17">
        <w:rPr>
          <w:rFonts w:ascii="Calibri" w:hAnsi="Calibri" w:cstheme="minorHAnsi"/>
        </w:rPr>
        <w:t xml:space="preserve">Il </w:t>
      </w:r>
      <w:r w:rsidRPr="00D843BE">
        <w:rPr>
          <w:rFonts w:ascii="Calibri" w:hAnsi="Calibri" w:cstheme="minorHAnsi"/>
          <w:i/>
        </w:rPr>
        <w:t>Fornitore</w:t>
      </w:r>
      <w:r w:rsidRPr="007D4A17">
        <w:rPr>
          <w:rFonts w:ascii="Calibri" w:hAnsi="Calibri" w:cstheme="minorHAnsi"/>
        </w:rPr>
        <w:t xml:space="preserve"> si impegna ad assistere </w:t>
      </w:r>
      <w:r w:rsidRPr="007D4A17">
        <w:rPr>
          <w:rFonts w:ascii="Calibri" w:hAnsi="Calibri" w:cstheme="minorHAnsi"/>
          <w:i/>
          <w:iCs/>
        </w:rPr>
        <w:t>Sogei</w:t>
      </w:r>
      <w:r w:rsidRPr="007D4A17">
        <w:rPr>
          <w:rFonts w:ascii="Calibri" w:hAnsi="Calibri" w:cstheme="minorHAnsi"/>
        </w:rPr>
        <w:t xml:space="preserve"> e/o l’</w:t>
      </w:r>
      <w:r w:rsidRPr="007D4A17">
        <w:rPr>
          <w:rFonts w:ascii="Calibri" w:hAnsi="Calibri" w:cstheme="minorHAnsi"/>
          <w:i/>
          <w:iCs/>
        </w:rPr>
        <w:t>Amministrazione Cliente</w:t>
      </w:r>
      <w:r w:rsidRPr="007D4A17">
        <w:rPr>
          <w:rFonts w:ascii="Calibri" w:hAnsi="Calibri" w:cstheme="minorHAnsi"/>
        </w:rPr>
        <w:t xml:space="preserve"> (nel caso in cui quest’ultima sia il </w:t>
      </w:r>
      <w:r w:rsidRPr="007D4A17">
        <w:rPr>
          <w:rFonts w:ascii="Calibri" w:hAnsi="Calibri" w:cstheme="minorHAnsi"/>
          <w:i/>
          <w:iCs/>
        </w:rPr>
        <w:t>Titolare del trattamento</w:t>
      </w:r>
      <w:r w:rsidRPr="007D4A17">
        <w:rPr>
          <w:rFonts w:ascii="Calibri" w:hAnsi="Calibri" w:cstheme="minorHAnsi"/>
        </w:rPr>
        <w:t xml:space="preserve">) </w:t>
      </w:r>
      <w:r w:rsidR="000F26A8">
        <w:rPr>
          <w:rFonts w:ascii="Calibri" w:hAnsi="Calibri" w:cstheme="minorHAnsi"/>
        </w:rPr>
        <w:t xml:space="preserve">per il tramite di </w:t>
      </w:r>
      <w:r w:rsidR="000F26A8" w:rsidRPr="000F26A8">
        <w:rPr>
          <w:rFonts w:ascii="Calibri" w:hAnsi="Calibri" w:cstheme="minorHAnsi"/>
          <w:i/>
        </w:rPr>
        <w:t>Sogei</w:t>
      </w:r>
      <w:r w:rsidRPr="007D4A17">
        <w:rPr>
          <w:rFonts w:ascii="Calibri" w:hAnsi="Calibri" w:cstheme="minorHAnsi"/>
        </w:rPr>
        <w:t xml:space="preserve"> sia a livello tecnico che organizzativo nello svolgimento della valutazione di impatto sulla protezione dei dati personali (“</w:t>
      </w:r>
      <w:r w:rsidRPr="007D4A17">
        <w:rPr>
          <w:rFonts w:ascii="Calibri" w:hAnsi="Calibri" w:cstheme="minorHAnsi"/>
          <w:i/>
          <w:iCs/>
        </w:rPr>
        <w:t>DPIA</w:t>
      </w:r>
      <w:r w:rsidRPr="007D4A17">
        <w:rPr>
          <w:rFonts w:ascii="Calibri" w:hAnsi="Calibri" w:cstheme="minorHAnsi"/>
        </w:rPr>
        <w:t xml:space="preserve">”), così come disciplinata dall’art. 35 del Regolamento, in tutte le ipotesi in cui il </w:t>
      </w:r>
      <w:r w:rsidRPr="00C557AB">
        <w:rPr>
          <w:rFonts w:ascii="Calibri" w:hAnsi="Calibri" w:cstheme="minorHAnsi"/>
          <w:i/>
        </w:rPr>
        <w:t>Trattamento</w:t>
      </w:r>
      <w:r w:rsidRPr="007D4A17">
        <w:rPr>
          <w:rFonts w:ascii="Calibri" w:hAnsi="Calibri" w:cstheme="minorHAnsi"/>
        </w:rPr>
        <w:t xml:space="preserve"> preveda, necessiti o imponga lo svolgimento e/o l’aggiornamento della stessa.</w:t>
      </w:r>
      <w:r>
        <w:rPr>
          <w:rFonts w:ascii="Calibri" w:hAnsi="Calibri" w:cstheme="minorHAnsi"/>
        </w:rPr>
        <w:t xml:space="preserve"> </w:t>
      </w:r>
      <w:r w:rsidRPr="007D4A17">
        <w:rPr>
          <w:rFonts w:ascii="Calibri" w:hAnsi="Calibri" w:cstheme="minorHAnsi"/>
        </w:rPr>
        <w:t xml:space="preserve">Il </w:t>
      </w:r>
      <w:r w:rsidRPr="00C557AB">
        <w:rPr>
          <w:rFonts w:ascii="Calibri" w:hAnsi="Calibri" w:cstheme="minorHAnsi"/>
          <w:i/>
        </w:rPr>
        <w:t>Fornitore</w:t>
      </w:r>
      <w:r w:rsidRPr="007D4A17">
        <w:rPr>
          <w:rFonts w:ascii="Calibri" w:hAnsi="Calibri" w:cstheme="minorHAnsi"/>
        </w:rPr>
        <w:t xml:space="preserve"> presterà la propria assistenza nell’attività di consultazione preventiva dell’Autorità di controllo ai sensi dell’art. 36 del Regolamento fornendo tutte le informazioni all’uopo necessarie.</w:t>
      </w:r>
    </w:p>
    <w:p w14:paraId="3B8BA1AA" w14:textId="413FDB85" w:rsidR="007D4A17" w:rsidRPr="007D4A17" w:rsidRDefault="007D4A17" w:rsidP="007D4A17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Nello svolgimento delle attività di cui al presente paragrafo </w:t>
      </w:r>
      <w:r w:rsidRPr="006D045A">
        <w:rPr>
          <w:rFonts w:ascii="Calibri" w:hAnsi="Calibri" w:cstheme="minorHAnsi"/>
          <w:b/>
          <w:bCs/>
        </w:rPr>
        <w:t>II</w:t>
      </w:r>
      <w:r w:rsidR="006D045A" w:rsidRPr="006D045A">
        <w:rPr>
          <w:rFonts w:ascii="Calibri" w:hAnsi="Calibri" w:cstheme="minorHAnsi"/>
          <w:b/>
          <w:bCs/>
        </w:rPr>
        <w:t>I.A)</w:t>
      </w:r>
      <w:r>
        <w:rPr>
          <w:rFonts w:ascii="Calibri" w:hAnsi="Calibri" w:cstheme="minorHAnsi"/>
        </w:rPr>
        <w:t xml:space="preserve"> e, più in generale, </w:t>
      </w:r>
      <w:r w:rsidRPr="007D4A17">
        <w:rPr>
          <w:rFonts w:ascii="Calibri" w:hAnsi="Calibri" w:cstheme="minorHAnsi"/>
        </w:rPr>
        <w:t>nell’esecuzione delle attività contrattuali</w:t>
      </w:r>
      <w:r w:rsidR="00C557AB">
        <w:rPr>
          <w:rFonts w:ascii="Calibri" w:hAnsi="Calibri" w:cstheme="minorHAnsi"/>
        </w:rPr>
        <w:t xml:space="preserve"> che comportino il </w:t>
      </w:r>
      <w:r w:rsidR="00C557AB" w:rsidRPr="00C557AB">
        <w:rPr>
          <w:rFonts w:ascii="Calibri" w:hAnsi="Calibri" w:cstheme="minorHAnsi"/>
          <w:i/>
        </w:rPr>
        <w:t>Trattamento di Dati Personali</w:t>
      </w:r>
      <w:r w:rsidR="00C557AB">
        <w:rPr>
          <w:rFonts w:ascii="Calibri" w:hAnsi="Calibri" w:cstheme="minorHAnsi"/>
        </w:rPr>
        <w:t>,</w:t>
      </w:r>
      <w:r w:rsidRPr="007D4A17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</w:rPr>
        <w:t xml:space="preserve">il </w:t>
      </w:r>
      <w:r w:rsidRPr="006D045A">
        <w:rPr>
          <w:rFonts w:ascii="Calibri" w:hAnsi="Calibri" w:cstheme="minorHAnsi"/>
          <w:i/>
          <w:iCs/>
        </w:rPr>
        <w:t>Fornitore</w:t>
      </w:r>
      <w:r>
        <w:rPr>
          <w:rFonts w:ascii="Calibri" w:hAnsi="Calibri" w:cstheme="minorHAnsi"/>
        </w:rPr>
        <w:t xml:space="preserve"> tiene conto </w:t>
      </w:r>
      <w:r w:rsidRPr="007D4A17">
        <w:rPr>
          <w:rFonts w:ascii="Calibri" w:hAnsi="Calibri" w:cstheme="minorHAnsi"/>
        </w:rPr>
        <w:t>dei principi della protezione dei dati fin dalla progettazione e per impostazione predefinita (“</w:t>
      </w:r>
      <w:r w:rsidRPr="007D4A17">
        <w:rPr>
          <w:rFonts w:ascii="Calibri" w:hAnsi="Calibri" w:cstheme="minorHAnsi"/>
          <w:i/>
          <w:iCs/>
        </w:rPr>
        <w:t>privacy by design</w:t>
      </w:r>
      <w:r w:rsidRPr="007D4A17">
        <w:rPr>
          <w:rFonts w:ascii="Calibri" w:hAnsi="Calibri" w:cstheme="minorHAnsi"/>
        </w:rPr>
        <w:t>” e “</w:t>
      </w:r>
      <w:r w:rsidRPr="007D4A17">
        <w:rPr>
          <w:rFonts w:ascii="Calibri" w:hAnsi="Calibri" w:cstheme="minorHAnsi"/>
          <w:i/>
          <w:iCs/>
        </w:rPr>
        <w:t>by default</w:t>
      </w:r>
      <w:r w:rsidRPr="007D4A17">
        <w:rPr>
          <w:rFonts w:ascii="Calibri" w:hAnsi="Calibri" w:cstheme="minorHAnsi"/>
        </w:rPr>
        <w:t xml:space="preserve">”) anche mediante l’ausilio delle istruzioni ricevute; nel caso in cui le attività oggetto del </w:t>
      </w:r>
      <w:r w:rsidRPr="006D045A">
        <w:rPr>
          <w:rFonts w:ascii="Calibri" w:hAnsi="Calibri" w:cstheme="minorHAnsi"/>
          <w:i/>
          <w:iCs/>
        </w:rPr>
        <w:t>Contratto</w:t>
      </w:r>
      <w:r w:rsidRPr="007D4A17">
        <w:rPr>
          <w:rFonts w:ascii="Calibri" w:hAnsi="Calibri" w:cstheme="minorHAnsi"/>
        </w:rPr>
        <w:t xml:space="preserve"> prevedano lo sviluppo di software, il </w:t>
      </w:r>
      <w:r w:rsidRPr="006D045A">
        <w:rPr>
          <w:rFonts w:ascii="Calibri" w:hAnsi="Calibri" w:cstheme="minorHAnsi"/>
          <w:i/>
          <w:iCs/>
        </w:rPr>
        <w:t>Fornitore</w:t>
      </w:r>
      <w:r w:rsidRPr="007D4A17">
        <w:rPr>
          <w:rFonts w:ascii="Calibri" w:hAnsi="Calibri" w:cstheme="minorHAnsi"/>
        </w:rPr>
        <w:t xml:space="preserve"> si impegna comunque a supportare </w:t>
      </w:r>
      <w:r w:rsidRPr="006D045A">
        <w:rPr>
          <w:rFonts w:ascii="Calibri" w:hAnsi="Calibri" w:cstheme="minorHAnsi"/>
          <w:i/>
          <w:iCs/>
        </w:rPr>
        <w:t>Sogei</w:t>
      </w:r>
      <w:r w:rsidRPr="007D4A17">
        <w:rPr>
          <w:rFonts w:ascii="Calibri" w:hAnsi="Calibri" w:cstheme="minorHAnsi"/>
        </w:rPr>
        <w:t xml:space="preserve"> nell’applicazione di tali principi attenendosi ai processi e ai metodi </w:t>
      </w:r>
      <w:r w:rsidR="00C557AB">
        <w:rPr>
          <w:rFonts w:ascii="Calibri" w:hAnsi="Calibri" w:cstheme="minorHAnsi"/>
        </w:rPr>
        <w:t xml:space="preserve">aziendali </w:t>
      </w:r>
      <w:r w:rsidRPr="007D4A17">
        <w:rPr>
          <w:rFonts w:ascii="Calibri" w:hAnsi="Calibri" w:cstheme="minorHAnsi"/>
        </w:rPr>
        <w:t>adottati dalla stessa</w:t>
      </w:r>
      <w:r w:rsidR="006D045A">
        <w:rPr>
          <w:rFonts w:ascii="Calibri" w:hAnsi="Calibri" w:cstheme="minorHAnsi"/>
        </w:rPr>
        <w:t xml:space="preserve"> </w:t>
      </w:r>
      <w:r w:rsidR="006D045A" w:rsidRPr="006D045A">
        <w:rPr>
          <w:rFonts w:ascii="Calibri" w:hAnsi="Calibri" w:cstheme="minorHAnsi"/>
          <w:i/>
          <w:iCs/>
        </w:rPr>
        <w:t>Sogei</w:t>
      </w:r>
      <w:r>
        <w:rPr>
          <w:rFonts w:ascii="Calibri" w:hAnsi="Calibri" w:cstheme="minorHAnsi"/>
        </w:rPr>
        <w:t xml:space="preserve">. </w:t>
      </w:r>
    </w:p>
    <w:p w14:paraId="11B00DC7" w14:textId="14A9A85A" w:rsidR="009B263A" w:rsidRPr="00B6470F" w:rsidRDefault="00CB5D3A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32" w:name="_Toc106720720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0546FD">
        <w:rPr>
          <w:rFonts w:ascii="Calibri" w:hAnsi="Calibri" w:cstheme="minorHAnsi"/>
          <w:i w:val="0"/>
          <w:sz w:val="22"/>
          <w:szCs w:val="22"/>
          <w:lang w:val="it-IT"/>
        </w:rPr>
        <w:t>II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.B)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Obblighi </w:t>
      </w:r>
      <w:r w:rsidR="009B3390" w:rsidRPr="00B6470F">
        <w:rPr>
          <w:rFonts w:ascii="Calibri" w:hAnsi="Calibri" w:cstheme="minorHAnsi"/>
          <w:iCs/>
          <w:sz w:val="22"/>
          <w:szCs w:val="22"/>
          <w:lang w:val="it-IT"/>
        </w:rPr>
        <w:t>in caso</w:t>
      </w:r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 di “data </w:t>
      </w:r>
      <w:proofErr w:type="spellStart"/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>breach</w:t>
      </w:r>
      <w:proofErr w:type="spellEnd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”</w:t>
      </w:r>
      <w:bookmarkEnd w:id="32"/>
    </w:p>
    <w:p w14:paraId="2A0D3674" w14:textId="4BAC3FAA" w:rsidR="009B263A" w:rsidRPr="00B6470F" w:rsidRDefault="009B263A" w:rsidP="007E27B5">
      <w:pPr>
        <w:numPr>
          <w:ilvl w:val="0"/>
          <w:numId w:val="1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</w:t>
      </w:r>
      <w:r w:rsidR="009B3390" w:rsidRPr="00B6470F">
        <w:rPr>
          <w:rFonts w:ascii="Calibri" w:eastAsia="Times New Roman" w:hAnsi="Calibri" w:cstheme="minorHAnsi"/>
        </w:rPr>
        <w:t>deve prestare la propria assistenza e collaborazione nell’</w:t>
      </w:r>
      <w:r w:rsidRPr="00B6470F">
        <w:rPr>
          <w:rFonts w:ascii="Calibri" w:eastAsia="Times New Roman" w:hAnsi="Calibri" w:cstheme="minorHAnsi"/>
        </w:rPr>
        <w:t>adempimento di cui agli art</w:t>
      </w:r>
      <w:r w:rsidR="00AF4ACF" w:rsidRPr="00B6470F">
        <w:rPr>
          <w:rFonts w:ascii="Calibri" w:eastAsia="Times New Roman" w:hAnsi="Calibri" w:cstheme="minorHAnsi"/>
        </w:rPr>
        <w:t>t.</w:t>
      </w:r>
      <w:r w:rsidRPr="00B6470F">
        <w:rPr>
          <w:rFonts w:ascii="Calibri" w:eastAsia="Times New Roman" w:hAnsi="Calibri" w:cstheme="minorHAnsi"/>
        </w:rPr>
        <w:t xml:space="preserve"> 33 e 34 del </w:t>
      </w:r>
      <w:r w:rsidR="009B3390" w:rsidRPr="00B6470F">
        <w:rPr>
          <w:rFonts w:ascii="Calibri" w:eastAsia="Times New Roman" w:hAnsi="Calibri" w:cstheme="minorHAnsi"/>
        </w:rPr>
        <w:t>Regolamento</w:t>
      </w:r>
      <w:r w:rsidRPr="00B6470F">
        <w:rPr>
          <w:rFonts w:ascii="Calibri" w:eastAsia="Times New Roman" w:hAnsi="Calibri" w:cstheme="minorHAnsi"/>
        </w:rPr>
        <w:t xml:space="preserve">. </w:t>
      </w:r>
    </w:p>
    <w:p w14:paraId="57EECB98" w14:textId="77777777" w:rsidR="009B263A" w:rsidRPr="00B6470F" w:rsidRDefault="009B263A" w:rsidP="007E27B5">
      <w:pPr>
        <w:numPr>
          <w:ilvl w:val="0"/>
          <w:numId w:val="1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In </w:t>
      </w:r>
      <w:r w:rsidRPr="00B6470F">
        <w:rPr>
          <w:rFonts w:ascii="Calibri" w:hAnsi="Calibri" w:cstheme="minorHAnsi"/>
        </w:rPr>
        <w:t>particolare</w:t>
      </w:r>
      <w:r w:rsidRPr="00B6470F">
        <w:rPr>
          <w:rFonts w:ascii="Calibri" w:eastAsia="Times New Roman" w:hAnsi="Calibri" w:cstheme="minorHAnsi"/>
        </w:rPr>
        <w:t xml:space="preserve">, 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deve: </w:t>
      </w:r>
    </w:p>
    <w:p w14:paraId="7F055CAF" w14:textId="55EFA4EA" w:rsidR="009B263A" w:rsidRPr="00F93C7B" w:rsidRDefault="00F93C7B" w:rsidP="00A65C16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 w:hanging="284"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d</w:t>
      </w:r>
      <w:r w:rsidRPr="00F93C7B">
        <w:rPr>
          <w:rFonts w:ascii="Calibri" w:hAnsi="Calibri" w:cstheme="minorHAnsi"/>
        </w:rPr>
        <w:t xml:space="preserve">ocumentare gli </w:t>
      </w:r>
      <w:r w:rsidR="006D045A" w:rsidRPr="00182E03">
        <w:rPr>
          <w:rFonts w:ascii="Calibri" w:hAnsi="Calibri" w:cstheme="minorHAnsi"/>
          <w:i/>
        </w:rPr>
        <w:t>Incidenti di Sicurezza</w:t>
      </w:r>
      <w:r w:rsidR="006D045A" w:rsidRPr="00F93C7B">
        <w:rPr>
          <w:rFonts w:ascii="Calibri" w:hAnsi="Calibri" w:cstheme="minorHAnsi"/>
        </w:rPr>
        <w:t xml:space="preserve"> e </w:t>
      </w:r>
      <w:r w:rsidR="00644D58">
        <w:rPr>
          <w:rFonts w:ascii="Calibri" w:hAnsi="Calibri" w:cstheme="minorHAnsi"/>
        </w:rPr>
        <w:t xml:space="preserve">le </w:t>
      </w:r>
      <w:r w:rsidR="006D045A" w:rsidRPr="00F93C7B">
        <w:rPr>
          <w:rFonts w:ascii="Calibri" w:hAnsi="Calibri" w:cstheme="minorHAnsi"/>
        </w:rPr>
        <w:t xml:space="preserve">Violazioni di dati personali riferibili ai </w:t>
      </w:r>
      <w:r w:rsidR="006D045A" w:rsidRPr="006C38E9">
        <w:rPr>
          <w:rFonts w:ascii="Calibri" w:hAnsi="Calibri" w:cstheme="minorHAnsi"/>
          <w:i/>
        </w:rPr>
        <w:t>Trattamenti</w:t>
      </w:r>
      <w:r w:rsidR="006D045A" w:rsidRPr="00F93C7B">
        <w:rPr>
          <w:rFonts w:ascii="Calibri" w:hAnsi="Calibri" w:cstheme="minorHAnsi"/>
        </w:rPr>
        <w:t xml:space="preserve"> delegati da </w:t>
      </w:r>
      <w:r w:rsidR="006D045A" w:rsidRPr="00C557AB">
        <w:rPr>
          <w:rFonts w:ascii="Calibri" w:hAnsi="Calibri" w:cstheme="minorHAnsi"/>
          <w:i/>
        </w:rPr>
        <w:t>Sogei</w:t>
      </w:r>
      <w:r w:rsidR="006D045A" w:rsidRPr="00F93C7B">
        <w:rPr>
          <w:rFonts w:ascii="Calibri" w:hAnsi="Calibri" w:cstheme="minorHAnsi"/>
        </w:rPr>
        <w:t xml:space="preserve">, ad esempio </w:t>
      </w:r>
      <w:r w:rsidRPr="00F93C7B">
        <w:rPr>
          <w:rFonts w:ascii="Calibri" w:hAnsi="Calibri" w:cstheme="minorHAnsi"/>
        </w:rPr>
        <w:t xml:space="preserve">predisponendo </w:t>
      </w:r>
      <w:r w:rsidR="006D045A" w:rsidRPr="00F93C7B">
        <w:rPr>
          <w:rFonts w:ascii="Calibri" w:hAnsi="Calibri" w:cstheme="minorHAnsi"/>
        </w:rPr>
        <w:t xml:space="preserve">un apposito registro, includendo </w:t>
      </w:r>
      <w:r w:rsidR="00F737A0" w:rsidRPr="00F93C7B">
        <w:rPr>
          <w:rFonts w:ascii="Calibri" w:hAnsi="Calibri" w:cstheme="minorHAnsi"/>
        </w:rPr>
        <w:t xml:space="preserve">le informazioni di cui all’art. 33 del </w:t>
      </w:r>
      <w:r w:rsidR="00644D58">
        <w:rPr>
          <w:rFonts w:ascii="Calibri" w:hAnsi="Calibri" w:cstheme="minorHAnsi"/>
        </w:rPr>
        <w:t>Regolamento</w:t>
      </w:r>
      <w:r w:rsidR="00F737A0" w:rsidRPr="00F93C7B">
        <w:rPr>
          <w:rFonts w:ascii="Calibri" w:hAnsi="Calibri" w:cstheme="minorHAnsi"/>
        </w:rPr>
        <w:t xml:space="preserve"> </w:t>
      </w:r>
      <w:r w:rsidR="00A65C16" w:rsidRPr="00F93C7B">
        <w:rPr>
          <w:rFonts w:ascii="Calibri" w:hAnsi="Calibri" w:cstheme="minorHAnsi"/>
        </w:rPr>
        <w:t>e</w:t>
      </w:r>
      <w:r w:rsidR="00C557AB">
        <w:rPr>
          <w:rFonts w:ascii="Calibri" w:hAnsi="Calibri" w:cstheme="minorHAnsi"/>
        </w:rPr>
        <w:t xml:space="preserve"> si impegna</w:t>
      </w:r>
      <w:r w:rsidR="006D045A" w:rsidRPr="00F93C7B">
        <w:rPr>
          <w:rFonts w:ascii="Calibri" w:hAnsi="Calibri" w:cstheme="minorHAnsi"/>
        </w:rPr>
        <w:t xml:space="preserve">, su richiesta, </w:t>
      </w:r>
      <w:r w:rsidR="00C557AB">
        <w:rPr>
          <w:rFonts w:ascii="Calibri" w:hAnsi="Calibri" w:cstheme="minorHAnsi"/>
        </w:rPr>
        <w:t xml:space="preserve">a </w:t>
      </w:r>
      <w:r w:rsidR="006D045A" w:rsidRPr="00F93C7B">
        <w:rPr>
          <w:rFonts w:ascii="Calibri" w:hAnsi="Calibri" w:cstheme="minorHAnsi"/>
        </w:rPr>
        <w:t xml:space="preserve">rendere tale documentazione disponibile a </w:t>
      </w:r>
      <w:r w:rsidR="006D045A" w:rsidRPr="00F93C7B">
        <w:rPr>
          <w:rFonts w:ascii="Calibri" w:hAnsi="Calibri" w:cstheme="minorHAnsi"/>
          <w:i/>
          <w:iCs/>
        </w:rPr>
        <w:t>Sogei</w:t>
      </w:r>
      <w:r w:rsidR="00A65C16" w:rsidRPr="00F93C7B">
        <w:rPr>
          <w:rFonts w:ascii="Calibri" w:hAnsi="Calibri" w:cstheme="minorHAnsi"/>
        </w:rPr>
        <w:t>;</w:t>
      </w:r>
    </w:p>
    <w:p w14:paraId="15620A1F" w14:textId="34478D6F" w:rsidR="002935E0" w:rsidRDefault="002935E0" w:rsidP="002935E0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2935E0">
        <w:rPr>
          <w:rFonts w:ascii="Calibri" w:hAnsi="Calibri" w:cstheme="minorHAnsi"/>
        </w:rPr>
        <w:t xml:space="preserve">comunicare a Sogei, immediatamente e, in ogni caso, non oltre le 24 h, ogni </w:t>
      </w:r>
      <w:r w:rsidRPr="00182E03">
        <w:rPr>
          <w:rFonts w:ascii="Calibri" w:hAnsi="Calibri" w:cstheme="minorHAnsi"/>
          <w:i/>
        </w:rPr>
        <w:t>Violazione d</w:t>
      </w:r>
      <w:r w:rsidR="00182E03" w:rsidRPr="00182E03">
        <w:rPr>
          <w:rFonts w:ascii="Calibri" w:hAnsi="Calibri" w:cstheme="minorHAnsi"/>
          <w:i/>
        </w:rPr>
        <w:t>e</w:t>
      </w:r>
      <w:r w:rsidRPr="00182E03">
        <w:rPr>
          <w:rFonts w:ascii="Calibri" w:hAnsi="Calibri" w:cstheme="minorHAnsi"/>
          <w:i/>
        </w:rPr>
        <w:t xml:space="preserve">i </w:t>
      </w:r>
      <w:r w:rsidR="00182E03" w:rsidRPr="00182E03">
        <w:rPr>
          <w:rFonts w:ascii="Calibri" w:hAnsi="Calibri" w:cstheme="minorHAnsi"/>
          <w:i/>
        </w:rPr>
        <w:t>d</w:t>
      </w:r>
      <w:r w:rsidRPr="00182E03">
        <w:rPr>
          <w:rFonts w:ascii="Calibri" w:hAnsi="Calibri" w:cstheme="minorHAnsi"/>
          <w:i/>
        </w:rPr>
        <w:t xml:space="preserve">ati </w:t>
      </w:r>
      <w:r w:rsidR="00182E03" w:rsidRPr="00182E03">
        <w:rPr>
          <w:rFonts w:ascii="Calibri" w:hAnsi="Calibri" w:cstheme="minorHAnsi"/>
          <w:i/>
        </w:rPr>
        <w:t>p</w:t>
      </w:r>
      <w:r w:rsidRPr="00182E03">
        <w:rPr>
          <w:rFonts w:ascii="Calibri" w:hAnsi="Calibri" w:cstheme="minorHAnsi"/>
          <w:i/>
        </w:rPr>
        <w:t>ersonali</w:t>
      </w:r>
      <w:r w:rsidRPr="002935E0">
        <w:rPr>
          <w:rFonts w:ascii="Calibri" w:hAnsi="Calibri" w:cstheme="minorHAnsi"/>
        </w:rPr>
        <w:t xml:space="preserve"> da quando il </w:t>
      </w:r>
      <w:r w:rsidRPr="00BB3E6E">
        <w:rPr>
          <w:rFonts w:ascii="Calibri" w:hAnsi="Calibri" w:cstheme="minorHAnsi"/>
          <w:i/>
        </w:rPr>
        <w:t>Fornitore</w:t>
      </w:r>
      <w:r w:rsidRPr="002935E0">
        <w:rPr>
          <w:rFonts w:ascii="Calibri" w:hAnsi="Calibri" w:cstheme="minorHAnsi"/>
        </w:rPr>
        <w:t xml:space="preserve">, o un suo </w:t>
      </w:r>
      <w:r w:rsidRPr="00182E03">
        <w:rPr>
          <w:rFonts w:ascii="Calibri" w:hAnsi="Calibri" w:cstheme="minorHAnsi"/>
          <w:i/>
        </w:rPr>
        <w:t>Sub-Responsabile</w:t>
      </w:r>
      <w:r w:rsidRPr="002935E0">
        <w:rPr>
          <w:rFonts w:ascii="Calibri" w:hAnsi="Calibri" w:cstheme="minorHAnsi"/>
        </w:rPr>
        <w:t xml:space="preserve">, ne ha avuto conoscenza o ha avuto elementi per sospettare che sia avvenuta una Violazione. Tale comunicazione deve essere redatta in forma scritta e contenere tutte le informazioni richiamate all’art. 33 del Regolamento ed essere trasmessa a </w:t>
      </w:r>
      <w:r w:rsidRPr="00143030">
        <w:rPr>
          <w:rFonts w:ascii="Calibri" w:hAnsi="Calibri" w:cstheme="minorHAnsi"/>
          <w:i/>
        </w:rPr>
        <w:t>Sogei</w:t>
      </w:r>
      <w:r w:rsidRPr="002935E0">
        <w:rPr>
          <w:rFonts w:ascii="Calibri" w:hAnsi="Calibri" w:cstheme="minorHAnsi"/>
        </w:rPr>
        <w:t xml:space="preserve"> </w:t>
      </w:r>
      <w:r w:rsidR="006C38E9" w:rsidRPr="006C38E9">
        <w:rPr>
          <w:rFonts w:ascii="Calibri" w:hAnsi="Calibri" w:cstheme="minorHAnsi"/>
        </w:rPr>
        <w:t xml:space="preserve">attraverso l’indirizzo di posta elettronica certificata </w:t>
      </w:r>
      <w:r w:rsidR="00E16428">
        <w:rPr>
          <w:rFonts w:ascii="Calibri" w:hAnsi="Calibri" w:cstheme="minorHAnsi"/>
        </w:rPr>
        <w:t>cert</w:t>
      </w:r>
      <w:r w:rsidR="006C38E9" w:rsidRPr="006C38E9">
        <w:rPr>
          <w:rFonts w:ascii="Calibri" w:hAnsi="Calibri" w:cstheme="minorHAnsi"/>
        </w:rPr>
        <w:t>@pec.sogei.it</w:t>
      </w:r>
      <w:r w:rsidR="006C38E9">
        <w:rPr>
          <w:rFonts w:ascii="Calibri" w:hAnsi="Calibri" w:cstheme="minorHAnsi"/>
        </w:rPr>
        <w:t>,</w:t>
      </w:r>
      <w:r w:rsidR="006C38E9" w:rsidRPr="006C38E9">
        <w:rPr>
          <w:rFonts w:ascii="Calibri" w:hAnsi="Calibri" w:cstheme="minorHAnsi"/>
        </w:rPr>
        <w:t xml:space="preserve"> </w:t>
      </w:r>
      <w:r w:rsidRPr="002935E0">
        <w:rPr>
          <w:rFonts w:ascii="Calibri" w:hAnsi="Calibri" w:cstheme="minorHAnsi"/>
        </w:rPr>
        <w:t xml:space="preserve">insieme a tutta la documentazione necessaria per consentire al </w:t>
      </w:r>
      <w:r w:rsidRPr="00BB3E6E">
        <w:rPr>
          <w:rFonts w:ascii="Calibri" w:hAnsi="Calibri" w:cstheme="minorHAnsi"/>
          <w:i/>
        </w:rPr>
        <w:t>Titolare</w:t>
      </w:r>
      <w:r w:rsidRPr="002935E0">
        <w:rPr>
          <w:rFonts w:ascii="Calibri" w:hAnsi="Calibri" w:cstheme="minorHAnsi"/>
        </w:rPr>
        <w:t xml:space="preserve"> (</w:t>
      </w:r>
      <w:r w:rsidRPr="00CE6D1C">
        <w:rPr>
          <w:rFonts w:ascii="Calibri" w:hAnsi="Calibri" w:cstheme="minorHAnsi"/>
          <w:i/>
        </w:rPr>
        <w:t>Sogei</w:t>
      </w:r>
      <w:r w:rsidRPr="002935E0">
        <w:rPr>
          <w:rFonts w:ascii="Calibri" w:hAnsi="Calibri" w:cstheme="minorHAnsi"/>
        </w:rPr>
        <w:t xml:space="preserve"> o </w:t>
      </w:r>
      <w:r w:rsidRPr="00CE6D1C">
        <w:rPr>
          <w:rFonts w:ascii="Calibri" w:hAnsi="Calibri" w:cstheme="minorHAnsi"/>
        </w:rPr>
        <w:t>l’</w:t>
      </w:r>
      <w:r w:rsidRPr="00CE6D1C">
        <w:rPr>
          <w:rFonts w:ascii="Calibri" w:hAnsi="Calibri" w:cstheme="minorHAnsi"/>
          <w:i/>
        </w:rPr>
        <w:t>Amministrazione Cliente</w:t>
      </w:r>
      <w:r w:rsidRPr="002935E0">
        <w:rPr>
          <w:rFonts w:ascii="Calibri" w:hAnsi="Calibri" w:cstheme="minorHAnsi"/>
        </w:rPr>
        <w:t>) di notificare, eventualmente in via preliminare, detta Violazione all’Autorità di controllo competente entro i termini di legge</w:t>
      </w:r>
      <w:r>
        <w:rPr>
          <w:rFonts w:ascii="Calibri" w:hAnsi="Calibri" w:cstheme="minorHAnsi"/>
        </w:rPr>
        <w:t>;</w:t>
      </w:r>
    </w:p>
    <w:p w14:paraId="1CC86EA6" w14:textId="1935B57C" w:rsidR="009B263A" w:rsidRPr="00B6470F" w:rsidRDefault="009B263A" w:rsidP="00BD4B84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collaborare con </w:t>
      </w:r>
      <w:r w:rsidRPr="00B6470F">
        <w:rPr>
          <w:rFonts w:ascii="Calibri" w:eastAsia="Times New Roman" w:hAnsi="Calibri" w:cstheme="minorHAnsi"/>
          <w:i/>
        </w:rPr>
        <w:t>S</w:t>
      </w:r>
      <w:r w:rsidR="00617F47" w:rsidRPr="00B6470F">
        <w:rPr>
          <w:rFonts w:ascii="Calibri" w:eastAsia="Times New Roman" w:hAnsi="Calibri" w:cstheme="minorHAnsi"/>
          <w:i/>
        </w:rPr>
        <w:t>ogei</w:t>
      </w:r>
      <w:r w:rsidR="009B3390" w:rsidRPr="00B6470F">
        <w:rPr>
          <w:rFonts w:ascii="Calibri" w:eastAsia="Times New Roman" w:hAnsi="Calibri" w:cstheme="minorHAnsi"/>
        </w:rPr>
        <w:t xml:space="preserve"> e/o </w:t>
      </w:r>
      <w:r w:rsidR="00194E52" w:rsidRPr="00B6470F">
        <w:rPr>
          <w:rFonts w:ascii="Calibri" w:eastAsia="Times New Roman" w:hAnsi="Calibri" w:cstheme="minorHAnsi"/>
        </w:rPr>
        <w:t xml:space="preserve">con </w:t>
      </w:r>
      <w:r w:rsidR="00CA6852" w:rsidRPr="00B6470F">
        <w:rPr>
          <w:rFonts w:ascii="Calibri" w:eastAsia="Times New Roman" w:hAnsi="Calibri" w:cstheme="minorHAnsi"/>
          <w:lang w:eastAsia="en-GB"/>
        </w:rPr>
        <w:t>l’</w:t>
      </w:r>
      <w:r w:rsidR="00CA6852" w:rsidRPr="00963FD3">
        <w:rPr>
          <w:rFonts w:ascii="Calibri" w:eastAsia="Times New Roman" w:hAnsi="Calibri" w:cstheme="minorHAnsi"/>
          <w:i/>
          <w:lang w:eastAsia="en-GB"/>
        </w:rPr>
        <w:t xml:space="preserve">Amministrazione Cliente </w:t>
      </w:r>
      <w:r w:rsidR="00CA6852" w:rsidRPr="00B6470F">
        <w:rPr>
          <w:rFonts w:ascii="Calibri" w:eastAsia="Times New Roman" w:hAnsi="Calibri" w:cstheme="minorHAnsi"/>
          <w:lang w:eastAsia="en-GB"/>
        </w:rPr>
        <w:t xml:space="preserve">(nel caso in cui quest’ultima sia il </w:t>
      </w:r>
      <w:r w:rsidR="00CA6852"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="00CA6852" w:rsidRPr="00B6470F">
        <w:rPr>
          <w:rFonts w:ascii="Calibri" w:eastAsia="Times New Roman" w:hAnsi="Calibri" w:cstheme="minorHAnsi"/>
          <w:lang w:eastAsia="en-GB"/>
        </w:rPr>
        <w:t>)</w:t>
      </w:r>
      <w:r w:rsidR="00EF44F8">
        <w:rPr>
          <w:rFonts w:ascii="Calibri" w:eastAsia="Times New Roman" w:hAnsi="Calibri" w:cstheme="minorHAnsi"/>
          <w:lang w:eastAsia="en-GB"/>
        </w:rPr>
        <w:t xml:space="preserve">, </w:t>
      </w:r>
      <w:r w:rsidR="00360BA7">
        <w:rPr>
          <w:rFonts w:ascii="Calibri" w:eastAsia="Times New Roman" w:hAnsi="Calibri" w:cstheme="minorHAnsi"/>
          <w:lang w:eastAsia="en-GB"/>
        </w:rPr>
        <w:t>anche al fine di consentire il completamento del processo di notifica all’Autorità di controllo,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 w:rsidRPr="00B6470F">
        <w:rPr>
          <w:rFonts w:ascii="Calibri" w:eastAsia="Times New Roman" w:hAnsi="Calibri" w:cstheme="minorHAnsi"/>
        </w:rPr>
        <w:t>nelle</w:t>
      </w:r>
      <w:r w:rsidR="009942F8">
        <w:rPr>
          <w:rFonts w:ascii="Calibri" w:eastAsia="Times New Roman" w:hAnsi="Calibri" w:cstheme="minorHAnsi"/>
        </w:rPr>
        <w:t xml:space="preserve"> </w:t>
      </w:r>
      <w:r w:rsidR="009942F8" w:rsidRPr="009942F8">
        <w:rPr>
          <w:rFonts w:ascii="Calibri" w:eastAsia="Times New Roman" w:hAnsi="Calibri" w:cstheme="minorHAnsi"/>
          <w:b/>
          <w:i/>
        </w:rPr>
        <w:t>(i)</w:t>
      </w:r>
      <w:r w:rsidR="009942F8" w:rsidRPr="009942F8">
        <w:rPr>
          <w:rFonts w:ascii="Calibri" w:eastAsia="Times New Roman" w:hAnsi="Calibri" w:cstheme="minorHAnsi"/>
          <w:b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attività di indagine, </w:t>
      </w:r>
      <w:r w:rsidR="009942F8">
        <w:rPr>
          <w:rFonts w:ascii="Calibri" w:eastAsia="Times New Roman" w:hAnsi="Calibri" w:cstheme="minorHAnsi"/>
        </w:rPr>
        <w:t xml:space="preserve">al fine rilevare tutte le evidenze necessarie a valutare le cause, la natura e gli effetti della </w:t>
      </w:r>
      <w:r w:rsidR="009942F8" w:rsidRPr="009942F8">
        <w:rPr>
          <w:rFonts w:ascii="Calibri" w:eastAsia="Times New Roman" w:hAnsi="Calibri" w:cstheme="minorHAnsi"/>
          <w:i/>
        </w:rPr>
        <w:t>Violazione d</w:t>
      </w:r>
      <w:r w:rsidR="00182E03">
        <w:rPr>
          <w:rFonts w:ascii="Calibri" w:eastAsia="Times New Roman" w:hAnsi="Calibri" w:cstheme="minorHAnsi"/>
          <w:i/>
        </w:rPr>
        <w:t>e</w:t>
      </w:r>
      <w:r w:rsidR="009942F8" w:rsidRPr="009942F8">
        <w:rPr>
          <w:rFonts w:ascii="Calibri" w:eastAsia="Times New Roman" w:hAnsi="Calibri" w:cstheme="minorHAnsi"/>
          <w:i/>
        </w:rPr>
        <w:t>i dati personali</w:t>
      </w:r>
      <w:r w:rsidR="009942F8">
        <w:rPr>
          <w:rFonts w:ascii="Calibri" w:eastAsia="Times New Roman" w:hAnsi="Calibri" w:cstheme="minorHAnsi"/>
        </w:rPr>
        <w:t xml:space="preserve">, nonché </w:t>
      </w:r>
      <w:r w:rsidR="009942F8" w:rsidRPr="009942F8">
        <w:rPr>
          <w:rFonts w:ascii="Calibri" w:eastAsia="Times New Roman" w:hAnsi="Calibri" w:cstheme="minorHAnsi"/>
          <w:b/>
          <w:i/>
        </w:rPr>
        <w:t>(ii)</w:t>
      </w:r>
      <w:r w:rsidR="009942F8">
        <w:rPr>
          <w:rFonts w:ascii="Calibri" w:eastAsia="Times New Roman" w:hAnsi="Calibri" w:cstheme="minorHAnsi"/>
        </w:rPr>
        <w:t xml:space="preserve"> </w:t>
      </w:r>
      <w:r w:rsidR="009942F8">
        <w:rPr>
          <w:rFonts w:ascii="Calibri" w:eastAsia="Times New Roman" w:hAnsi="Calibri" w:cstheme="minorHAnsi"/>
        </w:rPr>
        <w:lastRenderedPageBreak/>
        <w:t xml:space="preserve">nell’adozione delle azioni necessarie a mitigare </w:t>
      </w:r>
      <w:r w:rsidRPr="00B6470F">
        <w:rPr>
          <w:rFonts w:ascii="Calibri" w:eastAsia="Times New Roman" w:hAnsi="Calibri" w:cstheme="minorHAnsi"/>
        </w:rPr>
        <w:t xml:space="preserve">qualsivoglia danno o conseguenza lesiva </w:t>
      </w:r>
      <w:r w:rsidR="009B3390" w:rsidRPr="00B6470F">
        <w:rPr>
          <w:rFonts w:ascii="Calibri" w:eastAsia="Times New Roman" w:hAnsi="Calibri" w:cstheme="minorHAnsi"/>
        </w:rPr>
        <w:t xml:space="preserve">per i </w:t>
      </w:r>
      <w:r w:rsidRPr="00B6470F">
        <w:rPr>
          <w:rFonts w:ascii="Calibri" w:eastAsia="Times New Roman" w:hAnsi="Calibri" w:cstheme="minorHAnsi"/>
        </w:rPr>
        <w:t xml:space="preserve">diritti e delle libertà degli </w:t>
      </w:r>
      <w:r w:rsidRPr="00182E03">
        <w:rPr>
          <w:rFonts w:ascii="Calibri" w:eastAsia="Times New Roman" w:hAnsi="Calibri" w:cstheme="minorHAnsi"/>
        </w:rPr>
        <w:t>Interessati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>
        <w:rPr>
          <w:rFonts w:ascii="Calibri" w:eastAsia="Times New Roman" w:hAnsi="Calibri" w:cstheme="minorHAnsi"/>
        </w:rPr>
        <w:t xml:space="preserve">e </w:t>
      </w:r>
      <w:r w:rsidR="009942F8" w:rsidRPr="009942F8">
        <w:rPr>
          <w:rFonts w:ascii="Calibri" w:eastAsia="Times New Roman" w:hAnsi="Calibri" w:cstheme="minorHAnsi"/>
          <w:b/>
          <w:i/>
        </w:rPr>
        <w:t>(iii)</w:t>
      </w:r>
      <w:r w:rsidR="009942F8">
        <w:rPr>
          <w:rFonts w:ascii="Calibri" w:eastAsia="Times New Roman" w:hAnsi="Calibri" w:cstheme="minorHAnsi"/>
        </w:rPr>
        <w:t xml:space="preserve"> nella predisposizione e implementazione</w:t>
      </w:r>
      <w:r w:rsidR="009B3390" w:rsidRPr="00B6470F">
        <w:rPr>
          <w:rFonts w:ascii="Calibri" w:eastAsia="Times New Roman" w:hAnsi="Calibri" w:cstheme="minorHAnsi"/>
        </w:rPr>
        <w:t xml:space="preserve">, previa approvazione di </w:t>
      </w:r>
      <w:r w:rsidR="009B3390" w:rsidRPr="00B6470F">
        <w:rPr>
          <w:rFonts w:ascii="Calibri" w:eastAsia="Times New Roman" w:hAnsi="Calibri" w:cstheme="minorHAnsi"/>
          <w:i/>
        </w:rPr>
        <w:t>S</w:t>
      </w:r>
      <w:r w:rsidR="00617F47" w:rsidRPr="00B6470F">
        <w:rPr>
          <w:rFonts w:ascii="Calibri" w:eastAsia="Times New Roman" w:hAnsi="Calibri" w:cstheme="minorHAnsi"/>
          <w:i/>
        </w:rPr>
        <w:t>ogei</w:t>
      </w:r>
      <w:r w:rsidR="009B3390" w:rsidRPr="00B6470F">
        <w:rPr>
          <w:rFonts w:ascii="Calibri" w:eastAsia="Times New Roman" w:hAnsi="Calibri" w:cstheme="minorHAnsi"/>
        </w:rPr>
        <w:t>,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>
        <w:rPr>
          <w:rFonts w:ascii="Calibri" w:eastAsia="Times New Roman" w:hAnsi="Calibri" w:cstheme="minorHAnsi"/>
        </w:rPr>
        <w:t xml:space="preserve">di </w:t>
      </w:r>
      <w:r w:rsidRPr="00B6470F">
        <w:rPr>
          <w:rFonts w:ascii="Calibri" w:eastAsia="Times New Roman" w:hAnsi="Calibri" w:cstheme="minorHAnsi"/>
        </w:rPr>
        <w:t>un piano di misure</w:t>
      </w:r>
      <w:r w:rsidR="009B3390" w:rsidRPr="00B6470F">
        <w:rPr>
          <w:rFonts w:ascii="Calibri" w:eastAsia="Times New Roman" w:hAnsi="Calibri" w:cstheme="minorHAnsi"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per la riduzione tempestiva delle probabilità che una </w:t>
      </w:r>
      <w:r w:rsidR="009B3390" w:rsidRPr="00B6470F">
        <w:rPr>
          <w:rFonts w:ascii="Calibri" w:eastAsia="Times New Roman" w:hAnsi="Calibri" w:cstheme="minorHAnsi"/>
          <w:i/>
        </w:rPr>
        <w:t>V</w:t>
      </w:r>
      <w:r w:rsidRPr="00B6470F">
        <w:rPr>
          <w:rFonts w:ascii="Calibri" w:eastAsia="Times New Roman" w:hAnsi="Calibri" w:cstheme="minorHAnsi"/>
          <w:i/>
        </w:rPr>
        <w:t>iolazione</w:t>
      </w:r>
      <w:r w:rsidR="009942F8">
        <w:rPr>
          <w:rFonts w:ascii="Calibri" w:eastAsia="Times New Roman" w:hAnsi="Calibri" w:cstheme="minorHAnsi"/>
          <w:i/>
        </w:rPr>
        <w:t xml:space="preserve"> d</w:t>
      </w:r>
      <w:r w:rsidR="00182E03">
        <w:rPr>
          <w:rFonts w:ascii="Calibri" w:eastAsia="Times New Roman" w:hAnsi="Calibri" w:cstheme="minorHAnsi"/>
          <w:i/>
        </w:rPr>
        <w:t>e</w:t>
      </w:r>
      <w:r w:rsidR="009942F8">
        <w:rPr>
          <w:rFonts w:ascii="Calibri" w:eastAsia="Times New Roman" w:hAnsi="Calibri" w:cstheme="minorHAnsi"/>
          <w:i/>
        </w:rPr>
        <w:t>i dati personali</w:t>
      </w:r>
      <w:r w:rsidRPr="00B6470F">
        <w:rPr>
          <w:rFonts w:ascii="Calibri" w:eastAsia="Times New Roman" w:hAnsi="Calibri" w:cstheme="minorHAnsi"/>
        </w:rPr>
        <w:t xml:space="preserve"> simile </w:t>
      </w:r>
      <w:r w:rsidR="009942F8">
        <w:rPr>
          <w:rFonts w:ascii="Calibri" w:eastAsia="Times New Roman" w:hAnsi="Calibri" w:cstheme="minorHAnsi"/>
        </w:rPr>
        <w:t xml:space="preserve">a quella occorsa </w:t>
      </w:r>
      <w:r w:rsidRPr="00B6470F">
        <w:rPr>
          <w:rFonts w:ascii="Calibri" w:eastAsia="Times New Roman" w:hAnsi="Calibri" w:cstheme="minorHAnsi"/>
        </w:rPr>
        <w:t>possa ripetersi</w:t>
      </w:r>
      <w:r w:rsidR="009B3390" w:rsidRPr="00B6470F">
        <w:rPr>
          <w:rFonts w:ascii="Calibri" w:eastAsia="Times New Roman" w:hAnsi="Calibri" w:cstheme="minorHAnsi"/>
        </w:rPr>
        <w:t xml:space="preserve"> in futuro</w:t>
      </w:r>
      <w:r w:rsidRPr="00B6470F">
        <w:rPr>
          <w:rFonts w:ascii="Calibri" w:eastAsia="Times New Roman" w:hAnsi="Calibri" w:cstheme="minorHAnsi"/>
        </w:rPr>
        <w:t>;</w:t>
      </w:r>
    </w:p>
    <w:p w14:paraId="50499AA3" w14:textId="62D8E54D" w:rsidR="009B263A" w:rsidRPr="00B6470F" w:rsidRDefault="00360BA7" w:rsidP="00602D16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>in ogni</w:t>
      </w:r>
      <w:r w:rsidRPr="00B6470F">
        <w:rPr>
          <w:rFonts w:ascii="Calibri" w:eastAsia="Times New Roman" w:hAnsi="Calibri" w:cstheme="minorHAnsi"/>
        </w:rPr>
        <w:t xml:space="preserve"> </w:t>
      </w:r>
      <w:r w:rsidR="00617F47" w:rsidRPr="00B6470F">
        <w:rPr>
          <w:rFonts w:ascii="Calibri" w:eastAsia="Times New Roman" w:hAnsi="Calibri" w:cstheme="minorHAnsi"/>
        </w:rPr>
        <w:t xml:space="preserve">caso in cui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9B263A" w:rsidRPr="00B6470F">
        <w:rPr>
          <w:rFonts w:ascii="Calibri" w:eastAsia="Times New Roman" w:hAnsi="Calibri" w:cstheme="minorHAnsi"/>
        </w:rPr>
        <w:t xml:space="preserve"> debba fornire informazioni (inclusi i dettagli relativi ai servizi prestati dal </w:t>
      </w:r>
      <w:r w:rsidR="009B263A" w:rsidRPr="00B6470F">
        <w:rPr>
          <w:rFonts w:ascii="Calibri" w:eastAsia="Times New Roman" w:hAnsi="Calibri" w:cstheme="minorHAnsi"/>
          <w:i/>
        </w:rPr>
        <w:t>Fornitore</w:t>
      </w:r>
      <w:r w:rsidR="009B263A" w:rsidRPr="00B6470F">
        <w:rPr>
          <w:rFonts w:ascii="Calibri" w:eastAsia="Times New Roman" w:hAnsi="Calibri" w:cstheme="minorHAnsi"/>
        </w:rPr>
        <w:t xml:space="preserve">) </w:t>
      </w:r>
      <w:r w:rsidR="009B263A" w:rsidRPr="009942F8">
        <w:rPr>
          <w:rFonts w:ascii="Calibri" w:eastAsia="Times New Roman" w:hAnsi="Calibri" w:cstheme="minorHAnsi"/>
        </w:rPr>
        <w:t>al</w:t>
      </w:r>
      <w:r w:rsidR="00CA6852" w:rsidRPr="009942F8">
        <w:rPr>
          <w:rFonts w:ascii="Calibri" w:eastAsia="Times New Roman" w:hAnsi="Calibri" w:cstheme="minorHAnsi"/>
        </w:rPr>
        <w:t>l’</w:t>
      </w:r>
      <w:r w:rsidR="00CA6852" w:rsidRPr="009942F8">
        <w:rPr>
          <w:rFonts w:ascii="Calibri" w:eastAsia="Times New Roman" w:hAnsi="Calibri" w:cstheme="minorHAnsi"/>
          <w:i/>
        </w:rPr>
        <w:t>Amministrazione Cliente</w:t>
      </w:r>
      <w:r w:rsidR="00CA6852" w:rsidRPr="00B6470F">
        <w:rPr>
          <w:rFonts w:ascii="Calibri" w:eastAsia="Times New Roman" w:hAnsi="Calibri" w:cstheme="minorHAnsi"/>
        </w:rPr>
        <w:t xml:space="preserve"> </w:t>
      </w:r>
      <w:r w:rsidR="00F55F77">
        <w:rPr>
          <w:rFonts w:ascii="Calibri" w:eastAsia="Times New Roman" w:hAnsi="Calibri" w:cstheme="minorHAnsi"/>
        </w:rPr>
        <w:t>(</w:t>
      </w:r>
      <w:r w:rsidR="00F55F77" w:rsidRPr="00F55F77">
        <w:rPr>
          <w:rFonts w:ascii="Calibri" w:eastAsia="Times New Roman" w:hAnsi="Calibri" w:cstheme="minorHAnsi"/>
        </w:rPr>
        <w:t xml:space="preserve">nel caso in cui quest’ultima sia </w:t>
      </w:r>
      <w:r w:rsidR="00F55F77" w:rsidRPr="00307B4D">
        <w:rPr>
          <w:rFonts w:ascii="Calibri" w:eastAsia="Times New Roman" w:hAnsi="Calibri" w:cstheme="minorHAnsi"/>
          <w:i/>
        </w:rPr>
        <w:t>Titolare del trattamento</w:t>
      </w:r>
      <w:r w:rsidR="00F55F77">
        <w:rPr>
          <w:rFonts w:ascii="Calibri" w:eastAsia="Times New Roman" w:hAnsi="Calibri" w:cstheme="minorHAnsi"/>
        </w:rPr>
        <w:t xml:space="preserve">) </w:t>
      </w:r>
      <w:r w:rsidR="009B263A" w:rsidRPr="00B6470F">
        <w:rPr>
          <w:rFonts w:ascii="Calibri" w:eastAsia="Times New Roman" w:hAnsi="Calibri" w:cstheme="minorHAnsi"/>
        </w:rPr>
        <w:t>e/o all’Autorità di cont</w:t>
      </w:r>
      <w:r w:rsidR="00617F47" w:rsidRPr="00B6470F">
        <w:rPr>
          <w:rFonts w:ascii="Calibri" w:eastAsia="Times New Roman" w:hAnsi="Calibri" w:cstheme="minorHAnsi"/>
        </w:rPr>
        <w:t>rollo</w:t>
      </w:r>
      <w:r w:rsidR="00160DBD" w:rsidRPr="00B6470F">
        <w:rPr>
          <w:rFonts w:ascii="Calibri" w:eastAsia="Times New Roman" w:hAnsi="Calibri" w:cstheme="minorHAnsi"/>
        </w:rPr>
        <w:t>,</w:t>
      </w:r>
      <w:r w:rsidR="00617F47" w:rsidRPr="00B6470F">
        <w:rPr>
          <w:rFonts w:ascii="Calibri" w:eastAsia="Times New Roman" w:hAnsi="Calibri" w:cstheme="minorHAnsi"/>
        </w:rPr>
        <w:t xml:space="preserve"> il </w:t>
      </w:r>
      <w:r w:rsidR="00617F47" w:rsidRPr="00B6470F">
        <w:rPr>
          <w:rFonts w:ascii="Calibri" w:eastAsia="Times New Roman" w:hAnsi="Calibri" w:cstheme="minorHAnsi"/>
          <w:i/>
        </w:rPr>
        <w:t>Fornitore</w:t>
      </w:r>
      <w:r w:rsidR="00617F47" w:rsidRPr="00B6470F">
        <w:rPr>
          <w:rFonts w:ascii="Calibri" w:eastAsia="Times New Roman" w:hAnsi="Calibri" w:cstheme="minorHAnsi"/>
        </w:rPr>
        <w:t xml:space="preserve"> supporterà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9B263A" w:rsidRPr="00B6470F">
        <w:rPr>
          <w:rFonts w:ascii="Calibri" w:eastAsia="Times New Roman" w:hAnsi="Calibri" w:cstheme="minorHAnsi"/>
        </w:rPr>
        <w:t xml:space="preserve"> nella misura in cui le informazioni richieste e/o necessarie siano esclusivamente in possesso del </w:t>
      </w:r>
      <w:r w:rsidR="009B263A" w:rsidRPr="00B6470F">
        <w:rPr>
          <w:rFonts w:ascii="Calibri" w:eastAsia="Times New Roman" w:hAnsi="Calibri" w:cstheme="minorHAnsi"/>
          <w:i/>
        </w:rPr>
        <w:t>Fornitore</w:t>
      </w:r>
      <w:r w:rsidR="009B263A" w:rsidRPr="00B6470F">
        <w:rPr>
          <w:rFonts w:ascii="Calibri" w:eastAsia="Times New Roman" w:hAnsi="Calibri" w:cstheme="minorHAnsi"/>
        </w:rPr>
        <w:t xml:space="preserve"> e/o di suoi </w:t>
      </w:r>
      <w:r w:rsidR="00495174" w:rsidRPr="00B6470F">
        <w:rPr>
          <w:rFonts w:ascii="Calibri" w:eastAsia="Times New Roman" w:hAnsi="Calibri" w:cstheme="minorHAnsi"/>
          <w:i/>
        </w:rPr>
        <w:t>Sub-Responsabili</w:t>
      </w:r>
      <w:r w:rsidR="009B263A" w:rsidRPr="00B6470F">
        <w:rPr>
          <w:rFonts w:ascii="Calibri" w:eastAsia="Times New Roman" w:hAnsi="Calibri" w:cstheme="minorHAnsi"/>
        </w:rPr>
        <w:t>.</w:t>
      </w:r>
    </w:p>
    <w:p w14:paraId="06470E63" w14:textId="37B7A5A6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33" w:name="_Toc89338026"/>
      <w:bookmarkStart w:id="34" w:name="_Toc89338027"/>
      <w:bookmarkStart w:id="35" w:name="_Toc89338028"/>
      <w:bookmarkStart w:id="36" w:name="_Toc106720721"/>
      <w:bookmarkEnd w:id="33"/>
      <w:bookmarkEnd w:id="34"/>
      <w:bookmarkEnd w:id="35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ULTERIORI OBBLIGHI DEL </w:t>
      </w:r>
      <w:r w:rsidR="000546FD">
        <w:rPr>
          <w:rFonts w:asciiTheme="minorHAnsi" w:hAnsiTheme="minorHAnsi"/>
          <w:smallCaps/>
          <w:sz w:val="22"/>
          <w:szCs w:val="22"/>
          <w:lang w:val="it-IT" w:eastAsia="en-GB"/>
        </w:rPr>
        <w:t>FORNITORE</w:t>
      </w:r>
      <w:bookmarkEnd w:id="36"/>
    </w:p>
    <w:bookmarkEnd w:id="23"/>
    <w:p w14:paraId="5E641FB4" w14:textId="14392278" w:rsidR="00F215EC" w:rsidRPr="00F215EC" w:rsidRDefault="009B263A" w:rsidP="00F215EC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</w:pPr>
      <w:r w:rsidRPr="00F215EC">
        <w:rPr>
          <w:rFonts w:ascii="Calibri" w:eastAsia="Times New Roman" w:hAnsi="Calibri" w:cstheme="minorHAnsi"/>
        </w:rPr>
        <w:t xml:space="preserve">Il </w:t>
      </w:r>
      <w:r w:rsidRPr="00F215EC">
        <w:rPr>
          <w:rFonts w:ascii="Calibri" w:eastAsia="Times New Roman" w:hAnsi="Calibri" w:cstheme="minorHAnsi"/>
          <w:i/>
        </w:rPr>
        <w:t>Fornitore</w:t>
      </w:r>
      <w:r w:rsidRPr="00F215EC">
        <w:rPr>
          <w:rFonts w:ascii="Calibri" w:eastAsia="Times New Roman" w:hAnsi="Calibri" w:cstheme="minorHAnsi"/>
        </w:rPr>
        <w:t xml:space="preserve"> si impegna a </w:t>
      </w:r>
      <w:r w:rsidR="00343441" w:rsidRPr="00F215EC">
        <w:rPr>
          <w:rFonts w:ascii="Calibri" w:eastAsia="Times New Roman" w:hAnsi="Calibri" w:cstheme="minorHAnsi"/>
        </w:rPr>
        <w:t xml:space="preserve">trasmettere tutte le informazioni e la documentazione che </w:t>
      </w:r>
      <w:r w:rsidR="00343441" w:rsidRPr="00F215EC">
        <w:rPr>
          <w:rFonts w:ascii="Calibri" w:eastAsia="Times New Roman" w:hAnsi="Calibri" w:cstheme="minorHAnsi"/>
          <w:i/>
        </w:rPr>
        <w:t>Sogei</w:t>
      </w:r>
      <w:r w:rsidR="00343441" w:rsidRPr="00F215EC">
        <w:rPr>
          <w:rFonts w:ascii="Calibri" w:eastAsia="Times New Roman" w:hAnsi="Calibri" w:cstheme="minorHAnsi"/>
        </w:rPr>
        <w:t xml:space="preserve"> potr</w:t>
      </w:r>
      <w:r w:rsidR="000D5601">
        <w:rPr>
          <w:rFonts w:ascii="Calibri" w:eastAsia="Times New Roman" w:hAnsi="Calibri" w:cstheme="minorHAnsi"/>
        </w:rPr>
        <w:t>à</w:t>
      </w:r>
      <w:r w:rsidRPr="00F215EC">
        <w:rPr>
          <w:rFonts w:ascii="Calibri" w:eastAsia="Times New Roman" w:hAnsi="Calibri" w:cstheme="minorHAnsi"/>
        </w:rPr>
        <w:t xml:space="preserve"> ragionevolmente richieder</w:t>
      </w:r>
      <w:r w:rsidR="00617F47" w:rsidRPr="00F215EC">
        <w:rPr>
          <w:rFonts w:ascii="Calibri" w:eastAsia="Times New Roman" w:hAnsi="Calibri" w:cstheme="minorHAnsi"/>
        </w:rPr>
        <w:t>gli</w:t>
      </w:r>
      <w:r w:rsidRPr="00F215EC">
        <w:rPr>
          <w:rFonts w:ascii="Calibri" w:eastAsia="Times New Roman" w:hAnsi="Calibri" w:cstheme="minorHAnsi"/>
        </w:rPr>
        <w:t xml:space="preserve"> durante </w:t>
      </w:r>
      <w:r w:rsidR="00343441" w:rsidRPr="00F215EC">
        <w:rPr>
          <w:rFonts w:ascii="Calibri" w:eastAsia="Times New Roman" w:hAnsi="Calibri" w:cstheme="minorHAnsi"/>
        </w:rPr>
        <w:t xml:space="preserve">l’esecuzione del </w:t>
      </w:r>
      <w:r w:rsidRPr="00F215EC">
        <w:rPr>
          <w:rFonts w:ascii="Calibri" w:eastAsia="Times New Roman" w:hAnsi="Calibri" w:cstheme="minorHAnsi"/>
          <w:i/>
        </w:rPr>
        <w:t>Contratto</w:t>
      </w:r>
      <w:r w:rsidR="00FD0A22">
        <w:rPr>
          <w:rFonts w:ascii="Calibri" w:eastAsia="Times New Roman" w:hAnsi="Calibri" w:cstheme="minorHAnsi"/>
          <w:i/>
        </w:rPr>
        <w:t xml:space="preserve">, </w:t>
      </w:r>
      <w:r w:rsidR="00343441" w:rsidRPr="00FD0A22">
        <w:rPr>
          <w:rFonts w:ascii="Calibri" w:eastAsia="Times New Roman" w:hAnsi="Calibri" w:cstheme="minorHAnsi"/>
        </w:rPr>
        <w:t>per</w:t>
      </w:r>
      <w:r w:rsidRPr="00FD0A22">
        <w:rPr>
          <w:rFonts w:ascii="Calibri" w:eastAsia="Times New Roman" w:hAnsi="Calibri" w:cstheme="minorHAnsi"/>
        </w:rPr>
        <w:t xml:space="preserve"> ver</w:t>
      </w:r>
      <w:r w:rsidRPr="00F215EC">
        <w:rPr>
          <w:rFonts w:ascii="Calibri" w:eastAsia="Times New Roman" w:hAnsi="Calibri" w:cstheme="minorHAnsi"/>
        </w:rPr>
        <w:t xml:space="preserve">ificare </w:t>
      </w:r>
      <w:r w:rsidR="00343441" w:rsidRPr="00F215EC">
        <w:rPr>
          <w:rFonts w:ascii="Calibri" w:eastAsia="Times New Roman" w:hAnsi="Calibri" w:cstheme="minorHAnsi"/>
        </w:rPr>
        <w:t xml:space="preserve">il rispetto, da parte del </w:t>
      </w:r>
      <w:r w:rsidRPr="00F215EC">
        <w:rPr>
          <w:rFonts w:ascii="Calibri" w:eastAsia="Times New Roman" w:hAnsi="Calibri" w:cstheme="minorHAnsi"/>
          <w:i/>
        </w:rPr>
        <w:t>Fornitore</w:t>
      </w:r>
      <w:r w:rsidRPr="00F215EC">
        <w:rPr>
          <w:rFonts w:ascii="Calibri" w:eastAsia="Times New Roman" w:hAnsi="Calibri" w:cstheme="minorHAnsi"/>
        </w:rPr>
        <w:t xml:space="preserve"> o de</w:t>
      </w:r>
      <w:r w:rsidR="00343441" w:rsidRPr="00F215EC">
        <w:rPr>
          <w:rFonts w:ascii="Calibri" w:eastAsia="Times New Roman" w:hAnsi="Calibri" w:cstheme="minorHAnsi"/>
        </w:rPr>
        <w:t>i suoi</w:t>
      </w:r>
      <w:r w:rsidRPr="00F215EC">
        <w:rPr>
          <w:rFonts w:ascii="Calibri" w:eastAsia="Times New Roman" w:hAnsi="Calibri" w:cstheme="minorHAnsi"/>
        </w:rPr>
        <w:t xml:space="preserve"> </w:t>
      </w:r>
      <w:r w:rsidR="00495174" w:rsidRPr="00F215EC">
        <w:rPr>
          <w:rFonts w:ascii="Calibri" w:eastAsia="Times New Roman" w:hAnsi="Calibri" w:cstheme="minorHAnsi"/>
          <w:i/>
        </w:rPr>
        <w:t>Sub-Responsabil</w:t>
      </w:r>
      <w:r w:rsidR="00343441" w:rsidRPr="00F215EC">
        <w:rPr>
          <w:rFonts w:ascii="Calibri" w:eastAsia="Times New Roman" w:hAnsi="Calibri" w:cstheme="minorHAnsi"/>
          <w:i/>
        </w:rPr>
        <w:t>i del trattamento</w:t>
      </w:r>
      <w:r w:rsidR="00343441" w:rsidRPr="00F215EC">
        <w:rPr>
          <w:rFonts w:ascii="Calibri" w:eastAsia="Times New Roman" w:hAnsi="Calibri" w:cstheme="minorHAnsi"/>
        </w:rPr>
        <w:t xml:space="preserve">, </w:t>
      </w:r>
      <w:r w:rsidR="00CA6852" w:rsidRPr="00F215EC">
        <w:rPr>
          <w:rFonts w:ascii="Calibri" w:eastAsia="Times New Roman" w:hAnsi="Calibri" w:cstheme="minorHAnsi"/>
        </w:rPr>
        <w:t xml:space="preserve">delle previsioni del </w:t>
      </w:r>
      <w:r w:rsidR="00343441" w:rsidRPr="00F215EC">
        <w:rPr>
          <w:rFonts w:ascii="Calibri" w:eastAsia="Times New Roman" w:hAnsi="Calibri" w:cstheme="minorHAnsi"/>
        </w:rPr>
        <w:t xml:space="preserve">presente </w:t>
      </w:r>
      <w:r w:rsidR="00343441" w:rsidRPr="00F215EC">
        <w:rPr>
          <w:rFonts w:ascii="Calibri" w:eastAsia="Times New Roman" w:hAnsi="Calibri" w:cstheme="minorHAnsi"/>
          <w:i/>
        </w:rPr>
        <w:t>Allegato Privacy</w:t>
      </w:r>
      <w:r w:rsidR="00343441" w:rsidRPr="00F215EC">
        <w:rPr>
          <w:rFonts w:ascii="Calibri" w:eastAsia="Times New Roman" w:hAnsi="Calibri" w:cstheme="minorHAnsi"/>
        </w:rPr>
        <w:t xml:space="preserve"> e delle </w:t>
      </w:r>
      <w:r w:rsidR="009534C6" w:rsidRPr="00F215EC">
        <w:rPr>
          <w:rFonts w:ascii="Calibri" w:eastAsia="Times New Roman" w:hAnsi="Calibri" w:cstheme="minorHAnsi"/>
          <w:i/>
        </w:rPr>
        <w:t>Norme in materia di Protezione dei Dati Personali</w:t>
      </w:r>
      <w:r w:rsidR="00A71635" w:rsidRPr="00F215EC">
        <w:rPr>
          <w:rFonts w:ascii="Calibri" w:eastAsia="Times New Roman" w:hAnsi="Calibri" w:cstheme="minorHAnsi"/>
          <w:i/>
        </w:rPr>
        <w:t xml:space="preserve"> </w:t>
      </w:r>
      <w:r w:rsidR="00A71635" w:rsidRPr="00F215EC">
        <w:rPr>
          <w:rFonts w:ascii="Calibri" w:eastAsia="Times New Roman" w:hAnsi="Calibri" w:cstheme="minorHAnsi"/>
        </w:rPr>
        <w:t>e delle istruzioni ricevute</w:t>
      </w:r>
      <w:r w:rsidR="00F215EC" w:rsidRPr="00F215EC">
        <w:t>.</w:t>
      </w:r>
    </w:p>
    <w:p w14:paraId="5A17B79E" w14:textId="0E23BC0A" w:rsidR="009B263A" w:rsidRPr="006F572B" w:rsidRDefault="009B263A" w:rsidP="007E27B5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6F572B">
        <w:rPr>
          <w:rFonts w:ascii="Calibri" w:eastAsia="Times New Roman" w:hAnsi="Calibri" w:cstheme="minorHAnsi"/>
        </w:rPr>
        <w:t xml:space="preserve">Il </w:t>
      </w:r>
      <w:r w:rsidRPr="006F572B">
        <w:rPr>
          <w:rFonts w:ascii="Calibri" w:eastAsia="Times New Roman" w:hAnsi="Calibri" w:cstheme="minorHAnsi"/>
          <w:i/>
        </w:rPr>
        <w:t>Fornitore</w:t>
      </w:r>
      <w:r w:rsidRPr="006F572B">
        <w:rPr>
          <w:rFonts w:ascii="Calibri" w:eastAsia="Times New Roman" w:hAnsi="Calibri" w:cstheme="minorHAnsi"/>
        </w:rPr>
        <w:t xml:space="preserve"> garantisce </w:t>
      </w:r>
      <w:r w:rsidR="00343441" w:rsidRPr="006F572B">
        <w:rPr>
          <w:rFonts w:ascii="Calibri" w:eastAsia="Times New Roman" w:hAnsi="Calibri" w:cstheme="minorHAnsi"/>
        </w:rPr>
        <w:t xml:space="preserve">che </w:t>
      </w:r>
      <w:r w:rsidR="00CE6D1C" w:rsidRPr="00CE6D1C">
        <w:rPr>
          <w:rFonts w:ascii="Calibri" w:eastAsia="Times New Roman" w:hAnsi="Calibri" w:cstheme="minorHAnsi"/>
          <w:i/>
        </w:rPr>
        <w:t>Sogei</w:t>
      </w:r>
      <w:r w:rsidR="00CE6D1C">
        <w:rPr>
          <w:rFonts w:ascii="Calibri" w:eastAsia="Times New Roman" w:hAnsi="Calibri" w:cstheme="minorHAnsi"/>
        </w:rPr>
        <w:t xml:space="preserve"> possa svolgere </w:t>
      </w:r>
      <w:r w:rsidR="00343441" w:rsidRPr="006F572B">
        <w:rPr>
          <w:rFonts w:ascii="Calibri" w:eastAsia="Times New Roman" w:hAnsi="Calibri" w:cstheme="minorHAnsi"/>
        </w:rPr>
        <w:t>presso lo stesso</w:t>
      </w:r>
      <w:r w:rsidR="00741644">
        <w:rPr>
          <w:rFonts w:ascii="Calibri" w:eastAsia="Times New Roman" w:hAnsi="Calibri" w:cstheme="minorHAnsi"/>
        </w:rPr>
        <w:t xml:space="preserve"> e/o i suoi </w:t>
      </w:r>
      <w:r w:rsidR="00741644" w:rsidRPr="00182E03">
        <w:rPr>
          <w:rFonts w:ascii="Calibri" w:eastAsia="Times New Roman" w:hAnsi="Calibri" w:cstheme="minorHAnsi"/>
          <w:i/>
        </w:rPr>
        <w:t>Sub-Responsabili</w:t>
      </w:r>
      <w:r w:rsidR="00343441" w:rsidRPr="006F572B">
        <w:rPr>
          <w:rFonts w:ascii="Calibri" w:eastAsia="Times New Roman" w:hAnsi="Calibri" w:cstheme="minorHAnsi"/>
        </w:rPr>
        <w:t xml:space="preserve">, anche per mezzo di terzi autorizzati e con ragionevole preavviso, </w:t>
      </w:r>
      <w:r w:rsidRPr="006F572B">
        <w:rPr>
          <w:rFonts w:ascii="Calibri" w:eastAsia="Times New Roman" w:hAnsi="Calibri" w:cstheme="minorHAnsi"/>
        </w:rPr>
        <w:t>attività di controllo e valutazione, anche mediante ispezioni e sopralluoghi</w:t>
      </w:r>
      <w:r w:rsidR="00FA6E9A" w:rsidRPr="006F572B">
        <w:rPr>
          <w:rFonts w:ascii="Calibri" w:eastAsia="Times New Roman" w:hAnsi="Calibri" w:cstheme="minorHAnsi"/>
        </w:rPr>
        <w:t xml:space="preserve"> nei locali o nelle strutture fisiche del </w:t>
      </w:r>
      <w:r w:rsidR="00FA6E9A" w:rsidRPr="00B763D5">
        <w:rPr>
          <w:rFonts w:ascii="Calibri" w:eastAsia="Times New Roman" w:hAnsi="Calibri" w:cstheme="minorHAnsi"/>
          <w:i/>
        </w:rPr>
        <w:t>Fornitore</w:t>
      </w:r>
      <w:r w:rsidR="00617F47" w:rsidRPr="00B763D5">
        <w:rPr>
          <w:rFonts w:ascii="Calibri" w:eastAsia="Times New Roman" w:hAnsi="Calibri" w:cstheme="minorHAnsi"/>
        </w:rPr>
        <w:t>,</w:t>
      </w:r>
      <w:r w:rsidRPr="00B763D5">
        <w:rPr>
          <w:rFonts w:ascii="Calibri" w:eastAsia="Times New Roman" w:hAnsi="Calibri" w:cstheme="minorHAnsi"/>
        </w:rPr>
        <w:t xml:space="preserve"> delle attività di </w:t>
      </w:r>
      <w:r w:rsidR="00343441" w:rsidRPr="00404486">
        <w:rPr>
          <w:rFonts w:ascii="Calibri" w:eastAsia="Times New Roman" w:hAnsi="Calibri" w:cstheme="minorHAnsi"/>
          <w:i/>
        </w:rPr>
        <w:t>T</w:t>
      </w:r>
      <w:r w:rsidRPr="00404486">
        <w:rPr>
          <w:rFonts w:ascii="Calibri" w:eastAsia="Times New Roman" w:hAnsi="Calibri" w:cstheme="minorHAnsi"/>
          <w:i/>
        </w:rPr>
        <w:t>rattamento</w:t>
      </w:r>
      <w:r w:rsidRPr="00B763D5">
        <w:rPr>
          <w:rFonts w:ascii="Calibri" w:eastAsia="Times New Roman" w:hAnsi="Calibri" w:cstheme="minorHAnsi"/>
        </w:rPr>
        <w:t xml:space="preserve"> </w:t>
      </w:r>
      <w:r w:rsidRPr="00404486">
        <w:rPr>
          <w:rFonts w:ascii="Calibri" w:eastAsia="Times New Roman" w:hAnsi="Calibri" w:cstheme="minorHAnsi"/>
          <w:i/>
        </w:rPr>
        <w:t>dei</w:t>
      </w:r>
      <w:r w:rsidRPr="00B763D5">
        <w:rPr>
          <w:rFonts w:ascii="Calibri" w:eastAsia="Times New Roman" w:hAnsi="Calibri" w:cstheme="minorHAnsi"/>
        </w:rPr>
        <w:t xml:space="preserve"> </w:t>
      </w:r>
      <w:r w:rsidRPr="00B763D5">
        <w:rPr>
          <w:rFonts w:ascii="Calibri" w:eastAsia="Times New Roman" w:hAnsi="Calibri" w:cstheme="minorHAnsi"/>
          <w:i/>
        </w:rPr>
        <w:t xml:space="preserve">Dati Personali </w:t>
      </w:r>
      <w:r w:rsidRPr="00B763D5">
        <w:rPr>
          <w:rFonts w:ascii="Calibri" w:eastAsia="Times New Roman" w:hAnsi="Calibri" w:cstheme="minorHAnsi"/>
        </w:rPr>
        <w:t xml:space="preserve">eseguite dal medesimo </w:t>
      </w:r>
      <w:r w:rsidRPr="00B763D5">
        <w:rPr>
          <w:rFonts w:ascii="Calibri" w:eastAsia="Times New Roman" w:hAnsi="Calibri" w:cstheme="minorHAnsi"/>
          <w:i/>
        </w:rPr>
        <w:t>Fornitore</w:t>
      </w:r>
      <w:r w:rsidRPr="00B763D5">
        <w:rPr>
          <w:rFonts w:ascii="Calibri" w:eastAsia="Times New Roman" w:hAnsi="Calibri" w:cstheme="minorHAnsi"/>
        </w:rPr>
        <w:t xml:space="preserve">, ivi incluso l’operato degli eventuali </w:t>
      </w:r>
      <w:proofErr w:type="spellStart"/>
      <w:r w:rsidR="00963FD3" w:rsidRPr="00B763D5">
        <w:rPr>
          <w:rFonts w:ascii="Calibri" w:eastAsia="Times New Roman" w:hAnsi="Calibri" w:cstheme="minorHAnsi"/>
          <w:i/>
        </w:rPr>
        <w:t>AdS</w:t>
      </w:r>
      <w:proofErr w:type="spellEnd"/>
      <w:r w:rsidRPr="00B763D5">
        <w:rPr>
          <w:rFonts w:ascii="Calibri" w:eastAsia="Times New Roman" w:hAnsi="Calibri" w:cstheme="minorHAnsi"/>
        </w:rPr>
        <w:t xml:space="preserve">, allo scopo di verificarne la conformità </w:t>
      </w:r>
      <w:r w:rsidR="00343441" w:rsidRPr="00B763D5">
        <w:rPr>
          <w:rFonts w:ascii="Calibri" w:eastAsia="Times New Roman" w:hAnsi="Calibri" w:cstheme="minorHAnsi"/>
        </w:rPr>
        <w:t xml:space="preserve">al </w:t>
      </w:r>
      <w:r w:rsidR="00343441" w:rsidRPr="00B763D5">
        <w:rPr>
          <w:rFonts w:ascii="Calibri" w:eastAsia="Times New Roman" w:hAnsi="Calibri" w:cstheme="minorHAnsi"/>
          <w:i/>
        </w:rPr>
        <w:t>Contratto</w:t>
      </w:r>
      <w:r w:rsidR="00343441" w:rsidRPr="00B763D5">
        <w:rPr>
          <w:rFonts w:ascii="Calibri" w:eastAsia="Times New Roman" w:hAnsi="Calibri" w:cstheme="minorHAnsi"/>
        </w:rPr>
        <w:t xml:space="preserve">, al presente </w:t>
      </w:r>
      <w:r w:rsidR="00343441" w:rsidRPr="00B763D5">
        <w:rPr>
          <w:rFonts w:ascii="Calibri" w:eastAsia="Times New Roman" w:hAnsi="Calibri" w:cstheme="minorHAnsi"/>
          <w:i/>
        </w:rPr>
        <w:t>Allegato Privacy</w:t>
      </w:r>
      <w:r w:rsidR="00343441" w:rsidRPr="00B763D5">
        <w:rPr>
          <w:rFonts w:ascii="Calibri" w:eastAsia="Times New Roman" w:hAnsi="Calibri" w:cstheme="minorHAnsi"/>
        </w:rPr>
        <w:t xml:space="preserve"> e alle </w:t>
      </w:r>
      <w:r w:rsidR="00343441" w:rsidRPr="00B763D5">
        <w:rPr>
          <w:rFonts w:ascii="Calibri" w:eastAsia="Times New Roman" w:hAnsi="Calibri" w:cstheme="minorHAnsi"/>
          <w:i/>
        </w:rPr>
        <w:t>Norme in materia di Protezione dei Dati Personali</w:t>
      </w:r>
      <w:r w:rsidR="00A71635" w:rsidRPr="00B763D5">
        <w:rPr>
          <w:rFonts w:ascii="Calibri" w:eastAsia="Times New Roman" w:hAnsi="Calibri" w:cstheme="minorHAnsi"/>
          <w:i/>
        </w:rPr>
        <w:t xml:space="preserve"> </w:t>
      </w:r>
      <w:r w:rsidR="00A71635" w:rsidRPr="00B763D5">
        <w:rPr>
          <w:rFonts w:ascii="Calibri" w:eastAsia="Times New Roman" w:hAnsi="Calibri" w:cstheme="minorHAnsi"/>
        </w:rPr>
        <w:t>e alle istruzioni ricevute</w:t>
      </w:r>
      <w:r w:rsidR="00343441" w:rsidRPr="00B763D5">
        <w:rPr>
          <w:rFonts w:ascii="Calibri" w:eastAsia="Times New Roman" w:hAnsi="Calibri" w:cstheme="minorHAnsi"/>
        </w:rPr>
        <w:t>.</w:t>
      </w:r>
      <w:r w:rsidRPr="00B763D5">
        <w:rPr>
          <w:rFonts w:ascii="Calibri" w:eastAsia="Times New Roman" w:hAnsi="Calibri" w:cstheme="minorHAnsi"/>
        </w:rPr>
        <w:t xml:space="preserve"> </w:t>
      </w:r>
      <w:bookmarkStart w:id="37" w:name="_Hlk498335115"/>
      <w:r w:rsidRPr="00B763D5">
        <w:rPr>
          <w:rFonts w:ascii="Calibri" w:eastAsia="Times New Roman" w:hAnsi="Calibri" w:cstheme="minorHAnsi"/>
        </w:rPr>
        <w:t xml:space="preserve">Il </w:t>
      </w:r>
      <w:r w:rsidRPr="00B763D5">
        <w:rPr>
          <w:rFonts w:ascii="Calibri" w:eastAsia="Times New Roman" w:hAnsi="Calibri" w:cstheme="minorHAnsi"/>
          <w:i/>
        </w:rPr>
        <w:t>Fornitore</w:t>
      </w:r>
      <w:r w:rsidRPr="00B763D5">
        <w:rPr>
          <w:rFonts w:ascii="Calibri" w:eastAsia="Times New Roman" w:hAnsi="Calibri" w:cstheme="minorHAnsi"/>
        </w:rPr>
        <w:t xml:space="preserve"> deve mettere a disposizione, senza alcun ritardo e/o omissione, tutte le informazioni necessarie per dimostrare la sua conformità </w:t>
      </w:r>
      <w:r w:rsidR="00343441" w:rsidRPr="00B763D5">
        <w:rPr>
          <w:rFonts w:ascii="Calibri" w:eastAsia="Times New Roman" w:hAnsi="Calibri" w:cstheme="minorHAnsi"/>
        </w:rPr>
        <w:t>con i suddetti obblighi</w:t>
      </w:r>
      <w:r w:rsidR="00FA6E9A" w:rsidRPr="00B763D5">
        <w:rPr>
          <w:rFonts w:ascii="Calibri" w:eastAsia="Times New Roman" w:hAnsi="Calibri" w:cstheme="minorHAnsi"/>
        </w:rPr>
        <w:t xml:space="preserve">, incluse eventuali certificazioni in </w:t>
      </w:r>
      <w:r w:rsidR="00963FD3" w:rsidRPr="00B763D5">
        <w:rPr>
          <w:rFonts w:ascii="Calibri" w:eastAsia="Times New Roman" w:hAnsi="Calibri" w:cstheme="minorHAnsi"/>
        </w:rPr>
        <w:t xml:space="preserve">suo </w:t>
      </w:r>
      <w:r w:rsidR="00FA6E9A" w:rsidRPr="00B763D5">
        <w:rPr>
          <w:rFonts w:ascii="Calibri" w:eastAsia="Times New Roman" w:hAnsi="Calibri" w:cstheme="minorHAnsi"/>
        </w:rPr>
        <w:t>possesso</w:t>
      </w:r>
      <w:r w:rsidRPr="00B763D5">
        <w:rPr>
          <w:rFonts w:ascii="Calibri" w:eastAsia="Times New Roman" w:hAnsi="Calibri" w:cstheme="minorHAnsi"/>
        </w:rPr>
        <w:t>.</w:t>
      </w:r>
      <w:bookmarkEnd w:id="37"/>
      <w:r w:rsidRPr="00B763D5">
        <w:rPr>
          <w:rFonts w:ascii="Calibri" w:eastAsia="Times New Roman" w:hAnsi="Calibri" w:cstheme="minorHAnsi"/>
        </w:rPr>
        <w:t xml:space="preserve"> Nel caso in cui</w:t>
      </w:r>
      <w:r w:rsidR="004463D2" w:rsidRPr="00B763D5">
        <w:rPr>
          <w:rFonts w:ascii="Calibri" w:eastAsia="Times New Roman" w:hAnsi="Calibri" w:cs="Calibri"/>
        </w:rPr>
        <w:t xml:space="preserve"> </w:t>
      </w:r>
      <w:r w:rsidR="00343441" w:rsidRPr="00B763D5">
        <w:rPr>
          <w:rFonts w:ascii="Calibri" w:eastAsia="Times New Roman" w:hAnsi="Calibri" w:cstheme="minorHAnsi"/>
        </w:rPr>
        <w:t>all’esito di detti controlli</w:t>
      </w:r>
      <w:r w:rsidRPr="00B763D5">
        <w:rPr>
          <w:rFonts w:ascii="Calibri" w:eastAsia="Times New Roman" w:hAnsi="Calibri" w:cstheme="minorHAnsi"/>
        </w:rPr>
        <w:t xml:space="preserve">, le </w:t>
      </w:r>
      <w:r w:rsidR="00BA4E68" w:rsidRPr="00B763D5">
        <w:rPr>
          <w:rFonts w:ascii="Calibri" w:eastAsia="Times New Roman" w:hAnsi="Calibri" w:cstheme="minorHAnsi"/>
          <w:i/>
        </w:rPr>
        <w:t>M</w:t>
      </w:r>
      <w:r w:rsidRPr="00B763D5">
        <w:rPr>
          <w:rFonts w:ascii="Calibri" w:eastAsia="Times New Roman" w:hAnsi="Calibri" w:cstheme="minorHAnsi"/>
          <w:i/>
        </w:rPr>
        <w:t xml:space="preserve">isure </w:t>
      </w:r>
      <w:r w:rsidR="00BA4E68" w:rsidRPr="00B763D5">
        <w:rPr>
          <w:rFonts w:ascii="Calibri" w:eastAsia="Times New Roman" w:hAnsi="Calibri" w:cstheme="minorHAnsi"/>
          <w:i/>
        </w:rPr>
        <w:t>di Sicurezza</w:t>
      </w:r>
      <w:r w:rsidRPr="00B763D5">
        <w:rPr>
          <w:rFonts w:ascii="Calibri" w:eastAsia="Times New Roman" w:hAnsi="Calibri" w:cstheme="minorHAnsi"/>
        </w:rPr>
        <w:t xml:space="preserve"> </w:t>
      </w:r>
      <w:r w:rsidR="00343441" w:rsidRPr="00B763D5">
        <w:rPr>
          <w:rFonts w:ascii="Calibri" w:eastAsia="Times New Roman" w:hAnsi="Calibri" w:cstheme="minorHAnsi"/>
        </w:rPr>
        <w:t>risultino inadeguate e/o inidonee ad assicurare</w:t>
      </w:r>
      <w:r w:rsidR="00343441" w:rsidRPr="006F572B">
        <w:rPr>
          <w:rFonts w:ascii="Calibri" w:eastAsia="Times New Roman" w:hAnsi="Calibri" w:cstheme="minorHAnsi"/>
        </w:rPr>
        <w:t xml:space="preserve"> l’applicazione delle </w:t>
      </w:r>
      <w:r w:rsidR="00343441" w:rsidRPr="006F572B">
        <w:rPr>
          <w:rFonts w:ascii="Calibri" w:eastAsia="Times New Roman" w:hAnsi="Calibri" w:cstheme="minorHAnsi"/>
          <w:i/>
        </w:rPr>
        <w:t>Norme in materia di Protezione dei Dati Personali</w:t>
      </w:r>
      <w:r w:rsidR="00617F47" w:rsidRPr="006F572B">
        <w:rPr>
          <w:rFonts w:ascii="Calibri" w:eastAsia="Times New Roman" w:hAnsi="Calibri" w:cstheme="minorHAnsi"/>
        </w:rPr>
        <w:t xml:space="preserve">, </w:t>
      </w:r>
      <w:r w:rsidR="00617F47" w:rsidRPr="006F572B">
        <w:rPr>
          <w:rFonts w:ascii="Calibri" w:eastAsia="Times New Roman" w:hAnsi="Calibri" w:cstheme="minorHAnsi"/>
          <w:i/>
        </w:rPr>
        <w:t>Sogei</w:t>
      </w:r>
      <w:r w:rsidRPr="006F572B">
        <w:rPr>
          <w:rFonts w:ascii="Calibri" w:eastAsia="Times New Roman" w:hAnsi="Calibri" w:cstheme="minorHAnsi"/>
        </w:rPr>
        <w:t xml:space="preserve"> </w:t>
      </w:r>
      <w:r w:rsidR="003F405A" w:rsidRPr="006F572B">
        <w:rPr>
          <w:rFonts w:ascii="Calibri" w:eastAsia="Times New Roman" w:hAnsi="Calibri" w:cstheme="minorHAnsi"/>
        </w:rPr>
        <w:t xml:space="preserve">diffiderà il </w:t>
      </w:r>
      <w:r w:rsidR="003F405A" w:rsidRPr="006F572B">
        <w:rPr>
          <w:rFonts w:ascii="Calibri" w:eastAsia="Times New Roman" w:hAnsi="Calibri" w:cstheme="minorHAnsi"/>
          <w:i/>
        </w:rPr>
        <w:t>Fornitore</w:t>
      </w:r>
      <w:r w:rsidR="003F405A" w:rsidRPr="006F572B">
        <w:rPr>
          <w:rFonts w:ascii="Calibri" w:eastAsia="Times New Roman" w:hAnsi="Calibri" w:cstheme="minorHAnsi"/>
        </w:rPr>
        <w:t xml:space="preserve"> </w:t>
      </w:r>
      <w:r w:rsidRPr="006F572B">
        <w:rPr>
          <w:rFonts w:ascii="Calibri" w:eastAsia="Times New Roman" w:hAnsi="Calibri" w:cstheme="minorHAnsi"/>
        </w:rPr>
        <w:t xml:space="preserve">ad adottare le misure necessarie entro un termine congruo che sarà all’occorrenza fissato (tenendo conto della natura, dell’ambito di applicazione, del contesto e delle finalità del </w:t>
      </w:r>
      <w:r w:rsidR="00CA04BB" w:rsidRPr="006F572B">
        <w:rPr>
          <w:rFonts w:ascii="Calibri" w:eastAsia="Times New Roman" w:hAnsi="Calibri" w:cstheme="minorHAnsi"/>
          <w:i/>
        </w:rPr>
        <w:t>T</w:t>
      </w:r>
      <w:r w:rsidRPr="006F572B">
        <w:rPr>
          <w:rFonts w:ascii="Calibri" w:eastAsia="Times New Roman" w:hAnsi="Calibri" w:cstheme="minorHAnsi"/>
          <w:i/>
        </w:rPr>
        <w:t>rattamento</w:t>
      </w:r>
      <w:r w:rsidRPr="006F572B">
        <w:rPr>
          <w:rFonts w:ascii="Calibri" w:eastAsia="Times New Roman" w:hAnsi="Calibri" w:cstheme="minorHAnsi"/>
        </w:rPr>
        <w:t xml:space="preserve">, della tipologia dei dati </w:t>
      </w:r>
      <w:r w:rsidR="00CA04BB" w:rsidRPr="006F572B">
        <w:rPr>
          <w:rFonts w:ascii="Calibri" w:eastAsia="Times New Roman" w:hAnsi="Calibri" w:cstheme="minorHAnsi"/>
        </w:rPr>
        <w:t xml:space="preserve">e della categoria dei soggetti </w:t>
      </w:r>
      <w:r w:rsidR="00CA04BB" w:rsidRPr="00A56C3C">
        <w:rPr>
          <w:rFonts w:ascii="Calibri" w:eastAsia="Times New Roman" w:hAnsi="Calibri" w:cstheme="minorHAnsi"/>
        </w:rPr>
        <w:t>I</w:t>
      </w:r>
      <w:r w:rsidRPr="00A56C3C">
        <w:rPr>
          <w:rFonts w:ascii="Calibri" w:eastAsia="Times New Roman" w:hAnsi="Calibri" w:cstheme="minorHAnsi"/>
        </w:rPr>
        <w:t>nteressati</w:t>
      </w:r>
      <w:r w:rsidRPr="006F572B">
        <w:rPr>
          <w:rFonts w:ascii="Calibri" w:eastAsia="Times New Roman" w:hAnsi="Calibri" w:cstheme="minorHAnsi"/>
        </w:rPr>
        <w:t xml:space="preserve"> coinvolti nonché del livello di rischio violazione e/o della gravità della violazione verificatasi)</w:t>
      </w:r>
      <w:r w:rsidR="003F405A" w:rsidRPr="006F572B">
        <w:rPr>
          <w:rFonts w:ascii="Calibri" w:eastAsia="Times New Roman" w:hAnsi="Calibri" w:cstheme="minorHAnsi"/>
        </w:rPr>
        <w:t xml:space="preserve">, fatti salvi i rimedi esperibili ai sensi del </w:t>
      </w:r>
      <w:r w:rsidR="003F405A" w:rsidRPr="00A56C3C">
        <w:rPr>
          <w:rFonts w:ascii="Calibri" w:eastAsia="Times New Roman" w:hAnsi="Calibri" w:cstheme="minorHAnsi"/>
          <w:i/>
        </w:rPr>
        <w:t>Contratto</w:t>
      </w:r>
      <w:r w:rsidR="003F405A" w:rsidRPr="006F572B">
        <w:rPr>
          <w:rFonts w:ascii="Calibri" w:eastAsia="Times New Roman" w:hAnsi="Calibri" w:cstheme="minorHAnsi"/>
        </w:rPr>
        <w:t xml:space="preserve"> e/o della legge</w:t>
      </w:r>
      <w:r w:rsidR="00582F6F" w:rsidRPr="006F572B">
        <w:rPr>
          <w:rFonts w:ascii="Calibri" w:eastAsia="Times New Roman" w:hAnsi="Calibri" w:cstheme="minorHAnsi"/>
        </w:rPr>
        <w:t>.</w:t>
      </w:r>
      <w:r w:rsidR="003F405A" w:rsidRPr="006F572B">
        <w:rPr>
          <w:rFonts w:ascii="Calibri" w:eastAsia="Times New Roman" w:hAnsi="Calibri" w:cstheme="minorHAnsi"/>
        </w:rPr>
        <w:t xml:space="preserve"> </w:t>
      </w:r>
      <w:bookmarkStart w:id="38" w:name="_Hlk498333359"/>
    </w:p>
    <w:bookmarkEnd w:id="38"/>
    <w:p w14:paraId="5AEC108C" w14:textId="1B5AF43E" w:rsidR="009B263A" w:rsidRPr="00B6470F" w:rsidRDefault="009B263A" w:rsidP="007E27B5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</w:t>
      </w:r>
      <w:r w:rsidR="005D3E8C" w:rsidRPr="00B6470F">
        <w:rPr>
          <w:rFonts w:ascii="Calibri" w:eastAsia="Times New Roman" w:hAnsi="Calibri" w:cstheme="minorHAnsi"/>
        </w:rPr>
        <w:t xml:space="preserve">dovrà rendere immediatamente edotto e coadiuvare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5D3E8C" w:rsidRPr="00B6470F">
        <w:rPr>
          <w:rFonts w:ascii="Calibri" w:eastAsia="Times New Roman" w:hAnsi="Calibri" w:cstheme="minorHAnsi"/>
        </w:rPr>
        <w:t xml:space="preserve"> e/o </w:t>
      </w:r>
      <w:r w:rsidR="00963FD3">
        <w:rPr>
          <w:rFonts w:ascii="Calibri" w:eastAsia="Times New Roman" w:hAnsi="Calibri" w:cstheme="minorHAnsi"/>
          <w:lang w:eastAsia="en-GB"/>
        </w:rPr>
        <w:t>l’</w:t>
      </w:r>
      <w:r w:rsidR="00963FD3" w:rsidRPr="00963FD3">
        <w:rPr>
          <w:rFonts w:ascii="Calibri" w:eastAsia="Times New Roman" w:hAnsi="Calibri" w:cstheme="minorHAnsi"/>
          <w:i/>
          <w:lang w:eastAsia="en-GB"/>
        </w:rPr>
        <w:t>Amministrazione Cliente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 (nel caso in cui </w:t>
      </w:r>
      <w:r w:rsidR="00963FD3">
        <w:rPr>
          <w:rFonts w:ascii="Calibri" w:eastAsia="Times New Roman" w:hAnsi="Calibri" w:cstheme="minorHAnsi"/>
          <w:lang w:eastAsia="en-GB"/>
        </w:rPr>
        <w:t xml:space="preserve">quest’ultima sia il </w:t>
      </w:r>
      <w:r w:rsidR="00821412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963FD3" w:rsidRPr="00963FD3">
        <w:rPr>
          <w:rFonts w:ascii="Calibri" w:eastAsia="Times New Roman" w:hAnsi="Calibri" w:cstheme="minorHAnsi"/>
          <w:i/>
          <w:lang w:eastAsia="en-GB"/>
        </w:rPr>
        <w:t>del trattamento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) </w:t>
      </w:r>
      <w:r w:rsidR="005D3E8C" w:rsidRPr="00B6470F">
        <w:rPr>
          <w:rFonts w:ascii="Calibri" w:eastAsia="Times New Roman" w:hAnsi="Calibri" w:cstheme="minorHAnsi"/>
        </w:rPr>
        <w:t xml:space="preserve">in caso di ispezioni, di eventuali misure adottate nei suoi confronti o in caso di procedure dinnanzi alle Autorità per la protezione dei dati personali, nazionali ed europee, e/o all’Autorità Giudiziaria in relazione ai </w:t>
      </w:r>
      <w:r w:rsidR="005D3E8C" w:rsidRPr="00B6470F">
        <w:rPr>
          <w:rFonts w:ascii="Calibri" w:eastAsia="Times New Roman" w:hAnsi="Calibri" w:cstheme="minorHAnsi"/>
          <w:i/>
        </w:rPr>
        <w:t>Trattamenti</w:t>
      </w:r>
      <w:r w:rsidR="005D3E8C" w:rsidRPr="00B6470F">
        <w:rPr>
          <w:rFonts w:ascii="Calibri" w:eastAsia="Times New Roman" w:hAnsi="Calibri" w:cstheme="minorHAnsi"/>
        </w:rPr>
        <w:t xml:space="preserve"> demandatigli e </w:t>
      </w:r>
      <w:bookmarkStart w:id="39" w:name="_Hlk509931089"/>
      <w:r w:rsidRPr="00B6470F">
        <w:rPr>
          <w:rFonts w:ascii="Calibri" w:eastAsia="Times New Roman" w:hAnsi="Calibri" w:cstheme="minorHAnsi"/>
        </w:rPr>
        <w:t>salvo il caso in cui tale comunicazione non sia vietata dal provvedimento o dalla legge</w:t>
      </w:r>
      <w:bookmarkEnd w:id="39"/>
      <w:r w:rsidRPr="00B6470F">
        <w:rPr>
          <w:rFonts w:ascii="Calibri" w:eastAsia="Times New Roman" w:hAnsi="Calibri" w:cstheme="minorHAnsi"/>
        </w:rPr>
        <w:t xml:space="preserve">. </w:t>
      </w:r>
    </w:p>
    <w:p w14:paraId="441F9119" w14:textId="7BC04F97" w:rsidR="008F0B49" w:rsidRDefault="009B263A" w:rsidP="006F572B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In simili circostanze, salvo divieti previsti dalla legge, 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deve: </w:t>
      </w:r>
      <w:r w:rsidRPr="00B6470F">
        <w:rPr>
          <w:rFonts w:ascii="Calibri" w:eastAsia="Times New Roman" w:hAnsi="Calibri" w:cstheme="minorHAnsi"/>
          <w:b/>
          <w:i/>
        </w:rPr>
        <w:t>i)</w:t>
      </w:r>
      <w:r w:rsidRPr="00B6470F">
        <w:rPr>
          <w:rFonts w:ascii="Calibri" w:eastAsia="Times New Roman" w:hAnsi="Calibri" w:cstheme="minorHAnsi"/>
        </w:rPr>
        <w:t xml:space="preserve"> informare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tempestivamente, e comunque entro</w:t>
      </w:r>
      <w:r w:rsidR="005D3E8C" w:rsidRPr="00B6470F">
        <w:rPr>
          <w:rFonts w:ascii="Calibri" w:eastAsia="Times New Roman" w:hAnsi="Calibri" w:cstheme="minorHAnsi"/>
        </w:rPr>
        <w:t xml:space="preserve"> e non oltre</w:t>
      </w:r>
      <w:r w:rsidRPr="00B6470F">
        <w:rPr>
          <w:rFonts w:ascii="Calibri" w:eastAsia="Times New Roman" w:hAnsi="Calibri" w:cstheme="minorHAnsi"/>
        </w:rPr>
        <w:t xml:space="preserve"> 24 ore dal ricevimento della richiesta di ostensione; </w:t>
      </w:r>
      <w:r w:rsidRPr="00B6470F">
        <w:rPr>
          <w:rFonts w:ascii="Calibri" w:eastAsia="Times New Roman" w:hAnsi="Calibri" w:cstheme="minorHAnsi"/>
          <w:b/>
          <w:i/>
        </w:rPr>
        <w:t>ii)</w:t>
      </w:r>
      <w:r w:rsidRPr="00B6470F">
        <w:rPr>
          <w:rFonts w:ascii="Calibri" w:eastAsia="Times New Roman" w:hAnsi="Calibri" w:cstheme="minorHAnsi"/>
        </w:rPr>
        <w:t xml:space="preserve"> collaborare con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e/o </w:t>
      </w:r>
      <w:r w:rsidR="00FC1A60" w:rsidRPr="00B6470F">
        <w:rPr>
          <w:rFonts w:ascii="Calibri" w:eastAsia="Times New Roman" w:hAnsi="Calibri" w:cstheme="minorHAnsi"/>
        </w:rPr>
        <w:t xml:space="preserve">con </w:t>
      </w:r>
      <w:r w:rsidR="00C557AB">
        <w:rPr>
          <w:rFonts w:ascii="Calibri" w:eastAsia="Times New Roman" w:hAnsi="Calibri" w:cstheme="minorHAnsi"/>
        </w:rPr>
        <w:t>l’</w:t>
      </w:r>
      <w:r w:rsidR="00C557AB" w:rsidRPr="00404486">
        <w:rPr>
          <w:rFonts w:ascii="Calibri" w:eastAsia="Times New Roman" w:hAnsi="Calibri" w:cstheme="minorHAnsi"/>
          <w:i/>
        </w:rPr>
        <w:t>Amministrazione Cliente</w:t>
      </w:r>
      <w:r w:rsidR="000D5601">
        <w:rPr>
          <w:rFonts w:ascii="Calibri" w:eastAsia="Times New Roman" w:hAnsi="Calibri" w:cstheme="minorHAnsi"/>
          <w:i/>
        </w:rPr>
        <w:t xml:space="preserve"> </w:t>
      </w:r>
      <w:r w:rsidR="000D5601" w:rsidRPr="00B6470F">
        <w:rPr>
          <w:rFonts w:ascii="Calibri" w:eastAsia="Times New Roman" w:hAnsi="Calibri" w:cstheme="minorHAnsi"/>
          <w:lang w:eastAsia="en-GB"/>
        </w:rPr>
        <w:t>(</w:t>
      </w:r>
      <w:r w:rsidR="000D5601">
        <w:rPr>
          <w:rFonts w:ascii="Calibri" w:eastAsia="Times New Roman" w:hAnsi="Calibri" w:cstheme="minorHAnsi"/>
          <w:lang w:eastAsia="en-GB"/>
        </w:rPr>
        <w:t>ove quest’ultima sia</w:t>
      </w:r>
      <w:r w:rsidR="000D5601" w:rsidRPr="00B6470F">
        <w:rPr>
          <w:rFonts w:ascii="Calibri" w:eastAsia="Times New Roman" w:hAnsi="Calibri" w:cstheme="minorHAnsi"/>
          <w:lang w:eastAsia="en-GB"/>
        </w:rPr>
        <w:t xml:space="preserve"> il </w:t>
      </w:r>
      <w:r w:rsidR="000D5601" w:rsidRPr="00B6470F">
        <w:rPr>
          <w:rFonts w:ascii="Calibri" w:eastAsia="Times New Roman" w:hAnsi="Calibri" w:cstheme="minorHAnsi"/>
          <w:i/>
          <w:lang w:eastAsia="en-GB"/>
        </w:rPr>
        <w:t>Titolar</w:t>
      </w:r>
      <w:r w:rsidR="000D5601" w:rsidRPr="005146D8">
        <w:rPr>
          <w:rFonts w:ascii="Calibri" w:eastAsia="Times New Roman" w:hAnsi="Calibri" w:cstheme="minorHAnsi"/>
          <w:i/>
          <w:lang w:eastAsia="en-GB"/>
        </w:rPr>
        <w:t>e del trattamento</w:t>
      </w:r>
      <w:r w:rsidR="000D5601" w:rsidRPr="00B6470F">
        <w:rPr>
          <w:rFonts w:ascii="Calibri" w:eastAsia="Times New Roman" w:hAnsi="Calibri" w:cstheme="minorHAnsi"/>
          <w:lang w:eastAsia="en-GB"/>
        </w:rPr>
        <w:t>)</w:t>
      </w:r>
      <w:r w:rsidRPr="00B6470F">
        <w:rPr>
          <w:rFonts w:ascii="Calibri" w:eastAsia="Times New Roman" w:hAnsi="Calibri" w:cstheme="minorHAnsi"/>
        </w:rPr>
        <w:t xml:space="preserve">, nell’eventualità in cui </w:t>
      </w:r>
      <w:r w:rsidR="005D3E8C" w:rsidRPr="00B6470F">
        <w:rPr>
          <w:rFonts w:ascii="Calibri" w:eastAsia="Times New Roman" w:hAnsi="Calibri" w:cstheme="minorHAnsi"/>
        </w:rPr>
        <w:t>gli stessi</w:t>
      </w:r>
      <w:r w:rsidRPr="00B6470F">
        <w:rPr>
          <w:rFonts w:ascii="Calibri" w:eastAsia="Times New Roman" w:hAnsi="Calibri" w:cstheme="minorHAnsi"/>
        </w:rPr>
        <w:t xml:space="preserve"> intenda</w:t>
      </w:r>
      <w:r w:rsidR="005D3E8C" w:rsidRPr="00B6470F">
        <w:rPr>
          <w:rFonts w:ascii="Calibri" w:eastAsia="Times New Roman" w:hAnsi="Calibri" w:cstheme="minorHAnsi"/>
        </w:rPr>
        <w:t>no</w:t>
      </w:r>
      <w:r w:rsidRPr="00B6470F">
        <w:rPr>
          <w:rFonts w:ascii="Calibri" w:eastAsia="Times New Roman" w:hAnsi="Calibri" w:cstheme="minorHAnsi"/>
        </w:rPr>
        <w:t xml:space="preserve"> opporsi legalmente a tale comunicazione; </w:t>
      </w:r>
      <w:r w:rsidRPr="00B6470F">
        <w:rPr>
          <w:rFonts w:ascii="Calibri" w:eastAsia="Times New Roman" w:hAnsi="Calibri" w:cstheme="minorHAnsi"/>
          <w:b/>
          <w:i/>
        </w:rPr>
        <w:t>iii)</w:t>
      </w:r>
      <w:r w:rsidRPr="00B6470F">
        <w:rPr>
          <w:rFonts w:ascii="Calibri" w:eastAsia="Times New Roman" w:hAnsi="Calibri" w:cstheme="minorHAnsi"/>
          <w:b/>
        </w:rPr>
        <w:t xml:space="preserve"> </w:t>
      </w:r>
      <w:r w:rsidRPr="00B6470F">
        <w:rPr>
          <w:rFonts w:ascii="Calibri" w:eastAsia="Times New Roman" w:hAnsi="Calibri" w:cstheme="minorHAnsi"/>
        </w:rPr>
        <w:t>garantire il trattamento riservato di tali informazioni</w:t>
      </w:r>
      <w:r w:rsidR="008F0B49">
        <w:rPr>
          <w:rFonts w:ascii="Calibri" w:eastAsia="Times New Roman" w:hAnsi="Calibri" w:cstheme="minorHAnsi"/>
        </w:rPr>
        <w:t>;</w:t>
      </w:r>
    </w:p>
    <w:p w14:paraId="2ECC74A6" w14:textId="4A3E626A" w:rsidR="001000C6" w:rsidRPr="001000C6" w:rsidRDefault="008F0B49" w:rsidP="006F572B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b/>
        </w:rPr>
      </w:pPr>
      <w:r w:rsidRPr="008F0B49">
        <w:rPr>
          <w:rFonts w:ascii="Calibri" w:eastAsia="Times New Roman" w:hAnsi="Calibri" w:cstheme="minorHAnsi"/>
        </w:rPr>
        <w:t xml:space="preserve">Qualora </w:t>
      </w:r>
      <w:r w:rsidRPr="00F4332B">
        <w:rPr>
          <w:rFonts w:ascii="Calibri" w:eastAsia="Times New Roman" w:hAnsi="Calibri" w:cstheme="minorHAnsi"/>
          <w:i/>
        </w:rPr>
        <w:t>Sogei</w:t>
      </w:r>
      <w:r>
        <w:rPr>
          <w:rFonts w:ascii="Calibri" w:eastAsia="Times New Roman" w:hAnsi="Calibri" w:cstheme="minorHAnsi"/>
        </w:rPr>
        <w:t xml:space="preserve"> e/o </w:t>
      </w:r>
      <w:r w:rsidRPr="00F4332B">
        <w:rPr>
          <w:rFonts w:ascii="Calibri" w:eastAsia="Times New Roman" w:hAnsi="Calibri" w:cstheme="minorHAnsi"/>
        </w:rPr>
        <w:t>l’</w:t>
      </w:r>
      <w:r w:rsidRPr="00F4332B">
        <w:rPr>
          <w:rFonts w:ascii="Calibri" w:eastAsia="Times New Roman" w:hAnsi="Calibri" w:cstheme="minorHAnsi"/>
          <w:i/>
        </w:rPr>
        <w:t>Amministrazione Cliente</w:t>
      </w:r>
      <w:r>
        <w:rPr>
          <w:rFonts w:ascii="Calibri" w:eastAsia="Times New Roman" w:hAnsi="Calibri" w:cstheme="minorHAnsi"/>
        </w:rPr>
        <w:t xml:space="preserve"> (</w:t>
      </w:r>
      <w:r w:rsidR="00F4332B">
        <w:rPr>
          <w:rFonts w:ascii="Calibri" w:eastAsia="Times New Roman" w:hAnsi="Calibri" w:cstheme="minorHAnsi"/>
        </w:rPr>
        <w:t xml:space="preserve">ove </w:t>
      </w:r>
      <w:r>
        <w:rPr>
          <w:rFonts w:ascii="Calibri" w:eastAsia="Times New Roman" w:hAnsi="Calibri" w:cstheme="minorHAnsi"/>
        </w:rPr>
        <w:t xml:space="preserve">quest’ultima sia il </w:t>
      </w:r>
      <w:r w:rsidRPr="00F4332B">
        <w:rPr>
          <w:rFonts w:ascii="Calibri" w:eastAsia="Times New Roman" w:hAnsi="Calibri" w:cstheme="minorHAnsi"/>
          <w:i/>
        </w:rPr>
        <w:t>Titolare del trattamento</w:t>
      </w:r>
      <w:r>
        <w:rPr>
          <w:rFonts w:ascii="Calibri" w:eastAsia="Times New Roman" w:hAnsi="Calibri" w:cstheme="minorHAnsi"/>
        </w:rPr>
        <w:t xml:space="preserve">) </w:t>
      </w:r>
      <w:r w:rsidRPr="008F0B49">
        <w:rPr>
          <w:rFonts w:ascii="Calibri" w:eastAsia="Times New Roman" w:hAnsi="Calibri" w:cstheme="minorHAnsi"/>
        </w:rPr>
        <w:t>abbia</w:t>
      </w:r>
      <w:r>
        <w:rPr>
          <w:rFonts w:ascii="Calibri" w:eastAsia="Times New Roman" w:hAnsi="Calibri" w:cstheme="minorHAnsi"/>
        </w:rPr>
        <w:t>/no</w:t>
      </w:r>
      <w:r w:rsidRPr="008F0B49">
        <w:rPr>
          <w:rFonts w:ascii="Calibri" w:eastAsia="Times New Roman" w:hAnsi="Calibri" w:cstheme="minorHAnsi"/>
        </w:rPr>
        <w:t xml:space="preserve"> necessità, per lo svolgimento </w:t>
      </w:r>
      <w:r>
        <w:rPr>
          <w:rFonts w:ascii="Calibri" w:eastAsia="Times New Roman" w:hAnsi="Calibri" w:cstheme="minorHAnsi"/>
        </w:rPr>
        <w:t xml:space="preserve">di </w:t>
      </w:r>
      <w:r w:rsidRPr="008F0B49">
        <w:rPr>
          <w:rFonts w:ascii="Calibri" w:eastAsia="Times New Roman" w:hAnsi="Calibri" w:cstheme="minorHAnsi"/>
        </w:rPr>
        <w:t>compi</w:t>
      </w:r>
      <w:r>
        <w:rPr>
          <w:rFonts w:ascii="Calibri" w:eastAsia="Times New Roman" w:hAnsi="Calibri" w:cstheme="minorHAnsi"/>
        </w:rPr>
        <w:t xml:space="preserve">ti istituzionali, di accedere ai </w:t>
      </w:r>
      <w:r w:rsidRPr="00C557AB">
        <w:rPr>
          <w:rFonts w:ascii="Calibri" w:eastAsia="Times New Roman" w:hAnsi="Calibri" w:cstheme="minorHAnsi"/>
          <w:i/>
        </w:rPr>
        <w:t>Dati Personali</w:t>
      </w:r>
      <w:r>
        <w:rPr>
          <w:rFonts w:ascii="Calibri" w:eastAsia="Times New Roman" w:hAnsi="Calibri" w:cstheme="minorHAnsi"/>
        </w:rPr>
        <w:t xml:space="preserve"> oggetto di </w:t>
      </w:r>
      <w:r w:rsidRPr="00C557AB">
        <w:rPr>
          <w:rFonts w:ascii="Calibri" w:eastAsia="Times New Roman" w:hAnsi="Calibri" w:cstheme="minorHAnsi"/>
          <w:i/>
        </w:rPr>
        <w:t>Trattamento</w:t>
      </w:r>
      <w:r>
        <w:rPr>
          <w:rFonts w:ascii="Calibri" w:eastAsia="Times New Roman" w:hAnsi="Calibri" w:cstheme="minorHAnsi"/>
        </w:rPr>
        <w:t xml:space="preserve"> che </w:t>
      </w:r>
      <w:r w:rsidRPr="008F0B49">
        <w:rPr>
          <w:rFonts w:ascii="Calibri" w:eastAsia="Times New Roman" w:hAnsi="Calibri" w:cstheme="minorHAnsi"/>
        </w:rPr>
        <w:t xml:space="preserve">non </w:t>
      </w:r>
      <w:r>
        <w:rPr>
          <w:rFonts w:ascii="Calibri" w:eastAsia="Times New Roman" w:hAnsi="Calibri" w:cstheme="minorHAnsi"/>
        </w:rPr>
        <w:t xml:space="preserve">siano </w:t>
      </w:r>
      <w:r w:rsidRPr="008F0B49">
        <w:rPr>
          <w:rFonts w:ascii="Calibri" w:eastAsia="Times New Roman" w:hAnsi="Calibri" w:cstheme="minorHAnsi"/>
        </w:rPr>
        <w:t xml:space="preserve">disponibili attraverso i servizi applicativi, </w:t>
      </w:r>
      <w:r>
        <w:rPr>
          <w:rFonts w:ascii="Calibri" w:eastAsia="Times New Roman" w:hAnsi="Calibri" w:cstheme="minorHAnsi"/>
        </w:rPr>
        <w:t xml:space="preserve">il </w:t>
      </w:r>
      <w:r w:rsidRPr="00F215EC">
        <w:rPr>
          <w:rFonts w:ascii="Calibri" w:eastAsia="Times New Roman" w:hAnsi="Calibri" w:cstheme="minorHAnsi"/>
          <w:i/>
        </w:rPr>
        <w:t>Fornitore</w:t>
      </w:r>
      <w:r>
        <w:rPr>
          <w:rFonts w:ascii="Calibri" w:eastAsia="Times New Roman" w:hAnsi="Calibri" w:cstheme="minorHAnsi"/>
        </w:rPr>
        <w:t xml:space="preserve"> si impegna, anche per conto dei suoi </w:t>
      </w:r>
      <w:r w:rsidRPr="00F215EC">
        <w:rPr>
          <w:rFonts w:ascii="Calibri" w:eastAsia="Times New Roman" w:hAnsi="Calibri" w:cstheme="minorHAnsi"/>
          <w:i/>
        </w:rPr>
        <w:t>Sub-responsabili</w:t>
      </w:r>
      <w:r>
        <w:rPr>
          <w:rFonts w:ascii="Calibri" w:eastAsia="Times New Roman" w:hAnsi="Calibri" w:cstheme="minorHAnsi"/>
        </w:rPr>
        <w:t xml:space="preserve">, a rendere disponibili tali </w:t>
      </w:r>
      <w:r w:rsidRPr="002263F8">
        <w:rPr>
          <w:rFonts w:ascii="Calibri" w:eastAsia="Times New Roman" w:hAnsi="Calibri" w:cstheme="minorHAnsi"/>
          <w:i/>
        </w:rPr>
        <w:t>Dati Personali</w:t>
      </w:r>
      <w:r>
        <w:rPr>
          <w:rFonts w:ascii="Calibri" w:eastAsia="Times New Roman" w:hAnsi="Calibri" w:cstheme="minorHAnsi"/>
        </w:rPr>
        <w:t xml:space="preserve"> </w:t>
      </w:r>
      <w:r w:rsidRPr="008F0B49">
        <w:rPr>
          <w:rFonts w:ascii="Calibri" w:eastAsia="Times New Roman" w:hAnsi="Calibri" w:cstheme="minorHAnsi"/>
        </w:rPr>
        <w:t xml:space="preserve">secondo linee guida da </w:t>
      </w:r>
      <w:r w:rsidRPr="008F0B49">
        <w:rPr>
          <w:rFonts w:ascii="Calibri" w:eastAsia="Times New Roman" w:hAnsi="Calibri" w:cstheme="minorHAnsi"/>
        </w:rPr>
        <w:lastRenderedPageBreak/>
        <w:t>concordare</w:t>
      </w:r>
      <w:r w:rsidR="009368D9">
        <w:rPr>
          <w:rFonts w:ascii="Calibri" w:eastAsia="Times New Roman" w:hAnsi="Calibri" w:cstheme="minorHAnsi"/>
        </w:rPr>
        <w:t xml:space="preserve"> </w:t>
      </w:r>
      <w:r w:rsidR="00F215EC">
        <w:rPr>
          <w:rFonts w:ascii="Calibri" w:eastAsia="Times New Roman" w:hAnsi="Calibri" w:cstheme="minorHAnsi"/>
        </w:rPr>
        <w:t xml:space="preserve">nel corso dell’esecuzione del </w:t>
      </w:r>
      <w:r w:rsidR="00F215EC" w:rsidRPr="00F215EC">
        <w:rPr>
          <w:rFonts w:ascii="Calibri" w:eastAsia="Times New Roman" w:hAnsi="Calibri" w:cstheme="minorHAnsi"/>
          <w:i/>
        </w:rPr>
        <w:t>Contratto</w:t>
      </w:r>
      <w:r w:rsidR="00F215EC">
        <w:rPr>
          <w:rFonts w:ascii="Calibri" w:eastAsia="Times New Roman" w:hAnsi="Calibri" w:cstheme="minorHAnsi"/>
        </w:rPr>
        <w:t xml:space="preserve"> e, in ogni caso, prima dell’avvio delle attività di </w:t>
      </w:r>
      <w:r w:rsidR="00F215EC" w:rsidRPr="00F215EC">
        <w:rPr>
          <w:rFonts w:ascii="Calibri" w:eastAsia="Times New Roman" w:hAnsi="Calibri" w:cstheme="minorHAnsi"/>
          <w:i/>
        </w:rPr>
        <w:t>Trattamento</w:t>
      </w:r>
      <w:r w:rsidRPr="008F0B49">
        <w:rPr>
          <w:rFonts w:ascii="Calibri" w:eastAsia="Times New Roman" w:hAnsi="Calibri" w:cstheme="minorHAnsi"/>
        </w:rPr>
        <w:t>.</w:t>
      </w:r>
    </w:p>
    <w:p w14:paraId="6240BE9B" w14:textId="77777777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0" w:name="_Toc89338030"/>
      <w:bookmarkStart w:id="41" w:name="_Toc106720722"/>
      <w:bookmarkEnd w:id="40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TRASFERIMENTI DEI DATI PERSONALI VERSO PAESI TERZI O ORGANIZZAZIONI INTERNAZIONALI</w:t>
      </w:r>
      <w:bookmarkEnd w:id="41"/>
    </w:p>
    <w:p w14:paraId="690DDD3C" w14:textId="5C75CF08" w:rsidR="009A3977" w:rsidRDefault="004D1A41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I</w:t>
      </w:r>
      <w:r w:rsidR="00553712" w:rsidRPr="009A3977">
        <w:rPr>
          <w:rFonts w:ascii="Calibri" w:eastAsia="Times New Roman" w:hAnsi="Calibri" w:cstheme="minorHAnsi"/>
        </w:rPr>
        <w:t xml:space="preserve">l </w:t>
      </w:r>
      <w:r w:rsidR="00553712" w:rsidRPr="009A3977">
        <w:rPr>
          <w:rFonts w:ascii="Calibri" w:eastAsia="Times New Roman" w:hAnsi="Calibri" w:cstheme="minorHAnsi"/>
          <w:i/>
        </w:rPr>
        <w:t>Fornitore</w:t>
      </w:r>
      <w:r w:rsidR="00553712" w:rsidRPr="009A3977">
        <w:rPr>
          <w:rFonts w:ascii="Calibri" w:eastAsia="Times New Roman" w:hAnsi="Calibri" w:cstheme="minorHAnsi"/>
        </w:rPr>
        <w:t xml:space="preserve"> dovrà garantire che i </w:t>
      </w:r>
      <w:r w:rsidR="00404486" w:rsidRPr="009A3977">
        <w:rPr>
          <w:rFonts w:ascii="Calibri" w:eastAsia="Times New Roman" w:hAnsi="Calibri" w:cstheme="minorHAnsi"/>
          <w:i/>
        </w:rPr>
        <w:t>D</w:t>
      </w:r>
      <w:r w:rsidR="00553712" w:rsidRPr="009A3977">
        <w:rPr>
          <w:rFonts w:ascii="Calibri" w:eastAsia="Times New Roman" w:hAnsi="Calibri" w:cstheme="minorHAnsi"/>
          <w:i/>
        </w:rPr>
        <w:t xml:space="preserve">ati </w:t>
      </w:r>
      <w:r w:rsidR="00404486" w:rsidRPr="009A3977">
        <w:rPr>
          <w:rFonts w:ascii="Calibri" w:eastAsia="Times New Roman" w:hAnsi="Calibri" w:cstheme="minorHAnsi"/>
          <w:i/>
        </w:rPr>
        <w:t>P</w:t>
      </w:r>
      <w:r w:rsidR="00553712" w:rsidRPr="009A3977">
        <w:rPr>
          <w:rFonts w:ascii="Calibri" w:eastAsia="Times New Roman" w:hAnsi="Calibri" w:cstheme="minorHAnsi"/>
          <w:i/>
        </w:rPr>
        <w:t>ersonali</w:t>
      </w:r>
      <w:r w:rsidR="00553712" w:rsidRPr="009A3977">
        <w:rPr>
          <w:rFonts w:ascii="Calibri" w:eastAsia="Times New Roman" w:hAnsi="Calibri" w:cstheme="minorHAnsi"/>
        </w:rPr>
        <w:t xml:space="preserve"> </w:t>
      </w:r>
      <w:r w:rsidRPr="009A3977">
        <w:rPr>
          <w:rFonts w:ascii="Calibri" w:eastAsia="Times New Roman" w:hAnsi="Calibri" w:cstheme="minorHAnsi"/>
        </w:rPr>
        <w:t xml:space="preserve">siano trattati su infrastrutture – ivi ricomprese le infrastrutture deputate alle funzioni di business </w:t>
      </w:r>
      <w:proofErr w:type="spellStart"/>
      <w:r w:rsidRPr="009A3977">
        <w:rPr>
          <w:rFonts w:ascii="Calibri" w:eastAsia="Times New Roman" w:hAnsi="Calibri" w:cstheme="minorHAnsi"/>
        </w:rPr>
        <w:t>continuity</w:t>
      </w:r>
      <w:proofErr w:type="spellEnd"/>
      <w:r w:rsidRPr="009A3977">
        <w:rPr>
          <w:rFonts w:ascii="Calibri" w:eastAsia="Times New Roman" w:hAnsi="Calibri" w:cstheme="minorHAnsi"/>
        </w:rPr>
        <w:t xml:space="preserve"> e di </w:t>
      </w:r>
      <w:proofErr w:type="spellStart"/>
      <w:r w:rsidRPr="009A3977">
        <w:rPr>
          <w:rFonts w:ascii="Calibri" w:eastAsia="Times New Roman" w:hAnsi="Calibri" w:cstheme="minorHAnsi"/>
        </w:rPr>
        <w:t>disaster</w:t>
      </w:r>
      <w:proofErr w:type="spellEnd"/>
      <w:r w:rsidRPr="009A3977">
        <w:rPr>
          <w:rFonts w:ascii="Calibri" w:eastAsia="Times New Roman" w:hAnsi="Calibri" w:cstheme="minorHAnsi"/>
        </w:rPr>
        <w:t xml:space="preserve"> </w:t>
      </w:r>
      <w:proofErr w:type="spellStart"/>
      <w:r w:rsidRPr="009A3977">
        <w:rPr>
          <w:rFonts w:ascii="Calibri" w:eastAsia="Times New Roman" w:hAnsi="Calibri" w:cstheme="minorHAnsi"/>
        </w:rPr>
        <w:t>recovery</w:t>
      </w:r>
      <w:proofErr w:type="spellEnd"/>
      <w:r w:rsidRPr="009A3977">
        <w:rPr>
          <w:rFonts w:ascii="Calibri" w:eastAsia="Times New Roman" w:hAnsi="Calibri" w:cstheme="minorHAnsi"/>
        </w:rPr>
        <w:t>, anche se esternalizzate – localizzate all’interno dell’U</w:t>
      </w:r>
      <w:r w:rsidR="009A3977">
        <w:rPr>
          <w:rFonts w:ascii="Calibri" w:eastAsia="Times New Roman" w:hAnsi="Calibri" w:cstheme="minorHAnsi"/>
        </w:rPr>
        <w:t>E</w:t>
      </w:r>
      <w:r w:rsidRPr="009A3977">
        <w:rPr>
          <w:rFonts w:ascii="Calibri" w:eastAsia="Times New Roman" w:hAnsi="Calibri" w:cstheme="minorHAnsi"/>
        </w:rPr>
        <w:t>, salvo motivate ragioni di natura normativa o tecnica.</w:t>
      </w:r>
    </w:p>
    <w:p w14:paraId="4E9915E4" w14:textId="77777777" w:rsidR="009A3977" w:rsidRDefault="004D1A41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 xml:space="preserve">Nel caso di servizi di assistenza/manutenzione da remoto il cui espletamento implichi comunque il trasferimento al di fuori dell’UE di tracciati di dati connessi al servizio stesso, gli eventuali </w:t>
      </w:r>
      <w:r w:rsidRPr="009A3977">
        <w:rPr>
          <w:rFonts w:ascii="Calibri" w:eastAsia="Times New Roman" w:hAnsi="Calibri" w:cstheme="minorHAnsi"/>
          <w:i/>
        </w:rPr>
        <w:t>Dati Personali</w:t>
      </w:r>
      <w:r w:rsidRPr="009A3977">
        <w:rPr>
          <w:rFonts w:ascii="Calibri" w:eastAsia="Times New Roman" w:hAnsi="Calibri" w:cstheme="minorHAnsi"/>
        </w:rPr>
        <w:t xml:space="preserve"> contenuti nel tracciato devono essere opportunamente anonimizzati a cura del </w:t>
      </w:r>
      <w:r w:rsidRPr="009A3977">
        <w:rPr>
          <w:rFonts w:ascii="Calibri" w:eastAsia="Times New Roman" w:hAnsi="Calibri" w:cstheme="minorHAnsi"/>
          <w:i/>
        </w:rPr>
        <w:t>Fornitore</w:t>
      </w:r>
      <w:r w:rsidRPr="009A3977">
        <w:rPr>
          <w:rFonts w:ascii="Calibri" w:eastAsia="Times New Roman" w:hAnsi="Calibri" w:cstheme="minorHAnsi"/>
        </w:rPr>
        <w:t>.</w:t>
      </w:r>
    </w:p>
    <w:p w14:paraId="701838BE" w14:textId="0ED0CC43" w:rsidR="009A3977" w:rsidRDefault="009A3977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 xml:space="preserve">Nel caso si renda necessario un trasferimento di </w:t>
      </w:r>
      <w:r>
        <w:rPr>
          <w:rFonts w:ascii="Calibri" w:eastAsia="Times New Roman" w:hAnsi="Calibri" w:cstheme="minorHAnsi"/>
          <w:i/>
        </w:rPr>
        <w:t xml:space="preserve">Dati </w:t>
      </w:r>
      <w:r w:rsidRPr="00D82C99">
        <w:rPr>
          <w:rFonts w:ascii="Calibri" w:eastAsia="Times New Roman" w:hAnsi="Calibri" w:cstheme="minorHAnsi"/>
          <w:i/>
        </w:rPr>
        <w:t>Personali</w:t>
      </w:r>
      <w:r>
        <w:rPr>
          <w:rFonts w:ascii="Calibri" w:eastAsia="Times New Roman" w:hAnsi="Calibri" w:cstheme="minorHAnsi"/>
        </w:rPr>
        <w:t xml:space="preserve"> al di fuori dell’UE per l’erogazione di servizi connessi al </w:t>
      </w:r>
      <w:r>
        <w:rPr>
          <w:rFonts w:ascii="Calibri" w:eastAsia="Times New Roman" w:hAnsi="Calibri" w:cstheme="minorHAnsi"/>
          <w:i/>
        </w:rPr>
        <w:t xml:space="preserve">Contratto </w:t>
      </w:r>
      <w:r>
        <w:rPr>
          <w:rFonts w:ascii="Calibri" w:eastAsia="Times New Roman" w:hAnsi="Calibri" w:cstheme="minorHAnsi"/>
        </w:rPr>
        <w:t xml:space="preserve">– da intendersi anche come accesso ai dati da un paese terzo – il </w:t>
      </w:r>
      <w:r w:rsidRPr="00D82C99">
        <w:rPr>
          <w:rFonts w:ascii="Calibri" w:eastAsia="Times New Roman" w:hAnsi="Calibri" w:cstheme="minorHAnsi"/>
          <w:i/>
        </w:rPr>
        <w:t>Fornitore</w:t>
      </w:r>
      <w:r>
        <w:rPr>
          <w:rFonts w:ascii="Calibri" w:eastAsia="Times New Roman" w:hAnsi="Calibri" w:cstheme="minorHAnsi"/>
        </w:rPr>
        <w:t xml:space="preserve"> </w:t>
      </w:r>
      <w:r w:rsidRPr="009A3977">
        <w:rPr>
          <w:rFonts w:ascii="Calibri" w:eastAsia="Times New Roman" w:hAnsi="Calibri" w:cstheme="minorHAnsi"/>
        </w:rPr>
        <w:t>potrà</w:t>
      </w:r>
      <w:r>
        <w:rPr>
          <w:rFonts w:ascii="Calibri" w:eastAsia="Times New Roman" w:hAnsi="Calibri" w:cstheme="minorHAnsi"/>
        </w:rPr>
        <w:t xml:space="preserve"> procedere al </w:t>
      </w:r>
      <w:r w:rsidR="00553712" w:rsidRPr="009A3977">
        <w:rPr>
          <w:rFonts w:ascii="Calibri" w:eastAsia="Times New Roman" w:hAnsi="Calibri" w:cstheme="minorHAnsi"/>
        </w:rPr>
        <w:t xml:space="preserve">trasferimento </w:t>
      </w:r>
      <w:r>
        <w:rPr>
          <w:rFonts w:ascii="Calibri" w:eastAsia="Times New Roman" w:hAnsi="Calibri" w:cstheme="minorHAnsi"/>
        </w:rPr>
        <w:t>dei dati</w:t>
      </w:r>
      <w:r w:rsidR="00553712" w:rsidRPr="009A3977">
        <w:rPr>
          <w:rFonts w:ascii="Calibri" w:eastAsia="Times New Roman" w:hAnsi="Calibri" w:cstheme="minorHAnsi"/>
        </w:rPr>
        <w:t xml:space="preserve"> verso un paese terzo o un’organizzazione internazionale al di fuori dell’UE o dello Spazio Economico Europeo</w:t>
      </w:r>
      <w:r>
        <w:rPr>
          <w:rFonts w:ascii="Calibri" w:eastAsia="Times New Roman" w:hAnsi="Calibri" w:cstheme="minorHAnsi"/>
        </w:rPr>
        <w:t xml:space="preserve"> che siano</w:t>
      </w:r>
      <w:r w:rsidR="00553712" w:rsidRPr="009A3977">
        <w:rPr>
          <w:rFonts w:ascii="Calibri" w:eastAsia="Times New Roman" w:hAnsi="Calibri" w:cstheme="minorHAnsi"/>
        </w:rPr>
        <w:t xml:space="preserve"> coperti da una decisione di adeguatezza resa dalla Commissione europea ai sensi dell’art. 45 Regolamento o da altre garanzie adeguate di cui agli </w:t>
      </w:r>
      <w:r w:rsidR="003140AC" w:rsidRPr="009A3977">
        <w:rPr>
          <w:rFonts w:ascii="Calibri" w:eastAsia="Times New Roman" w:hAnsi="Calibri" w:cstheme="minorHAnsi"/>
        </w:rPr>
        <w:t xml:space="preserve">artt. 46 e ss. del Regolamento </w:t>
      </w:r>
      <w:r w:rsidR="00553712" w:rsidRPr="009A3977">
        <w:rPr>
          <w:rFonts w:ascii="Calibri" w:eastAsia="Times New Roman" w:hAnsi="Calibri" w:cstheme="minorHAnsi"/>
        </w:rPr>
        <w:t xml:space="preserve">stesso (es. </w:t>
      </w:r>
      <w:r w:rsidR="00D7165D" w:rsidRPr="009A3977">
        <w:rPr>
          <w:rFonts w:ascii="Calibri" w:eastAsia="Times New Roman" w:hAnsi="Calibri" w:cstheme="minorHAnsi"/>
        </w:rPr>
        <w:t>utilizzo delle clausole contrattuali tipo adottate dalla Commissione europea ai sensi dell’art. 46, par.</w:t>
      </w:r>
      <w:r w:rsidR="00404486" w:rsidRPr="009A3977">
        <w:rPr>
          <w:rFonts w:ascii="Calibri" w:eastAsia="Times New Roman" w:hAnsi="Calibri" w:cstheme="minorHAnsi"/>
        </w:rPr>
        <w:t xml:space="preserve"> </w:t>
      </w:r>
      <w:r w:rsidR="00D7165D" w:rsidRPr="009A3977">
        <w:rPr>
          <w:rFonts w:ascii="Calibri" w:eastAsia="Times New Roman" w:hAnsi="Calibri" w:cstheme="minorHAnsi"/>
        </w:rPr>
        <w:t xml:space="preserve">2, </w:t>
      </w:r>
      <w:proofErr w:type="spellStart"/>
      <w:r w:rsidR="00D7165D" w:rsidRPr="009A3977">
        <w:rPr>
          <w:rFonts w:ascii="Calibri" w:eastAsia="Times New Roman" w:hAnsi="Calibri" w:cstheme="minorHAnsi"/>
        </w:rPr>
        <w:t>lett</w:t>
      </w:r>
      <w:proofErr w:type="spellEnd"/>
      <w:r w:rsidR="00D7165D" w:rsidRPr="009A3977">
        <w:rPr>
          <w:rFonts w:ascii="Calibri" w:eastAsia="Times New Roman" w:hAnsi="Calibri" w:cstheme="minorHAnsi"/>
        </w:rPr>
        <w:t>. c)</w:t>
      </w:r>
      <w:r w:rsidR="009942F8" w:rsidRPr="009A3977">
        <w:rPr>
          <w:rFonts w:ascii="Calibri" w:eastAsia="Times New Roman" w:hAnsi="Calibri" w:cstheme="minorHAnsi"/>
        </w:rPr>
        <w:t xml:space="preserve"> del Regolamento</w:t>
      </w:r>
      <w:r w:rsidR="00D7165D" w:rsidRPr="009A3977">
        <w:rPr>
          <w:rFonts w:ascii="Calibri" w:eastAsia="Times New Roman" w:hAnsi="Calibri" w:cstheme="minorHAnsi"/>
        </w:rPr>
        <w:t xml:space="preserve">, </w:t>
      </w:r>
      <w:r w:rsidR="00553712" w:rsidRPr="009A3977">
        <w:rPr>
          <w:rFonts w:ascii="Calibri" w:eastAsia="Times New Roman" w:hAnsi="Calibri" w:cstheme="minorHAnsi"/>
        </w:rPr>
        <w:t xml:space="preserve">utilizzo delle norme vincolanti d’impresa </w:t>
      </w:r>
      <w:proofErr w:type="spellStart"/>
      <w:r w:rsidR="00553712" w:rsidRPr="009A3977">
        <w:rPr>
          <w:rFonts w:ascii="Calibri" w:eastAsia="Times New Roman" w:hAnsi="Calibri" w:cstheme="minorHAnsi"/>
        </w:rPr>
        <w:t>B</w:t>
      </w:r>
      <w:r w:rsidR="003140AC" w:rsidRPr="009A3977">
        <w:rPr>
          <w:rFonts w:ascii="Calibri" w:eastAsia="Times New Roman" w:hAnsi="Calibri" w:cstheme="minorHAnsi"/>
        </w:rPr>
        <w:t>inding</w:t>
      </w:r>
      <w:proofErr w:type="spellEnd"/>
      <w:r w:rsidR="003140AC" w:rsidRPr="009A3977">
        <w:rPr>
          <w:rFonts w:ascii="Calibri" w:eastAsia="Times New Roman" w:hAnsi="Calibri" w:cstheme="minorHAnsi"/>
        </w:rPr>
        <w:t xml:space="preserve"> Corporate </w:t>
      </w:r>
      <w:proofErr w:type="spellStart"/>
      <w:r w:rsidR="003140AC" w:rsidRPr="009A3977">
        <w:rPr>
          <w:rFonts w:ascii="Calibri" w:eastAsia="Times New Roman" w:hAnsi="Calibri" w:cstheme="minorHAnsi"/>
        </w:rPr>
        <w:t>Rules</w:t>
      </w:r>
      <w:proofErr w:type="spellEnd"/>
      <w:r w:rsidR="003140AC" w:rsidRPr="009A3977">
        <w:rPr>
          <w:rFonts w:ascii="Calibri" w:eastAsia="Times New Roman" w:hAnsi="Calibri" w:cstheme="minorHAnsi"/>
        </w:rPr>
        <w:t xml:space="preserve"> - BCR)</w:t>
      </w:r>
      <w:r w:rsidR="00D7165D" w:rsidRPr="009A3977">
        <w:rPr>
          <w:rFonts w:ascii="Calibri" w:eastAsia="Times New Roman" w:hAnsi="Calibri" w:cstheme="minorHAnsi"/>
        </w:rPr>
        <w:t>, fatta salva</w:t>
      </w:r>
      <w:r w:rsidR="009942F8" w:rsidRPr="009A3977">
        <w:rPr>
          <w:rFonts w:ascii="Calibri" w:eastAsia="Times New Roman" w:hAnsi="Calibri" w:cstheme="minorHAnsi"/>
        </w:rPr>
        <w:t xml:space="preserve"> </w:t>
      </w:r>
      <w:r w:rsidR="00D7165D" w:rsidRPr="009A3977">
        <w:rPr>
          <w:rFonts w:ascii="Calibri" w:eastAsia="Times New Roman" w:hAnsi="Calibri" w:cstheme="minorHAnsi"/>
        </w:rPr>
        <w:t xml:space="preserve">la necessità valutata preventivamente tra le </w:t>
      </w:r>
      <w:r w:rsidR="00437C3A">
        <w:rPr>
          <w:rFonts w:ascii="Calibri" w:eastAsia="Times New Roman" w:hAnsi="Calibri" w:cstheme="minorHAnsi"/>
        </w:rPr>
        <w:t>p</w:t>
      </w:r>
      <w:r w:rsidR="00D7165D" w:rsidRPr="009A3977">
        <w:rPr>
          <w:rFonts w:ascii="Calibri" w:eastAsia="Times New Roman" w:hAnsi="Calibri" w:cstheme="minorHAnsi"/>
        </w:rPr>
        <w:t xml:space="preserve">arti di adottare </w:t>
      </w:r>
      <w:r w:rsidR="003750E4" w:rsidRPr="009A3977">
        <w:rPr>
          <w:rFonts w:ascii="Calibri" w:eastAsia="Times New Roman" w:hAnsi="Calibri" w:cstheme="minorHAnsi"/>
        </w:rPr>
        <w:t>eventuali misure supplementari</w:t>
      </w:r>
      <w:r w:rsidR="00D7165D" w:rsidRPr="009A3977">
        <w:rPr>
          <w:rFonts w:ascii="Calibri" w:eastAsia="Times New Roman" w:hAnsi="Calibri" w:cstheme="minorHAnsi"/>
        </w:rPr>
        <w:t xml:space="preserve"> per garantire l’efficacia di tali garanzie</w:t>
      </w:r>
      <w:r w:rsidR="003140AC" w:rsidRPr="009A3977">
        <w:rPr>
          <w:rFonts w:ascii="Calibri" w:eastAsia="Times New Roman" w:hAnsi="Calibri" w:cstheme="minorHAnsi"/>
        </w:rPr>
        <w:t>.</w:t>
      </w:r>
      <w:r w:rsidR="00553712" w:rsidRPr="009A3977">
        <w:rPr>
          <w:rFonts w:ascii="Calibri" w:eastAsia="Times New Roman" w:hAnsi="Calibri" w:cstheme="minorHAnsi"/>
        </w:rPr>
        <w:t xml:space="preserve"> </w:t>
      </w:r>
    </w:p>
    <w:p w14:paraId="44E096C6" w14:textId="4C950D2E" w:rsidR="009A3977" w:rsidRDefault="009A3977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>I</w:t>
      </w:r>
      <w:r w:rsidRPr="001903C4">
        <w:rPr>
          <w:rFonts w:ascii="Calibri" w:eastAsia="Times New Roman" w:hAnsi="Calibri" w:cstheme="minorHAnsi"/>
        </w:rPr>
        <w:t xml:space="preserve">l </w:t>
      </w:r>
      <w:r w:rsidRPr="001903C4">
        <w:rPr>
          <w:rFonts w:ascii="Calibri" w:eastAsia="Times New Roman" w:hAnsi="Calibri" w:cstheme="minorHAnsi"/>
          <w:i/>
        </w:rPr>
        <w:t>Fornitore</w:t>
      </w:r>
      <w:r w:rsidRPr="001903C4">
        <w:rPr>
          <w:rFonts w:ascii="Calibri" w:eastAsia="Times New Roman" w:hAnsi="Calibri" w:cstheme="minorHAnsi"/>
        </w:rPr>
        <w:t xml:space="preserve"> </w:t>
      </w:r>
      <w:r w:rsidRPr="00C569C8">
        <w:rPr>
          <w:rFonts w:ascii="Calibri" w:eastAsia="Times New Roman" w:hAnsi="Calibri" w:cstheme="minorHAnsi"/>
        </w:rPr>
        <w:t xml:space="preserve">trasmette a </w:t>
      </w:r>
      <w:r w:rsidRPr="00C569C8">
        <w:rPr>
          <w:rFonts w:ascii="Calibri" w:eastAsia="Times New Roman" w:hAnsi="Calibri" w:cstheme="minorHAnsi"/>
          <w:i/>
        </w:rPr>
        <w:t>Sogei</w:t>
      </w:r>
      <w:r w:rsidRPr="00C569C8">
        <w:rPr>
          <w:rFonts w:ascii="Calibri" w:eastAsia="Times New Roman" w:hAnsi="Calibri" w:cstheme="minorHAnsi"/>
        </w:rPr>
        <w:t xml:space="preserve">, nella persona del </w:t>
      </w:r>
      <w:r w:rsidRPr="00C569C8">
        <w:rPr>
          <w:rFonts w:ascii="Calibri" w:eastAsia="Times New Roman" w:hAnsi="Calibri" w:cstheme="minorHAnsi"/>
          <w:i/>
        </w:rPr>
        <w:t>DDE</w:t>
      </w:r>
      <w:r w:rsidRPr="00C569C8">
        <w:rPr>
          <w:rFonts w:ascii="Calibri" w:eastAsia="Times New Roman" w:hAnsi="Calibri" w:cstheme="minorHAnsi"/>
        </w:rPr>
        <w:t>, la</w:t>
      </w:r>
      <w:r w:rsidRPr="001903C4">
        <w:rPr>
          <w:rFonts w:ascii="Calibri" w:eastAsia="Times New Roman" w:hAnsi="Calibri" w:cstheme="minorHAnsi"/>
        </w:rPr>
        <w:t xml:space="preserve"> lista dei trasferimenti di dati extra-UE che intende effettuare alla data di sottoscrizione del </w:t>
      </w:r>
      <w:r w:rsidRPr="001903C4">
        <w:rPr>
          <w:rFonts w:ascii="Calibri" w:eastAsia="Times New Roman" w:hAnsi="Calibri" w:cstheme="minorHAnsi"/>
          <w:i/>
        </w:rPr>
        <w:t>Contratto</w:t>
      </w:r>
      <w:r w:rsidRPr="00D707EA">
        <w:rPr>
          <w:rFonts w:ascii="Calibri" w:eastAsia="Times New Roman" w:hAnsi="Calibri" w:cstheme="minorHAnsi"/>
        </w:rPr>
        <w:t xml:space="preserve"> – contenente l’indicazione del soggetto che riceve i dati, de</w:t>
      </w:r>
      <w:r>
        <w:rPr>
          <w:rFonts w:ascii="Calibri" w:eastAsia="Times New Roman" w:hAnsi="Calibri" w:cstheme="minorHAnsi"/>
        </w:rPr>
        <w:t>l</w:t>
      </w:r>
      <w:r w:rsidRPr="00D707EA">
        <w:rPr>
          <w:rFonts w:ascii="Calibri" w:eastAsia="Times New Roman" w:hAnsi="Calibri" w:cstheme="minorHAnsi"/>
        </w:rPr>
        <w:t xml:space="preserve"> </w:t>
      </w:r>
      <w:r>
        <w:rPr>
          <w:rFonts w:ascii="Calibri" w:eastAsia="Times New Roman" w:hAnsi="Calibri" w:cstheme="minorHAnsi"/>
        </w:rPr>
        <w:t>paese</w:t>
      </w:r>
      <w:r w:rsidRPr="00D707EA">
        <w:rPr>
          <w:rFonts w:ascii="Calibri" w:eastAsia="Times New Roman" w:hAnsi="Calibri" w:cstheme="minorHAnsi"/>
        </w:rPr>
        <w:t xml:space="preserve"> di destinazione e delle adeguate garanzie su cui si fonda</w:t>
      </w:r>
      <w:r>
        <w:rPr>
          <w:rFonts w:ascii="Calibri" w:eastAsia="Times New Roman" w:hAnsi="Calibri" w:cstheme="minorHAnsi"/>
        </w:rPr>
        <w:t xml:space="preserve"> il</w:t>
      </w:r>
      <w:r w:rsidRPr="00D707EA">
        <w:rPr>
          <w:rFonts w:ascii="Calibri" w:eastAsia="Times New Roman" w:hAnsi="Calibri" w:cstheme="minorHAnsi"/>
        </w:rPr>
        <w:t xml:space="preserve"> trasferiment</w:t>
      </w:r>
      <w:r>
        <w:rPr>
          <w:rFonts w:ascii="Calibri" w:eastAsia="Times New Roman" w:hAnsi="Calibri" w:cstheme="minorHAnsi"/>
        </w:rPr>
        <w:t>o</w:t>
      </w:r>
      <w:r w:rsidRPr="00D707EA">
        <w:rPr>
          <w:rFonts w:ascii="Calibri" w:eastAsia="Times New Roman" w:hAnsi="Calibri" w:cstheme="minorHAnsi"/>
        </w:rPr>
        <w:t xml:space="preserve">. Attraverso apposita comunicazione al </w:t>
      </w:r>
      <w:r w:rsidRPr="0067606B">
        <w:rPr>
          <w:rFonts w:ascii="Calibri" w:eastAsia="Times New Roman" w:hAnsi="Calibri" w:cstheme="minorHAnsi"/>
          <w:i/>
        </w:rPr>
        <w:t>DDE</w:t>
      </w:r>
      <w:r w:rsidRPr="00D707EA">
        <w:rPr>
          <w:rFonts w:ascii="Calibri" w:eastAsia="Times New Roman" w:hAnsi="Calibri" w:cstheme="minorHAnsi"/>
        </w:rPr>
        <w:t xml:space="preserve">, il </w:t>
      </w:r>
      <w:r w:rsidRPr="00D707EA">
        <w:rPr>
          <w:rFonts w:ascii="Calibri" w:eastAsia="Times New Roman" w:hAnsi="Calibri" w:cstheme="minorHAnsi"/>
          <w:i/>
        </w:rPr>
        <w:t>Fornitore</w:t>
      </w:r>
      <w:r w:rsidRPr="00D707EA">
        <w:rPr>
          <w:rFonts w:ascii="Calibri" w:eastAsia="Times New Roman" w:hAnsi="Calibri" w:cstheme="minorHAnsi"/>
        </w:rPr>
        <w:t xml:space="preserve"> si impegna ad informare </w:t>
      </w:r>
      <w:r w:rsidRPr="00D707EA">
        <w:rPr>
          <w:rFonts w:ascii="Calibri" w:eastAsia="Times New Roman" w:hAnsi="Calibri" w:cstheme="minorHAnsi"/>
          <w:i/>
        </w:rPr>
        <w:t>Sogei</w:t>
      </w:r>
      <w:r w:rsidRPr="00D707EA">
        <w:rPr>
          <w:rFonts w:ascii="Calibri" w:eastAsia="Times New Roman" w:hAnsi="Calibri" w:cstheme="minorHAnsi"/>
        </w:rPr>
        <w:t xml:space="preserve"> e l’</w:t>
      </w:r>
      <w:r w:rsidRPr="00D707EA">
        <w:rPr>
          <w:rFonts w:ascii="Calibri" w:eastAsia="Times New Roman" w:hAnsi="Calibri" w:cstheme="minorHAnsi"/>
          <w:i/>
        </w:rPr>
        <w:t xml:space="preserve">Amministrazione Cliente </w:t>
      </w:r>
      <w:r w:rsidRPr="00D707EA">
        <w:rPr>
          <w:rFonts w:ascii="Calibri" w:eastAsia="Times New Roman" w:hAnsi="Calibri" w:cstheme="minorHAnsi"/>
        </w:rPr>
        <w:t xml:space="preserve">(nel caso in cui quest’ultima sia il </w:t>
      </w:r>
      <w:r w:rsidRPr="00D707EA">
        <w:rPr>
          <w:rFonts w:ascii="Calibri" w:eastAsia="Times New Roman" w:hAnsi="Calibri" w:cstheme="minorHAnsi"/>
          <w:i/>
        </w:rPr>
        <w:t>Titolare</w:t>
      </w:r>
      <w:r w:rsidRPr="00D707EA">
        <w:rPr>
          <w:rFonts w:ascii="Calibri" w:eastAsia="Times New Roman" w:hAnsi="Calibri" w:cstheme="minorHAnsi"/>
        </w:rPr>
        <w:t>) della cessazione o dell’intenzione di avviare nuovi trasferimenti di dati al di fuori dell’U</w:t>
      </w:r>
      <w:r>
        <w:rPr>
          <w:rFonts w:ascii="Calibri" w:eastAsia="Times New Roman" w:hAnsi="Calibri" w:cstheme="minorHAnsi"/>
        </w:rPr>
        <w:t xml:space="preserve">E </w:t>
      </w:r>
      <w:r w:rsidRPr="00D707EA">
        <w:rPr>
          <w:rFonts w:ascii="Calibri" w:eastAsia="Times New Roman" w:hAnsi="Calibri" w:cstheme="minorHAnsi"/>
        </w:rPr>
        <w:t xml:space="preserve">nel corso della durata del </w:t>
      </w:r>
      <w:r w:rsidRPr="00D707EA">
        <w:rPr>
          <w:rFonts w:ascii="Calibri" w:eastAsia="Times New Roman" w:hAnsi="Calibri" w:cstheme="minorHAnsi"/>
          <w:i/>
        </w:rPr>
        <w:t>Contratto</w:t>
      </w:r>
      <w:r>
        <w:rPr>
          <w:rFonts w:ascii="Calibri" w:eastAsia="Times New Roman" w:hAnsi="Calibri" w:cstheme="minorHAnsi"/>
          <w:i/>
        </w:rPr>
        <w:t>.</w:t>
      </w:r>
    </w:p>
    <w:p w14:paraId="332B2907" w14:textId="6D573030" w:rsidR="009A3977" w:rsidRDefault="006D4881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Nel caso in cui il trasferimento si renda necessario per adempiere a un requisito specifico a norma del diritto dell’Unione</w:t>
      </w:r>
      <w:r w:rsidR="00C6591F" w:rsidRPr="009A3977">
        <w:rPr>
          <w:rFonts w:ascii="Calibri" w:eastAsia="Times New Roman" w:hAnsi="Calibri" w:cstheme="minorHAnsi"/>
        </w:rPr>
        <w:t xml:space="preserve"> europea</w:t>
      </w:r>
      <w:r w:rsidRPr="009A3977">
        <w:rPr>
          <w:rFonts w:ascii="Calibri" w:eastAsia="Times New Roman" w:hAnsi="Calibri" w:cstheme="minorHAnsi"/>
        </w:rPr>
        <w:t xml:space="preserve"> o </w:t>
      </w:r>
      <w:r w:rsidR="00C6591F" w:rsidRPr="009A3977">
        <w:rPr>
          <w:rFonts w:ascii="Calibri" w:eastAsia="Times New Roman" w:hAnsi="Calibri" w:cstheme="minorHAnsi"/>
        </w:rPr>
        <w:t xml:space="preserve">italiano </w:t>
      </w:r>
      <w:r w:rsidRPr="009A3977">
        <w:rPr>
          <w:rFonts w:ascii="Calibri" w:eastAsia="Times New Roman" w:hAnsi="Calibri" w:cstheme="minorHAnsi"/>
        </w:rPr>
        <w:t xml:space="preserve">cui è soggetto il </w:t>
      </w:r>
      <w:r w:rsidRPr="009A3977">
        <w:rPr>
          <w:rFonts w:ascii="Calibri" w:eastAsia="Times New Roman" w:hAnsi="Calibri" w:cstheme="minorHAnsi"/>
          <w:i/>
        </w:rPr>
        <w:t>Fornitore</w:t>
      </w:r>
      <w:r w:rsidRPr="009A3977">
        <w:rPr>
          <w:rFonts w:ascii="Calibri" w:eastAsia="Times New Roman" w:hAnsi="Calibri" w:cstheme="minorHAnsi"/>
        </w:rPr>
        <w:t xml:space="preserve">, quest’ultimo è tenuto ad informare </w:t>
      </w:r>
      <w:r w:rsidRPr="009A3977">
        <w:rPr>
          <w:rFonts w:ascii="Calibri" w:eastAsia="Times New Roman" w:hAnsi="Calibri" w:cstheme="minorHAnsi"/>
          <w:i/>
        </w:rPr>
        <w:t>Sogei</w:t>
      </w:r>
      <w:r w:rsidRPr="009A3977">
        <w:rPr>
          <w:rFonts w:ascii="Calibri" w:eastAsia="Times New Roman" w:hAnsi="Calibri" w:cstheme="minorHAnsi"/>
        </w:rPr>
        <w:t xml:space="preserve"> circa tale obbligo giuridico, prima del </w:t>
      </w:r>
      <w:r w:rsidR="00404486" w:rsidRPr="009A3977">
        <w:rPr>
          <w:rFonts w:ascii="Calibri" w:eastAsia="Times New Roman" w:hAnsi="Calibri" w:cstheme="minorHAnsi"/>
          <w:i/>
        </w:rPr>
        <w:t>T</w:t>
      </w:r>
      <w:r w:rsidRPr="009A3977">
        <w:rPr>
          <w:rFonts w:ascii="Calibri" w:eastAsia="Times New Roman" w:hAnsi="Calibri" w:cstheme="minorHAnsi"/>
          <w:i/>
        </w:rPr>
        <w:t>rattamento</w:t>
      </w:r>
      <w:r w:rsidRPr="009A3977">
        <w:rPr>
          <w:rFonts w:ascii="Calibri" w:eastAsia="Times New Roman" w:hAnsi="Calibri" w:cstheme="minorHAnsi"/>
        </w:rPr>
        <w:t>, a meno che il diritto vieti tale informazione per rilevanti motivi di interesse pubblico.</w:t>
      </w:r>
    </w:p>
    <w:p w14:paraId="1D646444" w14:textId="1E11FD32" w:rsidR="00FA6E9A" w:rsidRPr="009A3977" w:rsidRDefault="00CF5230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Qualora</w:t>
      </w:r>
      <w:r w:rsidR="00B860BC" w:rsidRPr="009A3977">
        <w:rPr>
          <w:rFonts w:ascii="Calibri" w:eastAsia="Times New Roman" w:hAnsi="Calibri" w:cstheme="minorHAnsi"/>
        </w:rPr>
        <w:t xml:space="preserve"> </w:t>
      </w:r>
      <w:r w:rsidR="00553712" w:rsidRPr="009A3977">
        <w:rPr>
          <w:rFonts w:ascii="Calibri" w:eastAsia="Times New Roman" w:hAnsi="Calibri" w:cstheme="minorHAnsi"/>
        </w:rPr>
        <w:t>dovessero risultare trasferimenti di dati extra-UE in assenza delle adeguate garanzie</w:t>
      </w:r>
      <w:r w:rsidRPr="009A3977">
        <w:rPr>
          <w:rFonts w:ascii="Calibri" w:eastAsia="Times New Roman" w:hAnsi="Calibri" w:cstheme="minorHAnsi"/>
        </w:rPr>
        <w:t xml:space="preserve"> </w:t>
      </w:r>
      <w:r w:rsidR="00553712" w:rsidRPr="009A3977">
        <w:rPr>
          <w:rFonts w:ascii="Calibri" w:eastAsia="Times New Roman" w:hAnsi="Calibri" w:cstheme="minorHAnsi"/>
        </w:rPr>
        <w:t xml:space="preserve">di cui sopra, </w:t>
      </w:r>
      <w:r w:rsidR="003750E4" w:rsidRPr="009A3977">
        <w:rPr>
          <w:rFonts w:ascii="Calibri" w:eastAsia="Times New Roman" w:hAnsi="Calibri" w:cstheme="minorHAnsi"/>
        </w:rPr>
        <w:t xml:space="preserve">il </w:t>
      </w:r>
      <w:r w:rsidR="003750E4" w:rsidRPr="009A3977">
        <w:rPr>
          <w:rFonts w:ascii="Calibri" w:eastAsia="Times New Roman" w:hAnsi="Calibri" w:cstheme="minorHAnsi"/>
          <w:i/>
        </w:rPr>
        <w:t>Fornitore</w:t>
      </w:r>
      <w:r w:rsidR="00553712" w:rsidRPr="009A3977">
        <w:rPr>
          <w:rFonts w:ascii="Calibri" w:eastAsia="Times New Roman" w:hAnsi="Calibri" w:cstheme="minorHAnsi"/>
        </w:rPr>
        <w:t xml:space="preserve"> </w:t>
      </w:r>
      <w:r w:rsidR="003750E4" w:rsidRPr="009A3977">
        <w:rPr>
          <w:rFonts w:ascii="Calibri" w:eastAsia="Times New Roman" w:hAnsi="Calibri" w:cstheme="minorHAnsi"/>
        </w:rPr>
        <w:t xml:space="preserve">verrà diffidato </w:t>
      </w:r>
      <w:r w:rsidR="00553712" w:rsidRPr="009A3977">
        <w:rPr>
          <w:rFonts w:ascii="Calibri" w:eastAsia="Times New Roman" w:hAnsi="Calibri" w:cstheme="minorHAnsi"/>
        </w:rPr>
        <w:t>all’immediata interruzione del trasferimento di dati non autorizzato</w:t>
      </w:r>
      <w:r w:rsidR="006F572B" w:rsidRPr="009A3977">
        <w:rPr>
          <w:rFonts w:ascii="Calibri" w:eastAsia="Times New Roman" w:hAnsi="Calibri" w:cstheme="minorHAnsi"/>
        </w:rPr>
        <w:t xml:space="preserve">, fatti salvi i rimedi previsti dalla legge e/o dal </w:t>
      </w:r>
      <w:r w:rsidR="006F572B" w:rsidRPr="009A3977">
        <w:rPr>
          <w:rFonts w:ascii="Calibri" w:eastAsia="Times New Roman" w:hAnsi="Calibri" w:cstheme="minorHAnsi"/>
          <w:i/>
        </w:rPr>
        <w:t>Contratto</w:t>
      </w:r>
      <w:r w:rsidR="00553712" w:rsidRPr="009A3977">
        <w:rPr>
          <w:rFonts w:ascii="Calibri" w:eastAsia="Times New Roman" w:hAnsi="Calibri" w:cstheme="minorHAnsi"/>
        </w:rPr>
        <w:t xml:space="preserve">. </w:t>
      </w:r>
    </w:p>
    <w:p w14:paraId="3F121499" w14:textId="77777777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2" w:name="_Toc88058442"/>
      <w:bookmarkStart w:id="43" w:name="_Toc88058582"/>
      <w:bookmarkStart w:id="44" w:name="_Toc106720723"/>
      <w:bookmarkEnd w:id="42"/>
      <w:bookmarkEnd w:id="43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DEL FORNITORE AL TERMINE DEL CONTRATTO</w:t>
      </w:r>
      <w:bookmarkEnd w:id="44"/>
    </w:p>
    <w:p w14:paraId="33D739DA" w14:textId="77777777" w:rsidR="003D6AC2" w:rsidRPr="003D6AC2" w:rsidRDefault="003D6AC2" w:rsidP="007E27B5">
      <w:pPr>
        <w:numPr>
          <w:ilvl w:val="0"/>
          <w:numId w:val="1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3D6AC2">
        <w:rPr>
          <w:rFonts w:ascii="Calibri" w:eastAsia="Times New Roman" w:hAnsi="Calibri" w:cstheme="minorHAnsi"/>
        </w:rPr>
        <w:t xml:space="preserve">La durata del </w:t>
      </w:r>
      <w:r w:rsidRPr="003D6AC2">
        <w:rPr>
          <w:rFonts w:ascii="Calibri" w:eastAsia="Times New Roman" w:hAnsi="Calibri" w:cstheme="minorHAnsi"/>
          <w:i/>
        </w:rPr>
        <w:t>Trattamento</w:t>
      </w:r>
      <w:r w:rsidRPr="003D6AC2">
        <w:rPr>
          <w:rFonts w:ascii="Calibri" w:eastAsia="Times New Roman" w:hAnsi="Calibri" w:cstheme="minorHAnsi"/>
        </w:rPr>
        <w:t xml:space="preserve"> dei </w:t>
      </w:r>
      <w:r w:rsidRPr="003D6AC2">
        <w:rPr>
          <w:rFonts w:ascii="Calibri" w:eastAsia="Times New Roman" w:hAnsi="Calibri" w:cstheme="minorHAnsi"/>
          <w:i/>
        </w:rPr>
        <w:t>Dati Personali</w:t>
      </w:r>
      <w:r w:rsidRPr="003D6AC2">
        <w:rPr>
          <w:rFonts w:ascii="Calibri" w:eastAsia="Times New Roman" w:hAnsi="Calibri" w:cstheme="minorHAnsi"/>
        </w:rPr>
        <w:t xml:space="preserve"> è limitata e coincide con la durata del </w:t>
      </w:r>
      <w:r w:rsidRPr="003D6AC2">
        <w:rPr>
          <w:rFonts w:ascii="Calibri" w:eastAsia="Times New Roman" w:hAnsi="Calibri" w:cstheme="minorHAnsi"/>
          <w:i/>
        </w:rPr>
        <w:t>Contratto</w:t>
      </w:r>
      <w:r w:rsidRPr="003D6AC2">
        <w:rPr>
          <w:rFonts w:ascii="Calibri" w:eastAsia="Times New Roman" w:hAnsi="Calibri" w:cstheme="minorHAnsi"/>
        </w:rPr>
        <w:t xml:space="preserve"> e delle sue eventuali proroghe.</w:t>
      </w:r>
    </w:p>
    <w:p w14:paraId="454BCDBE" w14:textId="2974E558" w:rsidR="00602D16" w:rsidRPr="003D6AC2" w:rsidRDefault="00366EC9" w:rsidP="007E27B5">
      <w:pPr>
        <w:numPr>
          <w:ilvl w:val="0"/>
          <w:numId w:val="1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3D6AC2">
        <w:rPr>
          <w:rFonts w:ascii="Calibri" w:eastAsia="Times New Roman" w:hAnsi="Calibri" w:cstheme="minorHAnsi"/>
        </w:rPr>
        <w:t xml:space="preserve">Al termine o alla cessazione del </w:t>
      </w:r>
      <w:r w:rsidRPr="003D6AC2">
        <w:rPr>
          <w:rFonts w:ascii="Calibri" w:eastAsia="Times New Roman" w:hAnsi="Calibri" w:cstheme="minorHAnsi"/>
          <w:i/>
        </w:rPr>
        <w:t>Trattamento</w:t>
      </w:r>
      <w:r w:rsidRPr="003D6AC2">
        <w:rPr>
          <w:rFonts w:ascii="Calibri" w:eastAsia="Times New Roman" w:hAnsi="Calibri" w:cstheme="minorHAnsi"/>
        </w:rPr>
        <w:t xml:space="preserve"> per qualsiasi causa, il </w:t>
      </w:r>
      <w:r w:rsidRPr="003D6AC2">
        <w:rPr>
          <w:rFonts w:ascii="Calibri" w:eastAsia="Times New Roman" w:hAnsi="Calibri" w:cstheme="minorHAnsi"/>
          <w:i/>
        </w:rPr>
        <w:t>Fornitore</w:t>
      </w:r>
      <w:r w:rsidRPr="003D6AC2">
        <w:rPr>
          <w:rFonts w:ascii="Calibri" w:eastAsia="Times New Roman" w:hAnsi="Calibri" w:cstheme="minorHAnsi"/>
        </w:rPr>
        <w:t xml:space="preserve"> si impegna, per sé e anche per i propri </w:t>
      </w:r>
      <w:r w:rsidRPr="003D6AC2">
        <w:rPr>
          <w:rFonts w:ascii="Calibri" w:eastAsia="Times New Roman" w:hAnsi="Calibri" w:cstheme="minorHAnsi"/>
          <w:i/>
        </w:rPr>
        <w:t>Sub-Responsabili</w:t>
      </w:r>
      <w:r w:rsidRPr="003D6AC2">
        <w:rPr>
          <w:rFonts w:ascii="Calibri" w:eastAsia="Times New Roman" w:hAnsi="Calibri" w:cstheme="minorHAnsi"/>
        </w:rPr>
        <w:t xml:space="preserve">, a </w:t>
      </w:r>
      <w:r w:rsidR="00D72D06">
        <w:rPr>
          <w:rFonts w:ascii="Calibri" w:eastAsia="Times New Roman" w:hAnsi="Calibri" w:cstheme="minorHAnsi"/>
        </w:rPr>
        <w:t xml:space="preserve">restituire a </w:t>
      </w:r>
      <w:r w:rsidR="00D72D06" w:rsidRPr="00C557AB">
        <w:rPr>
          <w:rFonts w:ascii="Calibri" w:eastAsia="Times New Roman" w:hAnsi="Calibri" w:cstheme="minorHAnsi"/>
          <w:i/>
        </w:rPr>
        <w:t>Sogei</w:t>
      </w:r>
      <w:r w:rsidR="00D72D06">
        <w:rPr>
          <w:rFonts w:ascii="Calibri" w:eastAsia="Times New Roman" w:hAnsi="Calibri" w:cstheme="minorHAnsi"/>
        </w:rPr>
        <w:t xml:space="preserve"> </w:t>
      </w:r>
      <w:r w:rsidR="00B860BC">
        <w:rPr>
          <w:rFonts w:ascii="Calibri" w:eastAsia="Times New Roman" w:hAnsi="Calibri" w:cstheme="minorHAnsi"/>
        </w:rPr>
        <w:t xml:space="preserve">i </w:t>
      </w:r>
      <w:r w:rsidR="0079397C">
        <w:rPr>
          <w:rFonts w:ascii="Calibri" w:eastAsia="Times New Roman" w:hAnsi="Calibri" w:cstheme="minorHAnsi"/>
        </w:rPr>
        <w:t xml:space="preserve">dati </w:t>
      </w:r>
      <w:r w:rsidR="0079397C" w:rsidRPr="00B6470F">
        <w:rPr>
          <w:rFonts w:ascii="Calibri" w:eastAsia="Times New Roman" w:hAnsi="Calibri" w:cstheme="minorHAnsi"/>
        </w:rPr>
        <w:t xml:space="preserve">di cui siano venuti in possesso in esecuzione del </w:t>
      </w:r>
      <w:r w:rsidR="0079397C" w:rsidRPr="00B6470F">
        <w:rPr>
          <w:rFonts w:ascii="Calibri" w:eastAsia="Times New Roman" w:hAnsi="Calibri" w:cstheme="minorHAnsi"/>
          <w:i/>
        </w:rPr>
        <w:t>Contratto</w:t>
      </w:r>
      <w:r w:rsidR="0079397C">
        <w:rPr>
          <w:rFonts w:ascii="Calibri" w:eastAsia="Times New Roman" w:hAnsi="Calibri" w:cstheme="minorHAnsi"/>
        </w:rPr>
        <w:t xml:space="preserve"> </w:t>
      </w:r>
      <w:r w:rsidR="00D72D06">
        <w:rPr>
          <w:rFonts w:ascii="Calibri" w:eastAsia="Times New Roman" w:hAnsi="Calibri" w:cstheme="minorHAnsi"/>
        </w:rPr>
        <w:t>e, successivamente, a cancellar</w:t>
      </w:r>
      <w:r w:rsidR="0079397C">
        <w:rPr>
          <w:rFonts w:ascii="Calibri" w:eastAsia="Times New Roman" w:hAnsi="Calibri" w:cstheme="minorHAnsi"/>
        </w:rPr>
        <w:t>n</w:t>
      </w:r>
      <w:r w:rsidR="00D72D06">
        <w:rPr>
          <w:rFonts w:ascii="Calibri" w:eastAsia="Times New Roman" w:hAnsi="Calibri" w:cstheme="minorHAnsi"/>
        </w:rPr>
        <w:t xml:space="preserve">e </w:t>
      </w:r>
      <w:r w:rsidRPr="003D6AC2">
        <w:rPr>
          <w:rFonts w:ascii="Calibri" w:eastAsia="Times New Roman" w:hAnsi="Calibri" w:cstheme="minorHAnsi"/>
        </w:rPr>
        <w:t xml:space="preserve">tutte le copie esistenti </w:t>
      </w:r>
      <w:r w:rsidR="0079397C">
        <w:rPr>
          <w:rFonts w:ascii="Calibri" w:eastAsia="Times New Roman" w:hAnsi="Calibri" w:cstheme="minorHAnsi"/>
        </w:rPr>
        <w:t xml:space="preserve">da qualsivoglia supporto informatico, </w:t>
      </w:r>
      <w:r w:rsidR="0079397C" w:rsidRPr="0079397C">
        <w:rPr>
          <w:rFonts w:ascii="Calibri" w:eastAsia="Times New Roman" w:hAnsi="Calibri" w:cstheme="minorHAnsi"/>
          <w:i/>
          <w:iCs/>
        </w:rPr>
        <w:t>online</w:t>
      </w:r>
      <w:r w:rsidR="0079397C">
        <w:rPr>
          <w:rFonts w:ascii="Calibri" w:eastAsia="Times New Roman" w:hAnsi="Calibri" w:cstheme="minorHAnsi"/>
        </w:rPr>
        <w:t xml:space="preserve"> </w:t>
      </w:r>
      <w:proofErr w:type="spellStart"/>
      <w:r w:rsidR="0079397C">
        <w:rPr>
          <w:rFonts w:ascii="Calibri" w:eastAsia="Times New Roman" w:hAnsi="Calibri" w:cstheme="minorHAnsi"/>
        </w:rPr>
        <w:t>ed</w:t>
      </w:r>
      <w:proofErr w:type="spellEnd"/>
      <w:r w:rsidR="0079397C">
        <w:rPr>
          <w:rFonts w:ascii="Calibri" w:eastAsia="Times New Roman" w:hAnsi="Calibri" w:cstheme="minorHAnsi"/>
        </w:rPr>
        <w:t xml:space="preserve"> </w:t>
      </w:r>
      <w:r w:rsidR="0079397C" w:rsidRPr="0079397C">
        <w:rPr>
          <w:rFonts w:ascii="Calibri" w:eastAsia="Times New Roman" w:hAnsi="Calibri" w:cstheme="minorHAnsi"/>
          <w:i/>
          <w:iCs/>
        </w:rPr>
        <w:t>offline</w:t>
      </w:r>
      <w:r w:rsidR="0079397C" w:rsidRPr="0079397C">
        <w:rPr>
          <w:rFonts w:ascii="Calibri" w:eastAsia="Times New Roman" w:hAnsi="Calibri" w:cstheme="minorHAnsi"/>
        </w:rPr>
        <w:t>,</w:t>
      </w:r>
      <w:r w:rsidR="00EC5500">
        <w:rPr>
          <w:rFonts w:ascii="Calibri" w:eastAsia="Times New Roman" w:hAnsi="Calibri" w:cstheme="minorHAnsi"/>
        </w:rPr>
        <w:t xml:space="preserve"> utilizzato</w:t>
      </w:r>
      <w:r w:rsidR="0079397C" w:rsidRPr="0079397C">
        <w:rPr>
          <w:rFonts w:ascii="Calibri" w:eastAsia="Times New Roman" w:hAnsi="Calibri" w:cstheme="minorHAnsi"/>
        </w:rPr>
        <w:t xml:space="preserve"> per la gestione e conservazione degli stessi</w:t>
      </w:r>
      <w:r w:rsidR="00AB19C3">
        <w:rPr>
          <w:rFonts w:ascii="Calibri" w:eastAsia="Times New Roman" w:hAnsi="Calibri" w:cstheme="minorHAnsi"/>
        </w:rPr>
        <w:t>. Sono fatti salvi</w:t>
      </w:r>
      <w:r w:rsidRPr="003D6AC2">
        <w:rPr>
          <w:rFonts w:ascii="Calibri" w:eastAsia="Times New Roman" w:hAnsi="Calibri" w:cstheme="minorHAnsi"/>
        </w:rPr>
        <w:t xml:space="preserve"> i casi in cui la conservazione dei medesimi sia </w:t>
      </w:r>
      <w:r w:rsidR="00D72D06">
        <w:rPr>
          <w:rFonts w:ascii="Calibri" w:eastAsia="Times New Roman" w:hAnsi="Calibri" w:cstheme="minorHAnsi"/>
        </w:rPr>
        <w:t xml:space="preserve">necessaria </w:t>
      </w:r>
      <w:r w:rsidRPr="003D6AC2">
        <w:rPr>
          <w:rFonts w:ascii="Calibri" w:eastAsia="Times New Roman" w:hAnsi="Calibri" w:cstheme="minorHAnsi"/>
        </w:rPr>
        <w:t>per adempiere ad obblighi di legge.</w:t>
      </w:r>
    </w:p>
    <w:p w14:paraId="64BACBBB" w14:textId="13867599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5" w:name="_Toc89338033"/>
      <w:bookmarkStart w:id="46" w:name="_Toc88058444"/>
      <w:bookmarkStart w:id="47" w:name="_Toc106720724"/>
      <w:bookmarkStart w:id="48" w:name="_Hlk496566345"/>
      <w:bookmarkStart w:id="49" w:name="_Hlk498335389"/>
      <w:bookmarkEnd w:id="45"/>
      <w:bookmarkEnd w:id="46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lastRenderedPageBreak/>
        <w:t xml:space="preserve">MODIFICHE DELLE </w:t>
      </w:r>
      <w:r w:rsidR="000546FD">
        <w:rPr>
          <w:rFonts w:asciiTheme="minorHAnsi" w:hAnsiTheme="minorHAnsi"/>
          <w:smallCaps/>
          <w:sz w:val="22"/>
          <w:szCs w:val="22"/>
          <w:lang w:val="it-IT" w:eastAsia="en-GB"/>
        </w:rPr>
        <w:t>NORME</w:t>
      </w:r>
      <w:r w:rsidR="000546FD"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IN MATERIA DI </w:t>
      </w:r>
      <w:r w:rsidR="00076C81"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PROTEZIONE </w:t>
      </w:r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DEI DATI PERSONALI</w:t>
      </w:r>
      <w:bookmarkEnd w:id="47"/>
    </w:p>
    <w:p w14:paraId="6DD8AAAD" w14:textId="58D110D3" w:rsidR="00210753" w:rsidRDefault="005D3E8C" w:rsidP="009A3977">
      <w:pPr>
        <w:numPr>
          <w:ilvl w:val="0"/>
          <w:numId w:val="46"/>
        </w:numPr>
        <w:suppressAutoHyphens/>
        <w:spacing w:after="0" w:line="320" w:lineRule="exact"/>
        <w:ind w:left="425" w:hanging="357"/>
        <w:contextualSpacing/>
        <w:jc w:val="both"/>
      </w:pPr>
      <w:r w:rsidRPr="00800B0A">
        <w:rPr>
          <w:rFonts w:ascii="Calibri" w:eastAsia="Times New Roman" w:hAnsi="Calibri" w:cstheme="minorHAnsi"/>
        </w:rPr>
        <w:t xml:space="preserve">In ogni caso, qualora, durante la vigenza del </w:t>
      </w:r>
      <w:r w:rsidRPr="00404486">
        <w:rPr>
          <w:rFonts w:ascii="Calibri" w:eastAsia="Times New Roman" w:hAnsi="Calibri" w:cstheme="minorHAnsi"/>
          <w:i/>
        </w:rPr>
        <w:t>Contratto</w:t>
      </w:r>
      <w:r w:rsidRPr="00800B0A">
        <w:rPr>
          <w:rFonts w:ascii="Calibri" w:eastAsia="Times New Roman" w:hAnsi="Calibri" w:cstheme="minorHAnsi"/>
        </w:rPr>
        <w:t xml:space="preserve">, dovesse intervenire una modifica </w:t>
      </w:r>
      <w:r w:rsidR="009B263A" w:rsidRPr="00800B0A">
        <w:rPr>
          <w:rFonts w:ascii="Calibri" w:eastAsia="Times New Roman" w:hAnsi="Calibri" w:cstheme="minorHAnsi"/>
        </w:rPr>
        <w:t xml:space="preserve">delle </w:t>
      </w:r>
      <w:r w:rsidR="009534C6" w:rsidRPr="00800B0A">
        <w:rPr>
          <w:rFonts w:ascii="Calibri" w:eastAsia="Times New Roman" w:hAnsi="Calibri" w:cstheme="minorHAnsi"/>
          <w:i/>
        </w:rPr>
        <w:t>Norme in materia di Protezione dei Dati Personali</w:t>
      </w:r>
      <w:r w:rsidR="009B263A" w:rsidRPr="00800B0A">
        <w:rPr>
          <w:rFonts w:ascii="Calibri" w:eastAsia="Times New Roman" w:hAnsi="Calibri" w:cstheme="minorHAnsi"/>
        </w:rPr>
        <w:t xml:space="preserve"> </w:t>
      </w:r>
      <w:r w:rsidRPr="00800B0A">
        <w:rPr>
          <w:rFonts w:ascii="Calibri" w:eastAsia="Times New Roman" w:hAnsi="Calibri" w:cstheme="minorHAnsi"/>
        </w:rPr>
        <w:t>che determini la necessità di ulteriori adempimenti</w:t>
      </w:r>
      <w:r w:rsidR="006F572B" w:rsidRPr="00800B0A">
        <w:rPr>
          <w:rFonts w:ascii="Calibri" w:eastAsia="Times New Roman" w:hAnsi="Calibri" w:cstheme="minorHAnsi"/>
        </w:rPr>
        <w:t>,</w:t>
      </w:r>
      <w:r w:rsidRPr="00800B0A">
        <w:rPr>
          <w:rFonts w:ascii="Calibri" w:eastAsia="Times New Roman" w:hAnsi="Calibri" w:cstheme="minorHAnsi"/>
        </w:rPr>
        <w:t xml:space="preserve"> anche sotto il profilo delle </w:t>
      </w:r>
      <w:r w:rsidRPr="00800B0A">
        <w:rPr>
          <w:rFonts w:ascii="Calibri" w:eastAsia="Times New Roman" w:hAnsi="Calibri" w:cstheme="minorHAnsi"/>
          <w:i/>
        </w:rPr>
        <w:t xml:space="preserve">Misure di </w:t>
      </w:r>
      <w:r w:rsidR="00404486">
        <w:rPr>
          <w:rFonts w:ascii="Calibri" w:eastAsia="Times New Roman" w:hAnsi="Calibri" w:cstheme="minorHAnsi"/>
          <w:i/>
        </w:rPr>
        <w:t>S</w:t>
      </w:r>
      <w:r w:rsidRPr="00800B0A">
        <w:rPr>
          <w:rFonts w:ascii="Calibri" w:eastAsia="Times New Roman" w:hAnsi="Calibri" w:cstheme="minorHAnsi"/>
          <w:i/>
        </w:rPr>
        <w:t>icurezza</w:t>
      </w:r>
      <w:r w:rsidRPr="00800B0A">
        <w:rPr>
          <w:rFonts w:ascii="Calibri" w:eastAsia="Times New Roman" w:hAnsi="Calibri" w:cstheme="minorHAnsi"/>
        </w:rPr>
        <w:t xml:space="preserve">, il </w:t>
      </w:r>
      <w:r w:rsidRPr="00800B0A">
        <w:rPr>
          <w:rFonts w:ascii="Calibri" w:eastAsia="Times New Roman" w:hAnsi="Calibri" w:cstheme="minorHAnsi"/>
          <w:i/>
        </w:rPr>
        <w:t>Fornitore</w:t>
      </w:r>
      <w:r w:rsidRPr="00800B0A">
        <w:rPr>
          <w:rFonts w:ascii="Calibri" w:eastAsia="Times New Roman" w:hAnsi="Calibri" w:cstheme="minorHAnsi"/>
        </w:rPr>
        <w:t xml:space="preserve"> collaborerà con </w:t>
      </w:r>
      <w:r w:rsidR="00CA04BB" w:rsidRPr="00800B0A">
        <w:rPr>
          <w:rFonts w:ascii="Calibri" w:eastAsia="Times New Roman" w:hAnsi="Calibri" w:cstheme="minorHAnsi"/>
          <w:i/>
          <w:iCs/>
        </w:rPr>
        <w:t>Sogei</w:t>
      </w:r>
      <w:r w:rsidRPr="00800B0A">
        <w:rPr>
          <w:rFonts w:ascii="Calibri" w:eastAsia="Times New Roman" w:hAnsi="Calibri" w:cstheme="minorHAnsi"/>
        </w:rPr>
        <w:t xml:space="preserve">, nei limiti delle proprie risorse e delle proprie competenze tecnico-organizzative, </w:t>
      </w:r>
      <w:r w:rsidR="009B263A" w:rsidRPr="00800B0A">
        <w:rPr>
          <w:rFonts w:ascii="Calibri" w:eastAsia="Times New Roman" w:hAnsi="Calibri" w:cstheme="minorHAnsi"/>
        </w:rPr>
        <w:t xml:space="preserve">affinché siano sviluppate, adottate e implementate </w:t>
      </w:r>
      <w:r w:rsidR="004C676B" w:rsidRPr="00800B0A">
        <w:rPr>
          <w:rFonts w:ascii="Calibri" w:eastAsia="Times New Roman" w:hAnsi="Calibri" w:cstheme="minorHAnsi"/>
        </w:rPr>
        <w:t xml:space="preserve">le necessarie </w:t>
      </w:r>
      <w:r w:rsidR="009B263A" w:rsidRPr="00800B0A">
        <w:rPr>
          <w:rFonts w:ascii="Calibri" w:eastAsia="Times New Roman" w:hAnsi="Calibri" w:cstheme="minorHAnsi"/>
        </w:rPr>
        <w:t xml:space="preserve">misure correttive </w:t>
      </w:r>
      <w:r w:rsidR="004C676B" w:rsidRPr="00800B0A">
        <w:rPr>
          <w:rFonts w:ascii="Calibri" w:eastAsia="Times New Roman" w:hAnsi="Calibri" w:cstheme="minorHAnsi"/>
        </w:rPr>
        <w:t xml:space="preserve">e/o </w:t>
      </w:r>
      <w:r w:rsidR="009B263A" w:rsidRPr="00800B0A">
        <w:rPr>
          <w:rFonts w:ascii="Calibri" w:eastAsia="Times New Roman" w:hAnsi="Calibri" w:cstheme="minorHAnsi"/>
        </w:rPr>
        <w:t>di adeguamento</w:t>
      </w:r>
      <w:r w:rsidR="00BB18FD" w:rsidRPr="00800B0A">
        <w:rPr>
          <w:rFonts w:ascii="Calibri" w:eastAsia="Times New Roman" w:hAnsi="Calibri" w:cstheme="minorHAnsi"/>
        </w:rPr>
        <w:t>.</w:t>
      </w:r>
      <w:bookmarkEnd w:id="48"/>
      <w:bookmarkEnd w:id="49"/>
    </w:p>
    <w:sectPr w:rsidR="00210753" w:rsidSect="009243B0">
      <w:headerReference w:type="default" r:id="rId12"/>
      <w:footerReference w:type="default" r:id="rId13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521452" w16cex:dateUtc="2021-11-26T11:31:00Z"/>
  <w16cex:commentExtensible w16cex:durableId="25521453" w16cex:dateUtc="2021-11-26T11:51:00Z"/>
  <w16cex:commentExtensible w16cex:durableId="2553306A" w16cex:dateUtc="2021-12-02T10:4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15A65C" w14:textId="77777777" w:rsidR="00AF7209" w:rsidRDefault="00AF7209" w:rsidP="009B263A">
      <w:pPr>
        <w:spacing w:after="0" w:line="240" w:lineRule="auto"/>
      </w:pPr>
      <w:r>
        <w:separator/>
      </w:r>
    </w:p>
  </w:endnote>
  <w:endnote w:type="continuationSeparator" w:id="0">
    <w:p w14:paraId="456F1E68" w14:textId="77777777" w:rsidR="00AF7209" w:rsidRDefault="00AF7209" w:rsidP="009B263A">
      <w:pPr>
        <w:spacing w:after="0" w:line="240" w:lineRule="auto"/>
      </w:pPr>
      <w:r>
        <w:continuationSeparator/>
      </w:r>
    </w:p>
  </w:endnote>
  <w:endnote w:type="continuationNotice" w:id="1">
    <w:p w14:paraId="1D5FFA8A" w14:textId="77777777" w:rsidR="00AF7209" w:rsidRDefault="00AF720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773568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A21AF32" w14:textId="28FF474F" w:rsidR="006D033C" w:rsidRPr="00574D2F" w:rsidRDefault="006D033C">
        <w:pPr>
          <w:pStyle w:val="Pidipagina"/>
          <w:jc w:val="right"/>
          <w:rPr>
            <w:sz w:val="16"/>
            <w:szCs w:val="16"/>
          </w:rPr>
        </w:pPr>
        <w:r w:rsidRPr="00574D2F">
          <w:rPr>
            <w:sz w:val="16"/>
            <w:szCs w:val="16"/>
          </w:rPr>
          <w:fldChar w:fldCharType="begin"/>
        </w:r>
        <w:r w:rsidRPr="00574D2F">
          <w:rPr>
            <w:sz w:val="16"/>
            <w:szCs w:val="16"/>
          </w:rPr>
          <w:instrText>PAGE   \* MERGEFORMAT</w:instrText>
        </w:r>
        <w:r w:rsidRPr="00574D2F">
          <w:rPr>
            <w:sz w:val="16"/>
            <w:szCs w:val="16"/>
          </w:rPr>
          <w:fldChar w:fldCharType="separate"/>
        </w:r>
        <w:r w:rsidR="00706855">
          <w:rPr>
            <w:noProof/>
            <w:sz w:val="16"/>
            <w:szCs w:val="16"/>
          </w:rPr>
          <w:t>1</w:t>
        </w:r>
        <w:r w:rsidRPr="00574D2F">
          <w:rPr>
            <w:sz w:val="16"/>
            <w:szCs w:val="16"/>
          </w:rPr>
          <w:fldChar w:fldCharType="end"/>
        </w:r>
      </w:p>
    </w:sdtContent>
  </w:sdt>
  <w:p w14:paraId="394AE635" w14:textId="77777777" w:rsidR="006D033C" w:rsidRDefault="006D033C" w:rsidP="00BD4AA2">
    <w:pPr>
      <w:pStyle w:val="Pidipagina"/>
      <w:spacing w:after="120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B7B737" w14:textId="77777777" w:rsidR="00AF7209" w:rsidRDefault="00AF7209" w:rsidP="009B263A">
      <w:pPr>
        <w:spacing w:after="0" w:line="240" w:lineRule="auto"/>
      </w:pPr>
      <w:r>
        <w:separator/>
      </w:r>
    </w:p>
  </w:footnote>
  <w:footnote w:type="continuationSeparator" w:id="0">
    <w:p w14:paraId="0FF96044" w14:textId="77777777" w:rsidR="00AF7209" w:rsidRDefault="00AF7209" w:rsidP="009B263A">
      <w:pPr>
        <w:spacing w:after="0" w:line="240" w:lineRule="auto"/>
      </w:pPr>
      <w:r>
        <w:continuationSeparator/>
      </w:r>
    </w:p>
  </w:footnote>
  <w:footnote w:type="continuationNotice" w:id="1">
    <w:p w14:paraId="21055212" w14:textId="77777777" w:rsidR="00AF7209" w:rsidRDefault="00AF720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73"/>
    </w:tblGrid>
    <w:tr w:rsidR="006D033C" w:rsidRPr="005B7207" w14:paraId="7DDE528D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2F5F80D6" w14:textId="77777777" w:rsidR="006D033C" w:rsidRPr="005B7207" w:rsidRDefault="006D033C" w:rsidP="007D7B8E">
          <w:pPr>
            <w:pStyle w:val="Intestazione"/>
            <w:rPr>
              <w:rFonts w:ascii="Arial" w:hAnsi="Arial" w:cs="Arial"/>
            </w:rPr>
          </w:pPr>
        </w:p>
      </w:tc>
    </w:tr>
    <w:tr w:rsidR="006D033C" w:rsidRPr="005B7207" w14:paraId="2C30DE62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5511EFFF" w14:textId="77777777" w:rsidR="006D033C" w:rsidRPr="005B7207" w:rsidRDefault="006D033C" w:rsidP="001C2529">
          <w:pPr>
            <w:pStyle w:val="Intestazione"/>
            <w:rPr>
              <w:rFonts w:ascii="Arial" w:hAnsi="Arial" w:cs="Arial"/>
            </w:rPr>
          </w:pPr>
        </w:p>
      </w:tc>
    </w:tr>
  </w:tbl>
  <w:p w14:paraId="69D019C9" w14:textId="77777777" w:rsidR="006D033C" w:rsidRDefault="006D033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679F1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A522DB"/>
    <w:multiLevelType w:val="hybridMultilevel"/>
    <w:tmpl w:val="ADC0492E"/>
    <w:lvl w:ilvl="0" w:tplc="D8B8AB60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95BEA"/>
    <w:multiLevelType w:val="hybridMultilevel"/>
    <w:tmpl w:val="DEF02CFC"/>
    <w:lvl w:ilvl="0" w:tplc="7D8855EE">
      <w:start w:val="1"/>
      <w:numFmt w:val="decimal"/>
      <w:lvlText w:val="6.%1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A1B9C"/>
    <w:multiLevelType w:val="hybridMultilevel"/>
    <w:tmpl w:val="A4E673AC"/>
    <w:lvl w:ilvl="0" w:tplc="66706A7C">
      <w:start w:val="1"/>
      <w:numFmt w:val="decimal"/>
      <w:lvlText w:val="12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57664"/>
    <w:multiLevelType w:val="hybridMultilevel"/>
    <w:tmpl w:val="9CC6D79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63374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07AE4"/>
    <w:multiLevelType w:val="hybridMultilevel"/>
    <w:tmpl w:val="281AE69E"/>
    <w:lvl w:ilvl="0" w:tplc="8460C1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A0662E"/>
    <w:multiLevelType w:val="hybridMultilevel"/>
    <w:tmpl w:val="3C145F60"/>
    <w:lvl w:ilvl="0" w:tplc="43A0D746">
      <w:start w:val="1"/>
      <w:numFmt w:val="decimal"/>
      <w:lvlText w:val="13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A74C7"/>
    <w:multiLevelType w:val="hybridMultilevel"/>
    <w:tmpl w:val="EF9E0576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75E1C0F"/>
    <w:multiLevelType w:val="multilevel"/>
    <w:tmpl w:val="A83EE3EE"/>
    <w:lvl w:ilvl="0">
      <w:start w:val="1"/>
      <w:numFmt w:val="decimal"/>
      <w:lvlText w:val="%1."/>
      <w:lvlJc w:val="left"/>
      <w:pPr>
        <w:ind w:left="1571" w:hanging="720"/>
      </w:pPr>
      <w:rPr>
        <w:rFonts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941" w:hanging="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01" w:hanging="4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1" w:hanging="4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01" w:hanging="45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61" w:hanging="8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61" w:hanging="81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61" w:hanging="81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21" w:hanging="1170"/>
      </w:pPr>
      <w:rPr>
        <w:rFonts w:hint="default"/>
      </w:rPr>
    </w:lvl>
  </w:abstractNum>
  <w:abstractNum w:abstractNumId="10" w15:restartNumberingAfterBreak="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C24DE2"/>
    <w:multiLevelType w:val="hybridMultilevel"/>
    <w:tmpl w:val="69F67814"/>
    <w:lvl w:ilvl="0" w:tplc="0BD078B0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8F62CE"/>
    <w:multiLevelType w:val="hybridMultilevel"/>
    <w:tmpl w:val="5D342030"/>
    <w:lvl w:ilvl="0" w:tplc="DA847A76">
      <w:start w:val="1"/>
      <w:numFmt w:val="decimal"/>
      <w:lvlText w:val="14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A46BD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0D00253"/>
    <w:multiLevelType w:val="hybridMultilevel"/>
    <w:tmpl w:val="B7142EB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085260"/>
    <w:multiLevelType w:val="hybridMultilevel"/>
    <w:tmpl w:val="4FFCEE3E"/>
    <w:lvl w:ilvl="0" w:tplc="1834F5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3C1A57"/>
    <w:multiLevelType w:val="hybridMultilevel"/>
    <w:tmpl w:val="56A0C8CC"/>
    <w:lvl w:ilvl="0" w:tplc="BA1A1F9E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00E559C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0A31AF0"/>
    <w:multiLevelType w:val="hybridMultilevel"/>
    <w:tmpl w:val="4BC0810C"/>
    <w:lvl w:ilvl="0" w:tplc="9134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1370F2"/>
    <w:multiLevelType w:val="hybridMultilevel"/>
    <w:tmpl w:val="F97EF524"/>
    <w:lvl w:ilvl="0" w:tplc="FE186CF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8E778A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8A13055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A2C6B7B"/>
    <w:multiLevelType w:val="hybridMultilevel"/>
    <w:tmpl w:val="AD52D3F4"/>
    <w:lvl w:ilvl="0" w:tplc="8EA83612">
      <w:start w:val="1"/>
      <w:numFmt w:val="decimal"/>
      <w:lvlText w:val="5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020CD1"/>
    <w:multiLevelType w:val="hybridMultilevel"/>
    <w:tmpl w:val="BD1A05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C22A9E"/>
    <w:multiLevelType w:val="hybridMultilevel"/>
    <w:tmpl w:val="A3B24C62"/>
    <w:lvl w:ilvl="0" w:tplc="B69ACDA0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40622202"/>
    <w:multiLevelType w:val="hybridMultilevel"/>
    <w:tmpl w:val="4DDED3E0"/>
    <w:lvl w:ilvl="0" w:tplc="280EE498">
      <w:start w:val="1"/>
      <w:numFmt w:val="decimal"/>
      <w:lvlText w:val="9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D6965"/>
    <w:multiLevelType w:val="hybridMultilevel"/>
    <w:tmpl w:val="40904D08"/>
    <w:lvl w:ilvl="0" w:tplc="B7CE02E4">
      <w:start w:val="1"/>
      <w:numFmt w:val="decimal"/>
      <w:lvlText w:val="2.%1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9" w15:restartNumberingAfterBreak="0">
    <w:nsid w:val="495B5AEB"/>
    <w:multiLevelType w:val="hybridMultilevel"/>
    <w:tmpl w:val="069A7A1A"/>
    <w:lvl w:ilvl="0" w:tplc="A21A682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F84467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02F7158"/>
    <w:multiLevelType w:val="hybridMultilevel"/>
    <w:tmpl w:val="FC76C1E0"/>
    <w:lvl w:ilvl="0" w:tplc="9134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/>
        <w:i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526949B7"/>
    <w:multiLevelType w:val="hybridMultilevel"/>
    <w:tmpl w:val="9DDC6950"/>
    <w:lvl w:ilvl="0" w:tplc="F8F2F51A">
      <w:start w:val="1"/>
      <w:numFmt w:val="decimal"/>
      <w:lvlText w:val="10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F42DD0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570767EA"/>
    <w:multiLevelType w:val="hybridMultilevel"/>
    <w:tmpl w:val="8328F45E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7482144"/>
    <w:multiLevelType w:val="hybridMultilevel"/>
    <w:tmpl w:val="A948A6D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6B4E04"/>
    <w:multiLevelType w:val="hybridMultilevel"/>
    <w:tmpl w:val="069A7A1A"/>
    <w:lvl w:ilvl="0" w:tplc="A21A682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52776B"/>
    <w:multiLevelType w:val="hybridMultilevel"/>
    <w:tmpl w:val="7DFC8952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AA331C"/>
    <w:multiLevelType w:val="hybridMultilevel"/>
    <w:tmpl w:val="07860274"/>
    <w:lvl w:ilvl="0" w:tplc="9134E2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1122A4E"/>
    <w:multiLevelType w:val="hybridMultilevel"/>
    <w:tmpl w:val="D87473F8"/>
    <w:lvl w:ilvl="0" w:tplc="4A00754A">
      <w:start w:val="1"/>
      <w:numFmt w:val="decimal"/>
      <w:lvlText w:val="%1."/>
      <w:lvlJc w:val="left"/>
      <w:pPr>
        <w:ind w:left="1571" w:hanging="720"/>
      </w:pPr>
      <w:rPr>
        <w:rFonts w:hint="default"/>
        <w:b/>
        <w:bCs/>
        <w:sz w:val="20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19A1042"/>
    <w:multiLevelType w:val="hybridMultilevel"/>
    <w:tmpl w:val="4846FDA0"/>
    <w:lvl w:ilvl="0" w:tplc="A7084EBE">
      <w:start w:val="1"/>
      <w:numFmt w:val="decimal"/>
      <w:lvlText w:val="16.%1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44536"/>
    <w:multiLevelType w:val="hybridMultilevel"/>
    <w:tmpl w:val="C5B2EAB0"/>
    <w:lvl w:ilvl="0" w:tplc="11D6967E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E031E2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65472F2A"/>
    <w:multiLevelType w:val="hybridMultilevel"/>
    <w:tmpl w:val="FF3EB0C4"/>
    <w:lvl w:ilvl="0" w:tplc="D1D8F93C">
      <w:start w:val="1"/>
      <w:numFmt w:val="decimal"/>
      <w:lvlText w:val="1.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08171A"/>
    <w:multiLevelType w:val="hybridMultilevel"/>
    <w:tmpl w:val="813E967A"/>
    <w:lvl w:ilvl="0" w:tplc="D25CA870">
      <w:start w:val="1"/>
      <w:numFmt w:val="decimal"/>
      <w:lvlText w:val="11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094518"/>
    <w:multiLevelType w:val="hybridMultilevel"/>
    <w:tmpl w:val="2758DFB8"/>
    <w:lvl w:ilvl="0" w:tplc="D19AA92A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45286C"/>
    <w:multiLevelType w:val="hybridMultilevel"/>
    <w:tmpl w:val="A6CC4D04"/>
    <w:lvl w:ilvl="0" w:tplc="D31A0792">
      <w:start w:val="1"/>
      <w:numFmt w:val="decimal"/>
      <w:lvlText w:val="8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8276E8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711E616A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0" w15:restartNumberingAfterBreak="0">
    <w:nsid w:val="72725DE4"/>
    <w:multiLevelType w:val="hybridMultilevel"/>
    <w:tmpl w:val="4674446C"/>
    <w:lvl w:ilvl="0" w:tplc="30E89C5E">
      <w:start w:val="1"/>
      <w:numFmt w:val="decimal"/>
      <w:lvlText w:val="15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30E3D92"/>
    <w:multiLevelType w:val="hybridMultilevel"/>
    <w:tmpl w:val="A0544696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2" w15:restartNumberingAfterBreak="0">
    <w:nsid w:val="741B0202"/>
    <w:multiLevelType w:val="hybridMultilevel"/>
    <w:tmpl w:val="7BB677C6"/>
    <w:lvl w:ilvl="0" w:tplc="B276D65C">
      <w:start w:val="1"/>
      <w:numFmt w:val="lowerRoman"/>
      <w:lvlText w:val="(%1)."/>
      <w:lvlJc w:val="left"/>
      <w:pPr>
        <w:ind w:left="11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76C95F89"/>
    <w:multiLevelType w:val="hybridMultilevel"/>
    <w:tmpl w:val="BD0046EE"/>
    <w:lvl w:ilvl="0" w:tplc="D4647A9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ED02AE"/>
    <w:multiLevelType w:val="hybridMultilevel"/>
    <w:tmpl w:val="47B8E45A"/>
    <w:lvl w:ilvl="0" w:tplc="78EEDBFE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69" w:hanging="360"/>
      </w:pPr>
    </w:lvl>
    <w:lvl w:ilvl="2" w:tplc="0410001B" w:tentative="1">
      <w:start w:val="1"/>
      <w:numFmt w:val="lowerRoman"/>
      <w:lvlText w:val="%3."/>
      <w:lvlJc w:val="right"/>
      <w:pPr>
        <w:ind w:left="1789" w:hanging="180"/>
      </w:pPr>
    </w:lvl>
    <w:lvl w:ilvl="3" w:tplc="0410000F" w:tentative="1">
      <w:start w:val="1"/>
      <w:numFmt w:val="decimal"/>
      <w:lvlText w:val="%4."/>
      <w:lvlJc w:val="left"/>
      <w:pPr>
        <w:ind w:left="2509" w:hanging="360"/>
      </w:pPr>
    </w:lvl>
    <w:lvl w:ilvl="4" w:tplc="04100019" w:tentative="1">
      <w:start w:val="1"/>
      <w:numFmt w:val="lowerLetter"/>
      <w:lvlText w:val="%5."/>
      <w:lvlJc w:val="left"/>
      <w:pPr>
        <w:ind w:left="3229" w:hanging="360"/>
      </w:pPr>
    </w:lvl>
    <w:lvl w:ilvl="5" w:tplc="0410001B" w:tentative="1">
      <w:start w:val="1"/>
      <w:numFmt w:val="lowerRoman"/>
      <w:lvlText w:val="%6."/>
      <w:lvlJc w:val="right"/>
      <w:pPr>
        <w:ind w:left="3949" w:hanging="180"/>
      </w:pPr>
    </w:lvl>
    <w:lvl w:ilvl="6" w:tplc="0410000F" w:tentative="1">
      <w:start w:val="1"/>
      <w:numFmt w:val="decimal"/>
      <w:lvlText w:val="%7."/>
      <w:lvlJc w:val="left"/>
      <w:pPr>
        <w:ind w:left="4669" w:hanging="360"/>
      </w:pPr>
    </w:lvl>
    <w:lvl w:ilvl="7" w:tplc="04100019" w:tentative="1">
      <w:start w:val="1"/>
      <w:numFmt w:val="lowerLetter"/>
      <w:lvlText w:val="%8."/>
      <w:lvlJc w:val="left"/>
      <w:pPr>
        <w:ind w:left="5389" w:hanging="360"/>
      </w:pPr>
    </w:lvl>
    <w:lvl w:ilvl="8" w:tplc="0410001B" w:tentative="1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28"/>
  </w:num>
  <w:num w:numId="2">
    <w:abstractNumId w:val="10"/>
  </w:num>
  <w:num w:numId="3">
    <w:abstractNumId w:val="8"/>
  </w:num>
  <w:num w:numId="4">
    <w:abstractNumId w:val="14"/>
  </w:num>
  <w:num w:numId="5">
    <w:abstractNumId w:val="30"/>
  </w:num>
  <w:num w:numId="6">
    <w:abstractNumId w:val="38"/>
  </w:num>
  <w:num w:numId="7">
    <w:abstractNumId w:val="48"/>
  </w:num>
  <w:num w:numId="8">
    <w:abstractNumId w:val="0"/>
  </w:num>
  <w:num w:numId="9">
    <w:abstractNumId w:val="43"/>
  </w:num>
  <w:num w:numId="10">
    <w:abstractNumId w:val="39"/>
  </w:num>
  <w:num w:numId="11">
    <w:abstractNumId w:val="17"/>
  </w:num>
  <w:num w:numId="12">
    <w:abstractNumId w:val="18"/>
  </w:num>
  <w:num w:numId="13">
    <w:abstractNumId w:val="21"/>
  </w:num>
  <w:num w:numId="14">
    <w:abstractNumId w:val="35"/>
  </w:num>
  <w:num w:numId="15">
    <w:abstractNumId w:val="51"/>
  </w:num>
  <w:num w:numId="16">
    <w:abstractNumId w:val="9"/>
  </w:num>
  <w:num w:numId="17">
    <w:abstractNumId w:val="13"/>
  </w:num>
  <w:num w:numId="18">
    <w:abstractNumId w:val="40"/>
  </w:num>
  <w:num w:numId="19">
    <w:abstractNumId w:val="44"/>
  </w:num>
  <w:num w:numId="20">
    <w:abstractNumId w:val="27"/>
  </w:num>
  <w:num w:numId="21">
    <w:abstractNumId w:val="32"/>
  </w:num>
  <w:num w:numId="22">
    <w:abstractNumId w:val="46"/>
  </w:num>
  <w:num w:numId="23">
    <w:abstractNumId w:val="23"/>
  </w:num>
  <w:num w:numId="24">
    <w:abstractNumId w:val="11"/>
  </w:num>
  <w:num w:numId="25">
    <w:abstractNumId w:val="3"/>
  </w:num>
  <w:num w:numId="26">
    <w:abstractNumId w:val="47"/>
  </w:num>
  <w:num w:numId="27">
    <w:abstractNumId w:val="7"/>
  </w:num>
  <w:num w:numId="28">
    <w:abstractNumId w:val="41"/>
  </w:num>
  <w:num w:numId="29">
    <w:abstractNumId w:val="53"/>
  </w:num>
  <w:num w:numId="30">
    <w:abstractNumId w:val="2"/>
  </w:num>
  <w:num w:numId="31">
    <w:abstractNumId w:val="50"/>
  </w:num>
  <w:num w:numId="32">
    <w:abstractNumId w:val="26"/>
  </w:num>
  <w:num w:numId="33">
    <w:abstractNumId w:val="45"/>
  </w:num>
  <w:num w:numId="34">
    <w:abstractNumId w:val="33"/>
  </w:num>
  <w:num w:numId="35">
    <w:abstractNumId w:val="15"/>
  </w:num>
  <w:num w:numId="36">
    <w:abstractNumId w:val="12"/>
  </w:num>
  <w:num w:numId="37">
    <w:abstractNumId w:val="42"/>
  </w:num>
  <w:num w:numId="38">
    <w:abstractNumId w:val="19"/>
  </w:num>
  <w:num w:numId="39">
    <w:abstractNumId w:val="29"/>
  </w:num>
  <w:num w:numId="40">
    <w:abstractNumId w:val="37"/>
  </w:num>
  <w:num w:numId="41">
    <w:abstractNumId w:val="36"/>
  </w:num>
  <w:num w:numId="42">
    <w:abstractNumId w:val="6"/>
  </w:num>
  <w:num w:numId="4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</w:num>
  <w:num w:numId="45">
    <w:abstractNumId w:val="16"/>
  </w:num>
  <w:num w:numId="46">
    <w:abstractNumId w:val="5"/>
  </w:num>
  <w:num w:numId="47">
    <w:abstractNumId w:val="31"/>
  </w:num>
  <w:num w:numId="48">
    <w:abstractNumId w:val="22"/>
  </w:num>
  <w:num w:numId="49">
    <w:abstractNumId w:val="34"/>
  </w:num>
  <w:num w:numId="50">
    <w:abstractNumId w:val="49"/>
  </w:num>
  <w:num w:numId="51">
    <w:abstractNumId w:val="1"/>
  </w:num>
  <w:num w:numId="52">
    <w:abstractNumId w:val="54"/>
  </w:num>
  <w:num w:numId="53">
    <w:abstractNumId w:val="24"/>
  </w:num>
  <w:num w:numId="54">
    <w:abstractNumId w:val="25"/>
  </w:num>
  <w:num w:numId="55">
    <w:abstractNumId w:val="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doNotTrackFormatting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63A"/>
    <w:rsid w:val="00002FB9"/>
    <w:rsid w:val="0000361B"/>
    <w:rsid w:val="000047C1"/>
    <w:rsid w:val="0000793F"/>
    <w:rsid w:val="00010926"/>
    <w:rsid w:val="00014206"/>
    <w:rsid w:val="00016032"/>
    <w:rsid w:val="000214EB"/>
    <w:rsid w:val="00026494"/>
    <w:rsid w:val="00026A8D"/>
    <w:rsid w:val="00031EEB"/>
    <w:rsid w:val="00032399"/>
    <w:rsid w:val="00033CA1"/>
    <w:rsid w:val="000344C7"/>
    <w:rsid w:val="0004700B"/>
    <w:rsid w:val="00047B43"/>
    <w:rsid w:val="00050273"/>
    <w:rsid w:val="000532F9"/>
    <w:rsid w:val="000546FD"/>
    <w:rsid w:val="000562A6"/>
    <w:rsid w:val="00057BD8"/>
    <w:rsid w:val="0006185F"/>
    <w:rsid w:val="000646B8"/>
    <w:rsid w:val="00066126"/>
    <w:rsid w:val="000722F0"/>
    <w:rsid w:val="00072C7E"/>
    <w:rsid w:val="00073631"/>
    <w:rsid w:val="00076C81"/>
    <w:rsid w:val="00082EFB"/>
    <w:rsid w:val="000840BD"/>
    <w:rsid w:val="00086C8E"/>
    <w:rsid w:val="00093456"/>
    <w:rsid w:val="000A02D9"/>
    <w:rsid w:val="000A3B02"/>
    <w:rsid w:val="000B391E"/>
    <w:rsid w:val="000B54B3"/>
    <w:rsid w:val="000C097F"/>
    <w:rsid w:val="000C11E7"/>
    <w:rsid w:val="000C23CA"/>
    <w:rsid w:val="000C4A13"/>
    <w:rsid w:val="000C7C35"/>
    <w:rsid w:val="000D2816"/>
    <w:rsid w:val="000D5601"/>
    <w:rsid w:val="000E575C"/>
    <w:rsid w:val="000F00D6"/>
    <w:rsid w:val="000F26A8"/>
    <w:rsid w:val="000F73A7"/>
    <w:rsid w:val="000F7E3D"/>
    <w:rsid w:val="001000C6"/>
    <w:rsid w:val="0010115C"/>
    <w:rsid w:val="00102CD5"/>
    <w:rsid w:val="0010318B"/>
    <w:rsid w:val="00112939"/>
    <w:rsid w:val="0011335A"/>
    <w:rsid w:val="00116DEF"/>
    <w:rsid w:val="00121C69"/>
    <w:rsid w:val="00123A89"/>
    <w:rsid w:val="00125591"/>
    <w:rsid w:val="001263BF"/>
    <w:rsid w:val="00127911"/>
    <w:rsid w:val="001307B5"/>
    <w:rsid w:val="0013117B"/>
    <w:rsid w:val="00133AD9"/>
    <w:rsid w:val="00133DA2"/>
    <w:rsid w:val="001354E3"/>
    <w:rsid w:val="0014246F"/>
    <w:rsid w:val="00143030"/>
    <w:rsid w:val="00153EB2"/>
    <w:rsid w:val="00160DBD"/>
    <w:rsid w:val="00162596"/>
    <w:rsid w:val="00163E45"/>
    <w:rsid w:val="00163EC3"/>
    <w:rsid w:val="00164192"/>
    <w:rsid w:val="00164B72"/>
    <w:rsid w:val="00165C8A"/>
    <w:rsid w:val="00167BBE"/>
    <w:rsid w:val="00174C3D"/>
    <w:rsid w:val="00174E02"/>
    <w:rsid w:val="00182E03"/>
    <w:rsid w:val="00183FB0"/>
    <w:rsid w:val="00184C61"/>
    <w:rsid w:val="00185AFA"/>
    <w:rsid w:val="00191B7D"/>
    <w:rsid w:val="001926FF"/>
    <w:rsid w:val="00194C0A"/>
    <w:rsid w:val="00194E52"/>
    <w:rsid w:val="001A2A94"/>
    <w:rsid w:val="001A2EB9"/>
    <w:rsid w:val="001A39FD"/>
    <w:rsid w:val="001A6A28"/>
    <w:rsid w:val="001B3D95"/>
    <w:rsid w:val="001B48AA"/>
    <w:rsid w:val="001B7BDC"/>
    <w:rsid w:val="001C0A34"/>
    <w:rsid w:val="001C2529"/>
    <w:rsid w:val="001D19C8"/>
    <w:rsid w:val="001D59EE"/>
    <w:rsid w:val="001D7A7F"/>
    <w:rsid w:val="001D7C99"/>
    <w:rsid w:val="001E168E"/>
    <w:rsid w:val="001E264C"/>
    <w:rsid w:val="001E4481"/>
    <w:rsid w:val="001E569F"/>
    <w:rsid w:val="001F227E"/>
    <w:rsid w:val="001F2BFF"/>
    <w:rsid w:val="001F59C7"/>
    <w:rsid w:val="001F68F2"/>
    <w:rsid w:val="001F6E80"/>
    <w:rsid w:val="00200741"/>
    <w:rsid w:val="00204173"/>
    <w:rsid w:val="00210753"/>
    <w:rsid w:val="00213D8C"/>
    <w:rsid w:val="00215D05"/>
    <w:rsid w:val="00216428"/>
    <w:rsid w:val="00221EEC"/>
    <w:rsid w:val="00222EB8"/>
    <w:rsid w:val="0022385A"/>
    <w:rsid w:val="00224B8E"/>
    <w:rsid w:val="00225BB7"/>
    <w:rsid w:val="002263F8"/>
    <w:rsid w:val="00227B52"/>
    <w:rsid w:val="0023075A"/>
    <w:rsid w:val="00236EF1"/>
    <w:rsid w:val="002405EA"/>
    <w:rsid w:val="00242522"/>
    <w:rsid w:val="0024379E"/>
    <w:rsid w:val="00243AB5"/>
    <w:rsid w:val="0025016F"/>
    <w:rsid w:val="002503DB"/>
    <w:rsid w:val="0025133C"/>
    <w:rsid w:val="0025342C"/>
    <w:rsid w:val="002537B5"/>
    <w:rsid w:val="00260B0E"/>
    <w:rsid w:val="00261482"/>
    <w:rsid w:val="002637FF"/>
    <w:rsid w:val="00267013"/>
    <w:rsid w:val="00267D3B"/>
    <w:rsid w:val="002711DA"/>
    <w:rsid w:val="002739CE"/>
    <w:rsid w:val="002751C2"/>
    <w:rsid w:val="00276844"/>
    <w:rsid w:val="0027723B"/>
    <w:rsid w:val="00283D93"/>
    <w:rsid w:val="00286775"/>
    <w:rsid w:val="00287FFE"/>
    <w:rsid w:val="00291337"/>
    <w:rsid w:val="002935E0"/>
    <w:rsid w:val="002A4669"/>
    <w:rsid w:val="002A6929"/>
    <w:rsid w:val="002A7636"/>
    <w:rsid w:val="002B1C2C"/>
    <w:rsid w:val="002B3960"/>
    <w:rsid w:val="002B3AB2"/>
    <w:rsid w:val="002B3F42"/>
    <w:rsid w:val="002C08B8"/>
    <w:rsid w:val="002C24E7"/>
    <w:rsid w:val="002C596A"/>
    <w:rsid w:val="002C621E"/>
    <w:rsid w:val="002D113A"/>
    <w:rsid w:val="002D19E2"/>
    <w:rsid w:val="002D1D4A"/>
    <w:rsid w:val="002D2A47"/>
    <w:rsid w:val="002D71D4"/>
    <w:rsid w:val="002D784D"/>
    <w:rsid w:val="002E0F2B"/>
    <w:rsid w:val="002E41DA"/>
    <w:rsid w:val="002E7540"/>
    <w:rsid w:val="002F1A86"/>
    <w:rsid w:val="002F2A57"/>
    <w:rsid w:val="002F30D6"/>
    <w:rsid w:val="002F3D0D"/>
    <w:rsid w:val="00302016"/>
    <w:rsid w:val="003057AA"/>
    <w:rsid w:val="0030656F"/>
    <w:rsid w:val="00307B4D"/>
    <w:rsid w:val="003120E9"/>
    <w:rsid w:val="003140AC"/>
    <w:rsid w:val="00315293"/>
    <w:rsid w:val="00320BD3"/>
    <w:rsid w:val="00320EE7"/>
    <w:rsid w:val="00321852"/>
    <w:rsid w:val="00331010"/>
    <w:rsid w:val="00332824"/>
    <w:rsid w:val="00335168"/>
    <w:rsid w:val="00337113"/>
    <w:rsid w:val="00342AD1"/>
    <w:rsid w:val="00343441"/>
    <w:rsid w:val="00351026"/>
    <w:rsid w:val="00353395"/>
    <w:rsid w:val="003542DD"/>
    <w:rsid w:val="0035595E"/>
    <w:rsid w:val="00356EF2"/>
    <w:rsid w:val="00360534"/>
    <w:rsid w:val="003609CB"/>
    <w:rsid w:val="00360BA7"/>
    <w:rsid w:val="00361142"/>
    <w:rsid w:val="00366EC9"/>
    <w:rsid w:val="00372105"/>
    <w:rsid w:val="00372C28"/>
    <w:rsid w:val="003750E4"/>
    <w:rsid w:val="00375E0F"/>
    <w:rsid w:val="003870B6"/>
    <w:rsid w:val="00394A20"/>
    <w:rsid w:val="003A1782"/>
    <w:rsid w:val="003B299C"/>
    <w:rsid w:val="003C54B9"/>
    <w:rsid w:val="003D53C3"/>
    <w:rsid w:val="003D6AC2"/>
    <w:rsid w:val="003F0C0F"/>
    <w:rsid w:val="003F21D6"/>
    <w:rsid w:val="003F405A"/>
    <w:rsid w:val="003F4B4D"/>
    <w:rsid w:val="00401F31"/>
    <w:rsid w:val="00402701"/>
    <w:rsid w:val="00402FAD"/>
    <w:rsid w:val="00404486"/>
    <w:rsid w:val="004050F3"/>
    <w:rsid w:val="004051FF"/>
    <w:rsid w:val="0041039A"/>
    <w:rsid w:val="0041153B"/>
    <w:rsid w:val="0041492F"/>
    <w:rsid w:val="004177CE"/>
    <w:rsid w:val="004178A3"/>
    <w:rsid w:val="00425FC2"/>
    <w:rsid w:val="00427BBE"/>
    <w:rsid w:val="00427D13"/>
    <w:rsid w:val="00433AAB"/>
    <w:rsid w:val="004349A2"/>
    <w:rsid w:val="00437C3A"/>
    <w:rsid w:val="004405D8"/>
    <w:rsid w:val="00441B67"/>
    <w:rsid w:val="004437C6"/>
    <w:rsid w:val="00445A39"/>
    <w:rsid w:val="004463D2"/>
    <w:rsid w:val="00454B4F"/>
    <w:rsid w:val="00455181"/>
    <w:rsid w:val="00464BE1"/>
    <w:rsid w:val="00464F22"/>
    <w:rsid w:val="00470D88"/>
    <w:rsid w:val="00472185"/>
    <w:rsid w:val="004729A3"/>
    <w:rsid w:val="0047370C"/>
    <w:rsid w:val="00474692"/>
    <w:rsid w:val="00476095"/>
    <w:rsid w:val="00476FBE"/>
    <w:rsid w:val="00477391"/>
    <w:rsid w:val="00486E3F"/>
    <w:rsid w:val="0049079F"/>
    <w:rsid w:val="0049161E"/>
    <w:rsid w:val="0049461D"/>
    <w:rsid w:val="00495174"/>
    <w:rsid w:val="004954A1"/>
    <w:rsid w:val="00496138"/>
    <w:rsid w:val="0049759B"/>
    <w:rsid w:val="004A3614"/>
    <w:rsid w:val="004A4DEF"/>
    <w:rsid w:val="004A5836"/>
    <w:rsid w:val="004B1DE1"/>
    <w:rsid w:val="004C3073"/>
    <w:rsid w:val="004C35F9"/>
    <w:rsid w:val="004C3A0F"/>
    <w:rsid w:val="004C676B"/>
    <w:rsid w:val="004D1A41"/>
    <w:rsid w:val="004D7D4D"/>
    <w:rsid w:val="004E14E9"/>
    <w:rsid w:val="004E2D5D"/>
    <w:rsid w:val="004E7428"/>
    <w:rsid w:val="004F2D56"/>
    <w:rsid w:val="004F36B3"/>
    <w:rsid w:val="00500852"/>
    <w:rsid w:val="00505E8D"/>
    <w:rsid w:val="005118A1"/>
    <w:rsid w:val="00514550"/>
    <w:rsid w:val="005146D8"/>
    <w:rsid w:val="00524643"/>
    <w:rsid w:val="00525A7B"/>
    <w:rsid w:val="00527BAF"/>
    <w:rsid w:val="00527EC3"/>
    <w:rsid w:val="00533677"/>
    <w:rsid w:val="005338FD"/>
    <w:rsid w:val="0053696B"/>
    <w:rsid w:val="00537855"/>
    <w:rsid w:val="00537D35"/>
    <w:rsid w:val="005418AD"/>
    <w:rsid w:val="00542E47"/>
    <w:rsid w:val="00544581"/>
    <w:rsid w:val="00544CFF"/>
    <w:rsid w:val="00547DD7"/>
    <w:rsid w:val="00551439"/>
    <w:rsid w:val="00553712"/>
    <w:rsid w:val="0055603F"/>
    <w:rsid w:val="00556360"/>
    <w:rsid w:val="00557E52"/>
    <w:rsid w:val="0056071A"/>
    <w:rsid w:val="0056733A"/>
    <w:rsid w:val="0056784B"/>
    <w:rsid w:val="00574D2F"/>
    <w:rsid w:val="0057528F"/>
    <w:rsid w:val="00582F6F"/>
    <w:rsid w:val="00584096"/>
    <w:rsid w:val="0058690F"/>
    <w:rsid w:val="005869F4"/>
    <w:rsid w:val="0058767B"/>
    <w:rsid w:val="00592D61"/>
    <w:rsid w:val="0059721B"/>
    <w:rsid w:val="0059782B"/>
    <w:rsid w:val="005B08F3"/>
    <w:rsid w:val="005B208B"/>
    <w:rsid w:val="005B2217"/>
    <w:rsid w:val="005B3289"/>
    <w:rsid w:val="005B465F"/>
    <w:rsid w:val="005B4D95"/>
    <w:rsid w:val="005C1FF7"/>
    <w:rsid w:val="005D3E8C"/>
    <w:rsid w:val="005D4A74"/>
    <w:rsid w:val="005E4DC5"/>
    <w:rsid w:val="005F2062"/>
    <w:rsid w:val="005F283A"/>
    <w:rsid w:val="005F3332"/>
    <w:rsid w:val="005F655F"/>
    <w:rsid w:val="005F75B9"/>
    <w:rsid w:val="00602458"/>
    <w:rsid w:val="00602D16"/>
    <w:rsid w:val="00602EC9"/>
    <w:rsid w:val="00603193"/>
    <w:rsid w:val="006031FA"/>
    <w:rsid w:val="00604CFF"/>
    <w:rsid w:val="00604D6B"/>
    <w:rsid w:val="0060535D"/>
    <w:rsid w:val="00605B37"/>
    <w:rsid w:val="006077FA"/>
    <w:rsid w:val="00617F47"/>
    <w:rsid w:val="00622C91"/>
    <w:rsid w:val="00625D42"/>
    <w:rsid w:val="0062603B"/>
    <w:rsid w:val="00626431"/>
    <w:rsid w:val="00626949"/>
    <w:rsid w:val="00627B64"/>
    <w:rsid w:val="00630A65"/>
    <w:rsid w:val="00640213"/>
    <w:rsid w:val="00640343"/>
    <w:rsid w:val="00641E69"/>
    <w:rsid w:val="00644D58"/>
    <w:rsid w:val="006518D6"/>
    <w:rsid w:val="006529AE"/>
    <w:rsid w:val="006537FA"/>
    <w:rsid w:val="00656918"/>
    <w:rsid w:val="00667F55"/>
    <w:rsid w:val="00671E43"/>
    <w:rsid w:val="006748D1"/>
    <w:rsid w:val="006761C1"/>
    <w:rsid w:val="00677D0C"/>
    <w:rsid w:val="00691FE2"/>
    <w:rsid w:val="00694174"/>
    <w:rsid w:val="00695A20"/>
    <w:rsid w:val="00696127"/>
    <w:rsid w:val="00697156"/>
    <w:rsid w:val="006A18A0"/>
    <w:rsid w:val="006A3654"/>
    <w:rsid w:val="006A5435"/>
    <w:rsid w:val="006A6010"/>
    <w:rsid w:val="006B08D3"/>
    <w:rsid w:val="006B1144"/>
    <w:rsid w:val="006B3DE9"/>
    <w:rsid w:val="006B6796"/>
    <w:rsid w:val="006C0443"/>
    <w:rsid w:val="006C1CCA"/>
    <w:rsid w:val="006C38E9"/>
    <w:rsid w:val="006D033C"/>
    <w:rsid w:val="006D0426"/>
    <w:rsid w:val="006D045A"/>
    <w:rsid w:val="006D1569"/>
    <w:rsid w:val="006D4881"/>
    <w:rsid w:val="006E26CC"/>
    <w:rsid w:val="006E4EA8"/>
    <w:rsid w:val="006E7B70"/>
    <w:rsid w:val="006F2D58"/>
    <w:rsid w:val="006F3E9A"/>
    <w:rsid w:val="006F572B"/>
    <w:rsid w:val="006F6C2B"/>
    <w:rsid w:val="00701674"/>
    <w:rsid w:val="00706855"/>
    <w:rsid w:val="00706E4C"/>
    <w:rsid w:val="00712DEB"/>
    <w:rsid w:val="00713714"/>
    <w:rsid w:val="00714E89"/>
    <w:rsid w:val="007268C6"/>
    <w:rsid w:val="007277FD"/>
    <w:rsid w:val="00730140"/>
    <w:rsid w:val="00734327"/>
    <w:rsid w:val="0073593E"/>
    <w:rsid w:val="00736DB8"/>
    <w:rsid w:val="007402BD"/>
    <w:rsid w:val="00741644"/>
    <w:rsid w:val="007436EA"/>
    <w:rsid w:val="00744502"/>
    <w:rsid w:val="007523E7"/>
    <w:rsid w:val="00752686"/>
    <w:rsid w:val="00753610"/>
    <w:rsid w:val="00755134"/>
    <w:rsid w:val="007557F3"/>
    <w:rsid w:val="00756093"/>
    <w:rsid w:val="007626E9"/>
    <w:rsid w:val="00764A27"/>
    <w:rsid w:val="00766E89"/>
    <w:rsid w:val="00767956"/>
    <w:rsid w:val="0077172D"/>
    <w:rsid w:val="00771B43"/>
    <w:rsid w:val="007764D3"/>
    <w:rsid w:val="007804FB"/>
    <w:rsid w:val="007867CA"/>
    <w:rsid w:val="0079397C"/>
    <w:rsid w:val="00793FDE"/>
    <w:rsid w:val="007955A9"/>
    <w:rsid w:val="007975F6"/>
    <w:rsid w:val="007A2BF1"/>
    <w:rsid w:val="007A57CF"/>
    <w:rsid w:val="007A75EA"/>
    <w:rsid w:val="007B372B"/>
    <w:rsid w:val="007B6452"/>
    <w:rsid w:val="007C09B5"/>
    <w:rsid w:val="007C531C"/>
    <w:rsid w:val="007C6759"/>
    <w:rsid w:val="007D3958"/>
    <w:rsid w:val="007D3C26"/>
    <w:rsid w:val="007D4A17"/>
    <w:rsid w:val="007D68A5"/>
    <w:rsid w:val="007D7B8E"/>
    <w:rsid w:val="007E0355"/>
    <w:rsid w:val="007E27B5"/>
    <w:rsid w:val="007E717B"/>
    <w:rsid w:val="007E729C"/>
    <w:rsid w:val="007F1FFB"/>
    <w:rsid w:val="007F27AC"/>
    <w:rsid w:val="007F2CF5"/>
    <w:rsid w:val="007F65EF"/>
    <w:rsid w:val="007F669A"/>
    <w:rsid w:val="00800B0A"/>
    <w:rsid w:val="00801042"/>
    <w:rsid w:val="0080624F"/>
    <w:rsid w:val="00807094"/>
    <w:rsid w:val="0080745D"/>
    <w:rsid w:val="00807BB5"/>
    <w:rsid w:val="0081103B"/>
    <w:rsid w:val="008118CA"/>
    <w:rsid w:val="00812B2E"/>
    <w:rsid w:val="00816552"/>
    <w:rsid w:val="008170C3"/>
    <w:rsid w:val="00821412"/>
    <w:rsid w:val="0082316B"/>
    <w:rsid w:val="008311E9"/>
    <w:rsid w:val="0083142C"/>
    <w:rsid w:val="00843DE8"/>
    <w:rsid w:val="008459AE"/>
    <w:rsid w:val="00852EE4"/>
    <w:rsid w:val="00854E65"/>
    <w:rsid w:val="0085594D"/>
    <w:rsid w:val="00857FA9"/>
    <w:rsid w:val="00864277"/>
    <w:rsid w:val="008653E7"/>
    <w:rsid w:val="00867D7F"/>
    <w:rsid w:val="00873214"/>
    <w:rsid w:val="0087422F"/>
    <w:rsid w:val="0087626F"/>
    <w:rsid w:val="00881F6E"/>
    <w:rsid w:val="00882114"/>
    <w:rsid w:val="00882D27"/>
    <w:rsid w:val="00882FE9"/>
    <w:rsid w:val="00887674"/>
    <w:rsid w:val="008877CE"/>
    <w:rsid w:val="008910D2"/>
    <w:rsid w:val="008920EC"/>
    <w:rsid w:val="00897E68"/>
    <w:rsid w:val="008A1862"/>
    <w:rsid w:val="008A59BE"/>
    <w:rsid w:val="008B071C"/>
    <w:rsid w:val="008B7645"/>
    <w:rsid w:val="008C0EF8"/>
    <w:rsid w:val="008C2C66"/>
    <w:rsid w:val="008C3D82"/>
    <w:rsid w:val="008D0C25"/>
    <w:rsid w:val="008D12B8"/>
    <w:rsid w:val="008D3F73"/>
    <w:rsid w:val="008D47A3"/>
    <w:rsid w:val="008D534C"/>
    <w:rsid w:val="008D5E61"/>
    <w:rsid w:val="008E293E"/>
    <w:rsid w:val="008E3DE6"/>
    <w:rsid w:val="008E582A"/>
    <w:rsid w:val="008E5AC1"/>
    <w:rsid w:val="008E5EBB"/>
    <w:rsid w:val="008E61FD"/>
    <w:rsid w:val="008F0B49"/>
    <w:rsid w:val="008F3F97"/>
    <w:rsid w:val="008F4904"/>
    <w:rsid w:val="00901F71"/>
    <w:rsid w:val="00905874"/>
    <w:rsid w:val="00905DAB"/>
    <w:rsid w:val="009113AA"/>
    <w:rsid w:val="0091324F"/>
    <w:rsid w:val="009214A9"/>
    <w:rsid w:val="00923FD1"/>
    <w:rsid w:val="009243B0"/>
    <w:rsid w:val="00924806"/>
    <w:rsid w:val="00924ED3"/>
    <w:rsid w:val="00925884"/>
    <w:rsid w:val="00926B25"/>
    <w:rsid w:val="009368D9"/>
    <w:rsid w:val="00940B67"/>
    <w:rsid w:val="00940C4C"/>
    <w:rsid w:val="009416C5"/>
    <w:rsid w:val="00942AFB"/>
    <w:rsid w:val="009444F0"/>
    <w:rsid w:val="00952450"/>
    <w:rsid w:val="009534C6"/>
    <w:rsid w:val="00953EE1"/>
    <w:rsid w:val="0095555B"/>
    <w:rsid w:val="00963C4C"/>
    <w:rsid w:val="00963FD3"/>
    <w:rsid w:val="00965B4E"/>
    <w:rsid w:val="00966CA9"/>
    <w:rsid w:val="0097593D"/>
    <w:rsid w:val="00977B4D"/>
    <w:rsid w:val="00982051"/>
    <w:rsid w:val="009820BA"/>
    <w:rsid w:val="00982117"/>
    <w:rsid w:val="0099036A"/>
    <w:rsid w:val="009903B0"/>
    <w:rsid w:val="009916D7"/>
    <w:rsid w:val="00991B72"/>
    <w:rsid w:val="0099275A"/>
    <w:rsid w:val="009942F8"/>
    <w:rsid w:val="009A3977"/>
    <w:rsid w:val="009B1FE8"/>
    <w:rsid w:val="009B263A"/>
    <w:rsid w:val="009B329C"/>
    <w:rsid w:val="009B3390"/>
    <w:rsid w:val="009B5267"/>
    <w:rsid w:val="009B5C9F"/>
    <w:rsid w:val="009B6B78"/>
    <w:rsid w:val="009C07BF"/>
    <w:rsid w:val="009C1332"/>
    <w:rsid w:val="009D013D"/>
    <w:rsid w:val="009D4138"/>
    <w:rsid w:val="009D6B8A"/>
    <w:rsid w:val="009E4FE5"/>
    <w:rsid w:val="009F1262"/>
    <w:rsid w:val="009F29CF"/>
    <w:rsid w:val="00A047C9"/>
    <w:rsid w:val="00A06258"/>
    <w:rsid w:val="00A06F7C"/>
    <w:rsid w:val="00A11ABA"/>
    <w:rsid w:val="00A1253D"/>
    <w:rsid w:val="00A17E93"/>
    <w:rsid w:val="00A20322"/>
    <w:rsid w:val="00A213A2"/>
    <w:rsid w:val="00A23F32"/>
    <w:rsid w:val="00A2516A"/>
    <w:rsid w:val="00A26551"/>
    <w:rsid w:val="00A306DF"/>
    <w:rsid w:val="00A33504"/>
    <w:rsid w:val="00A33DDC"/>
    <w:rsid w:val="00A34CF1"/>
    <w:rsid w:val="00A40BF0"/>
    <w:rsid w:val="00A43609"/>
    <w:rsid w:val="00A56990"/>
    <w:rsid w:val="00A56C3C"/>
    <w:rsid w:val="00A604DB"/>
    <w:rsid w:val="00A62374"/>
    <w:rsid w:val="00A6381A"/>
    <w:rsid w:val="00A65C16"/>
    <w:rsid w:val="00A71635"/>
    <w:rsid w:val="00A73F6D"/>
    <w:rsid w:val="00A75185"/>
    <w:rsid w:val="00A8391E"/>
    <w:rsid w:val="00A86CCF"/>
    <w:rsid w:val="00A9403E"/>
    <w:rsid w:val="00A959D0"/>
    <w:rsid w:val="00A976D1"/>
    <w:rsid w:val="00AA37F7"/>
    <w:rsid w:val="00AA6AE1"/>
    <w:rsid w:val="00AB0EA9"/>
    <w:rsid w:val="00AB19C3"/>
    <w:rsid w:val="00AB2EEF"/>
    <w:rsid w:val="00AB3C49"/>
    <w:rsid w:val="00AB5DA4"/>
    <w:rsid w:val="00AC091A"/>
    <w:rsid w:val="00AC0E2F"/>
    <w:rsid w:val="00AC1321"/>
    <w:rsid w:val="00AC210D"/>
    <w:rsid w:val="00AC4362"/>
    <w:rsid w:val="00AD2932"/>
    <w:rsid w:val="00AD3492"/>
    <w:rsid w:val="00AE0879"/>
    <w:rsid w:val="00AE0912"/>
    <w:rsid w:val="00AE104A"/>
    <w:rsid w:val="00AF14A5"/>
    <w:rsid w:val="00AF4ACF"/>
    <w:rsid w:val="00AF7209"/>
    <w:rsid w:val="00B001EF"/>
    <w:rsid w:val="00B03192"/>
    <w:rsid w:val="00B04314"/>
    <w:rsid w:val="00B0452A"/>
    <w:rsid w:val="00B06320"/>
    <w:rsid w:val="00B11CC7"/>
    <w:rsid w:val="00B12D23"/>
    <w:rsid w:val="00B21888"/>
    <w:rsid w:val="00B21EF9"/>
    <w:rsid w:val="00B23B06"/>
    <w:rsid w:val="00B26D58"/>
    <w:rsid w:val="00B30C48"/>
    <w:rsid w:val="00B353EE"/>
    <w:rsid w:val="00B37A63"/>
    <w:rsid w:val="00B41576"/>
    <w:rsid w:val="00B41F06"/>
    <w:rsid w:val="00B475D8"/>
    <w:rsid w:val="00B52082"/>
    <w:rsid w:val="00B527DD"/>
    <w:rsid w:val="00B55847"/>
    <w:rsid w:val="00B60600"/>
    <w:rsid w:val="00B6470F"/>
    <w:rsid w:val="00B668C8"/>
    <w:rsid w:val="00B74629"/>
    <w:rsid w:val="00B74F67"/>
    <w:rsid w:val="00B763D5"/>
    <w:rsid w:val="00B77DE1"/>
    <w:rsid w:val="00B860BC"/>
    <w:rsid w:val="00B87E09"/>
    <w:rsid w:val="00B87EE1"/>
    <w:rsid w:val="00B90BB1"/>
    <w:rsid w:val="00B9225A"/>
    <w:rsid w:val="00B92DF5"/>
    <w:rsid w:val="00B93851"/>
    <w:rsid w:val="00BA23B6"/>
    <w:rsid w:val="00BA4E68"/>
    <w:rsid w:val="00BA5208"/>
    <w:rsid w:val="00BA5D62"/>
    <w:rsid w:val="00BA6767"/>
    <w:rsid w:val="00BB18FD"/>
    <w:rsid w:val="00BB209F"/>
    <w:rsid w:val="00BB262C"/>
    <w:rsid w:val="00BB3E6E"/>
    <w:rsid w:val="00BC00B6"/>
    <w:rsid w:val="00BC0950"/>
    <w:rsid w:val="00BD0B66"/>
    <w:rsid w:val="00BD14EA"/>
    <w:rsid w:val="00BD4AA2"/>
    <w:rsid w:val="00BD4B84"/>
    <w:rsid w:val="00BD4FA3"/>
    <w:rsid w:val="00BD5FB8"/>
    <w:rsid w:val="00BD672B"/>
    <w:rsid w:val="00BD6BA5"/>
    <w:rsid w:val="00BE1987"/>
    <w:rsid w:val="00BE2945"/>
    <w:rsid w:val="00BE2CD9"/>
    <w:rsid w:val="00BE3691"/>
    <w:rsid w:val="00BE5139"/>
    <w:rsid w:val="00BE7487"/>
    <w:rsid w:val="00BF278A"/>
    <w:rsid w:val="00BF7689"/>
    <w:rsid w:val="00BF7F51"/>
    <w:rsid w:val="00C0157A"/>
    <w:rsid w:val="00C026B6"/>
    <w:rsid w:val="00C03F48"/>
    <w:rsid w:val="00C05A73"/>
    <w:rsid w:val="00C145E2"/>
    <w:rsid w:val="00C20118"/>
    <w:rsid w:val="00C2051F"/>
    <w:rsid w:val="00C2477F"/>
    <w:rsid w:val="00C27427"/>
    <w:rsid w:val="00C33FC9"/>
    <w:rsid w:val="00C37FE4"/>
    <w:rsid w:val="00C41BF0"/>
    <w:rsid w:val="00C44565"/>
    <w:rsid w:val="00C4564C"/>
    <w:rsid w:val="00C503FA"/>
    <w:rsid w:val="00C557AB"/>
    <w:rsid w:val="00C56DCE"/>
    <w:rsid w:val="00C60B95"/>
    <w:rsid w:val="00C6542F"/>
    <w:rsid w:val="00C655BD"/>
    <w:rsid w:val="00C6591F"/>
    <w:rsid w:val="00C65A7B"/>
    <w:rsid w:val="00C73340"/>
    <w:rsid w:val="00C75367"/>
    <w:rsid w:val="00C7791B"/>
    <w:rsid w:val="00C81072"/>
    <w:rsid w:val="00C81081"/>
    <w:rsid w:val="00C81CEE"/>
    <w:rsid w:val="00C91467"/>
    <w:rsid w:val="00C917DE"/>
    <w:rsid w:val="00C968BC"/>
    <w:rsid w:val="00C97925"/>
    <w:rsid w:val="00C97DE9"/>
    <w:rsid w:val="00CA04BB"/>
    <w:rsid w:val="00CA106C"/>
    <w:rsid w:val="00CA1229"/>
    <w:rsid w:val="00CA6852"/>
    <w:rsid w:val="00CA698F"/>
    <w:rsid w:val="00CB4BE8"/>
    <w:rsid w:val="00CB5D3A"/>
    <w:rsid w:val="00CB7D22"/>
    <w:rsid w:val="00CB7E79"/>
    <w:rsid w:val="00CB7E9E"/>
    <w:rsid w:val="00CC058F"/>
    <w:rsid w:val="00CC0E0B"/>
    <w:rsid w:val="00CC3038"/>
    <w:rsid w:val="00CC442D"/>
    <w:rsid w:val="00CC5C5F"/>
    <w:rsid w:val="00CC5D97"/>
    <w:rsid w:val="00CD051B"/>
    <w:rsid w:val="00CD476B"/>
    <w:rsid w:val="00CD5575"/>
    <w:rsid w:val="00CE3F4A"/>
    <w:rsid w:val="00CE5537"/>
    <w:rsid w:val="00CE5FCD"/>
    <w:rsid w:val="00CE6D1C"/>
    <w:rsid w:val="00CE7E8E"/>
    <w:rsid w:val="00CF028A"/>
    <w:rsid w:val="00CF1D9A"/>
    <w:rsid w:val="00CF1FD2"/>
    <w:rsid w:val="00CF43C7"/>
    <w:rsid w:val="00CF5230"/>
    <w:rsid w:val="00CF54C6"/>
    <w:rsid w:val="00CF72F2"/>
    <w:rsid w:val="00D01F46"/>
    <w:rsid w:val="00D063C9"/>
    <w:rsid w:val="00D1017C"/>
    <w:rsid w:val="00D2025C"/>
    <w:rsid w:val="00D20786"/>
    <w:rsid w:val="00D2234D"/>
    <w:rsid w:val="00D25780"/>
    <w:rsid w:val="00D30849"/>
    <w:rsid w:val="00D3717B"/>
    <w:rsid w:val="00D400C3"/>
    <w:rsid w:val="00D407B1"/>
    <w:rsid w:val="00D42B76"/>
    <w:rsid w:val="00D43940"/>
    <w:rsid w:val="00D4675B"/>
    <w:rsid w:val="00D512CA"/>
    <w:rsid w:val="00D51F44"/>
    <w:rsid w:val="00D547F8"/>
    <w:rsid w:val="00D5527B"/>
    <w:rsid w:val="00D6181F"/>
    <w:rsid w:val="00D67D17"/>
    <w:rsid w:val="00D70E55"/>
    <w:rsid w:val="00D7165D"/>
    <w:rsid w:val="00D72D06"/>
    <w:rsid w:val="00D745BE"/>
    <w:rsid w:val="00D74EB4"/>
    <w:rsid w:val="00D82C99"/>
    <w:rsid w:val="00D843BE"/>
    <w:rsid w:val="00D849FC"/>
    <w:rsid w:val="00D84CB3"/>
    <w:rsid w:val="00D86857"/>
    <w:rsid w:val="00D86C1E"/>
    <w:rsid w:val="00D86E7E"/>
    <w:rsid w:val="00DA031D"/>
    <w:rsid w:val="00DA3441"/>
    <w:rsid w:val="00DA529C"/>
    <w:rsid w:val="00DA6B2F"/>
    <w:rsid w:val="00DB35B4"/>
    <w:rsid w:val="00DB72BA"/>
    <w:rsid w:val="00DB7F7E"/>
    <w:rsid w:val="00DC0B56"/>
    <w:rsid w:val="00DC5A33"/>
    <w:rsid w:val="00DC69A7"/>
    <w:rsid w:val="00DD4A2D"/>
    <w:rsid w:val="00DD7751"/>
    <w:rsid w:val="00DE049C"/>
    <w:rsid w:val="00DE0CBC"/>
    <w:rsid w:val="00DE477C"/>
    <w:rsid w:val="00DE631A"/>
    <w:rsid w:val="00DE78FB"/>
    <w:rsid w:val="00DF07D2"/>
    <w:rsid w:val="00DF0EC3"/>
    <w:rsid w:val="00DF2AD0"/>
    <w:rsid w:val="00DF3C52"/>
    <w:rsid w:val="00DF4B8F"/>
    <w:rsid w:val="00DF685E"/>
    <w:rsid w:val="00DF7D19"/>
    <w:rsid w:val="00E01CDA"/>
    <w:rsid w:val="00E043BF"/>
    <w:rsid w:val="00E076DE"/>
    <w:rsid w:val="00E10ECE"/>
    <w:rsid w:val="00E13BBF"/>
    <w:rsid w:val="00E14BBD"/>
    <w:rsid w:val="00E16428"/>
    <w:rsid w:val="00E174C8"/>
    <w:rsid w:val="00E25BAB"/>
    <w:rsid w:val="00E269D4"/>
    <w:rsid w:val="00E27968"/>
    <w:rsid w:val="00E31288"/>
    <w:rsid w:val="00E316EA"/>
    <w:rsid w:val="00E32B51"/>
    <w:rsid w:val="00E32B64"/>
    <w:rsid w:val="00E426DA"/>
    <w:rsid w:val="00E42C1F"/>
    <w:rsid w:val="00E42DDD"/>
    <w:rsid w:val="00E51767"/>
    <w:rsid w:val="00E5572E"/>
    <w:rsid w:val="00E565DA"/>
    <w:rsid w:val="00E617C6"/>
    <w:rsid w:val="00E65CDA"/>
    <w:rsid w:val="00E65DB9"/>
    <w:rsid w:val="00E67B28"/>
    <w:rsid w:val="00E71922"/>
    <w:rsid w:val="00E74572"/>
    <w:rsid w:val="00E77810"/>
    <w:rsid w:val="00E82D8A"/>
    <w:rsid w:val="00E83EC8"/>
    <w:rsid w:val="00E85644"/>
    <w:rsid w:val="00E873A3"/>
    <w:rsid w:val="00E92E10"/>
    <w:rsid w:val="00E94B0C"/>
    <w:rsid w:val="00E979A4"/>
    <w:rsid w:val="00EA25F0"/>
    <w:rsid w:val="00EA29F0"/>
    <w:rsid w:val="00EA3C95"/>
    <w:rsid w:val="00EA6843"/>
    <w:rsid w:val="00EB14A4"/>
    <w:rsid w:val="00EB1E50"/>
    <w:rsid w:val="00EB3721"/>
    <w:rsid w:val="00EB5D31"/>
    <w:rsid w:val="00EC1AEB"/>
    <w:rsid w:val="00EC2281"/>
    <w:rsid w:val="00EC5500"/>
    <w:rsid w:val="00EC6B66"/>
    <w:rsid w:val="00EC7F21"/>
    <w:rsid w:val="00ED56B4"/>
    <w:rsid w:val="00ED72E3"/>
    <w:rsid w:val="00EE271B"/>
    <w:rsid w:val="00EE2CE9"/>
    <w:rsid w:val="00EE663C"/>
    <w:rsid w:val="00EE6934"/>
    <w:rsid w:val="00EF30CA"/>
    <w:rsid w:val="00EF44F8"/>
    <w:rsid w:val="00F03E5B"/>
    <w:rsid w:val="00F043CD"/>
    <w:rsid w:val="00F0561D"/>
    <w:rsid w:val="00F10172"/>
    <w:rsid w:val="00F1308E"/>
    <w:rsid w:val="00F215EC"/>
    <w:rsid w:val="00F227BC"/>
    <w:rsid w:val="00F2443C"/>
    <w:rsid w:val="00F2546D"/>
    <w:rsid w:val="00F306B1"/>
    <w:rsid w:val="00F316F1"/>
    <w:rsid w:val="00F371DA"/>
    <w:rsid w:val="00F37F52"/>
    <w:rsid w:val="00F41685"/>
    <w:rsid w:val="00F429DD"/>
    <w:rsid w:val="00F42CD1"/>
    <w:rsid w:val="00F4332B"/>
    <w:rsid w:val="00F468BA"/>
    <w:rsid w:val="00F46F23"/>
    <w:rsid w:val="00F50DD0"/>
    <w:rsid w:val="00F55F77"/>
    <w:rsid w:val="00F605A4"/>
    <w:rsid w:val="00F62661"/>
    <w:rsid w:val="00F6580D"/>
    <w:rsid w:val="00F658FC"/>
    <w:rsid w:val="00F737A0"/>
    <w:rsid w:val="00F763C8"/>
    <w:rsid w:val="00F76991"/>
    <w:rsid w:val="00F77D85"/>
    <w:rsid w:val="00F80FA7"/>
    <w:rsid w:val="00F836D2"/>
    <w:rsid w:val="00F86A64"/>
    <w:rsid w:val="00F86A9B"/>
    <w:rsid w:val="00F90088"/>
    <w:rsid w:val="00F90513"/>
    <w:rsid w:val="00F905F2"/>
    <w:rsid w:val="00F91EAC"/>
    <w:rsid w:val="00F9397D"/>
    <w:rsid w:val="00F93C7B"/>
    <w:rsid w:val="00F9566E"/>
    <w:rsid w:val="00F96D3F"/>
    <w:rsid w:val="00FA01DF"/>
    <w:rsid w:val="00FA6E9A"/>
    <w:rsid w:val="00FB139D"/>
    <w:rsid w:val="00FB2E43"/>
    <w:rsid w:val="00FC0A5D"/>
    <w:rsid w:val="00FC0A98"/>
    <w:rsid w:val="00FC1A60"/>
    <w:rsid w:val="00FC2518"/>
    <w:rsid w:val="00FC4A9F"/>
    <w:rsid w:val="00FC6749"/>
    <w:rsid w:val="00FC6A82"/>
    <w:rsid w:val="00FD0A22"/>
    <w:rsid w:val="00FD56BC"/>
    <w:rsid w:val="00FD5F65"/>
    <w:rsid w:val="00FE2A5B"/>
    <w:rsid w:val="00FE2BF9"/>
    <w:rsid w:val="00FE536F"/>
    <w:rsid w:val="00FE65A1"/>
    <w:rsid w:val="00FE6B26"/>
    <w:rsid w:val="00FF5017"/>
    <w:rsid w:val="00FF6E9E"/>
    <w:rsid w:val="00FF7886"/>
    <w:rsid w:val="00FF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9C175"/>
  <w15:docId w15:val="{868A0CA2-064D-4AE2-B1F2-4F510EB7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4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82117"/>
  </w:style>
  <w:style w:type="paragraph" w:styleId="Titolo1">
    <w:name w:val="heading 1"/>
    <w:basedOn w:val="Normale"/>
    <w:next w:val="Normale"/>
    <w:link w:val="Titolo1Carattere"/>
    <w:qFormat/>
    <w:rsid w:val="009B263A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uiPriority w:val="4"/>
    <w:qFormat/>
    <w:rsid w:val="009B263A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B263A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B263A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uiPriority w:val="4"/>
    <w:rsid w:val="009B263A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B263A"/>
    <w:rPr>
      <w:rFonts w:ascii="Book Antiqua" w:eastAsia="Times New Roman" w:hAnsi="Book Antiqua" w:cs="Times New Roman"/>
      <w:sz w:val="24"/>
      <w:szCs w:val="20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9B263A"/>
  </w:style>
  <w:style w:type="paragraph" w:customStyle="1" w:styleId="Default">
    <w:name w:val="Default"/>
    <w:rsid w:val="009B26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263A"/>
  </w:style>
  <w:style w:type="paragraph" w:styleId="Pidipagina">
    <w:name w:val="footer"/>
    <w:basedOn w:val="Normale"/>
    <w:link w:val="Pidipagina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9B26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2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263A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rsid w:val="009B26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B263A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B263A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B263A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B263A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B263A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B263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B263A"/>
  </w:style>
  <w:style w:type="paragraph" w:styleId="Paragrafoelenco">
    <w:name w:val="List Paragraph"/>
    <w:basedOn w:val="Normale"/>
    <w:uiPriority w:val="34"/>
    <w:qFormat/>
    <w:rsid w:val="009B263A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B263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B263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B263A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9B26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437C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B263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26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263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9B263A"/>
    <w:pPr>
      <w:spacing w:after="0" w:line="240" w:lineRule="auto"/>
    </w:pPr>
  </w:style>
  <w:style w:type="paragraph" w:customStyle="1" w:styleId="1">
    <w:name w:val="1"/>
    <w:basedOn w:val="Normale"/>
    <w:rsid w:val="009B263A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Nessunaspaziatura">
    <w:name w:val="No Spacing"/>
    <w:uiPriority w:val="1"/>
    <w:qFormat/>
    <w:rsid w:val="008F4904"/>
    <w:pPr>
      <w:spacing w:after="0" w:line="240" w:lineRule="auto"/>
    </w:pPr>
  </w:style>
  <w:style w:type="character" w:styleId="Testosegnaposto">
    <w:name w:val="Placeholder Text"/>
    <w:basedOn w:val="Carpredefinitoparagrafo"/>
    <w:uiPriority w:val="99"/>
    <w:semiHidden/>
    <w:rsid w:val="00E83EC8"/>
    <w:rPr>
      <w:color w:val="808080"/>
    </w:rPr>
  </w:style>
  <w:style w:type="table" w:styleId="Grigliatabella">
    <w:name w:val="Table Grid"/>
    <w:basedOn w:val="Tabellanormale"/>
    <w:rsid w:val="00BD4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BD4AA2"/>
    <w:rPr>
      <w:rFonts w:ascii="Arial" w:hAnsi="Arial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F2546D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7E717B"/>
    <w:pPr>
      <w:tabs>
        <w:tab w:val="left" w:pos="440"/>
        <w:tab w:val="right" w:leader="dot" w:pos="9346"/>
      </w:tabs>
      <w:spacing w:after="100"/>
      <w:ind w:firstLine="142"/>
    </w:pPr>
  </w:style>
  <w:style w:type="paragraph" w:styleId="Sommario2">
    <w:name w:val="toc 2"/>
    <w:basedOn w:val="Normale"/>
    <w:next w:val="Normale"/>
    <w:autoRedefine/>
    <w:uiPriority w:val="39"/>
    <w:unhideWhenUsed/>
    <w:rsid w:val="000546FD"/>
    <w:pPr>
      <w:tabs>
        <w:tab w:val="left" w:pos="709"/>
        <w:tab w:val="right" w:leader="dot" w:pos="9346"/>
      </w:tabs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0546FD"/>
    <w:pPr>
      <w:spacing w:after="100"/>
      <w:ind w:left="440"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C38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7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9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9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8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87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19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15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622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304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222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04619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680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502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47678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797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6309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1716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3723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3708044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05353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03845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64146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792652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3050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0682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58526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858220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48781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3078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52358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93780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84874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1179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97835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831664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57322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12797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942451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686104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3954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0646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7894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84631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4383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987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0694333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521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7717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94241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9484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2151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1790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3758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5480696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82266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52797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47446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89953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912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08612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46666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47653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8302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87893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00957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5031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49295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40128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17614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887330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4036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784524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311468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107957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04597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3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30471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940915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0317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62091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1624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08221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6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306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70227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78698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92048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7517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000317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81551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84627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301209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36540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204722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85012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636024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32551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19219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5148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01728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29447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7128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50247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68115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13400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009121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8077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9479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90797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20743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5995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10797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689783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2977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9849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613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13016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79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8491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9604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244901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5127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61756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91359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120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684133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8602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05979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13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1397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376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1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01147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1904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38635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0732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9261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52596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8071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08159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7384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1787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5477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2735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03721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8861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39757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6735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46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07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058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2371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370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40538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354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30662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5666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44743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04709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9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79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 Sogei" ma:contentTypeID="0x010100982EF4A5E378754C8129BCE96326222700443A8A1E5BB0E34F8E125A238C5BE98D" ma:contentTypeVersion="18" ma:contentTypeDescription="" ma:contentTypeScope="" ma:versionID="5e9ad9c3ab3e92731e3bd0f372f35f96">
  <xsd:schema xmlns:xsd="http://www.w3.org/2001/XMLSchema" xmlns:xs="http://www.w3.org/2001/XMLSchema" xmlns:p="http://schemas.microsoft.com/office/2006/metadata/properties" xmlns:ns2="e0ba3aef-eeb1-4e04-bf44-7472ebbf9f15" targetNamespace="http://schemas.microsoft.com/office/2006/metadata/properties" ma:root="true" ma:fieldsID="722bd7d42bf835147dcb5838214f2a34" ns2:_="">
    <xsd:import namespace="e0ba3aef-eeb1-4e04-bf44-7472ebbf9f15"/>
    <xsd:element name="properties">
      <xsd:complexType>
        <xsd:sequence>
          <xsd:element name="documentManagement">
            <xsd:complexType>
              <xsd:all>
                <xsd:element ref="ns2:SIAID" minOccurs="0"/>
                <xsd:element ref="ns2:SIAAutori"/>
                <xsd:element ref="ns2:SIAData"/>
                <xsd:element ref="ns2:SIAInRevisione" minOccurs="0"/>
                <xsd:element ref="ns2:maa31c36d6554748b75c56a47c76b03c" minOccurs="0"/>
                <xsd:element ref="ns2:TaxCatchAll" minOccurs="0"/>
                <xsd:element ref="ns2:TaxCatchAllLabel" minOccurs="0"/>
                <xsd:element ref="ns2:g50a91c19dcc4c71ba738a3e14856f7a" minOccurs="0"/>
                <xsd:element ref="ns2:i2fc3a349a9c4bb38670c4c8326bfc35" minOccurs="0"/>
                <xsd:element ref="ns2:md764e952d1b43478943f124e23691c7" minOccurs="0"/>
                <xsd:element ref="ns2:df1e65cb82664db5a8a7b28cf142595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ba3aef-eeb1-4e04-bf44-7472ebbf9f15" elementFormDefault="qualified">
    <xsd:import namespace="http://schemas.microsoft.com/office/2006/documentManagement/types"/>
    <xsd:import namespace="http://schemas.microsoft.com/office/infopath/2007/PartnerControls"/>
    <xsd:element name="SIAID" ma:index="2" nillable="true" ma:displayName="Codice" ma:internalName="SIAID">
      <xsd:simpleType>
        <xsd:restriction base="dms:Text">
          <xsd:maxLength value="255"/>
        </xsd:restriction>
      </xsd:simpleType>
    </xsd:element>
    <xsd:element name="SIAAutori" ma:index="3" ma:displayName="Autore Sogei" ma:description="Autori del documento" ma:list="UserInfo" ma:SharePointGroup="0" ma:internalName="SIAAutori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IAData" ma:index="6" ma:displayName="Data emissione" ma:default="[today]" ma:format="DateOnly" ma:internalName="SIAData" ma:readOnly="false">
      <xsd:simpleType>
        <xsd:restriction base="dms:DateTime"/>
      </xsd:simpleType>
    </xsd:element>
    <xsd:element name="SIAInRevisione" ma:index="9" nillable="true" ma:displayName="In revisione" ma:default="0" ma:internalName="SIAInRevisione">
      <xsd:simpleType>
        <xsd:restriction base="dms:Boolean"/>
      </xsd:simpleType>
    </xsd:element>
    <xsd:element name="maa31c36d6554748b75c56a47c76b03c" ma:index="10" ma:taxonomy="true" ma:internalName="maa31c36d6554748b75c56a47c76b03c" ma:taxonomyFieldName="SIAEnteEmittente" ma:displayName="Ente emittente" ma:readOnly="false" ma:default="" ma:fieldId="{6aa31c36-d655-4748-b75c-56a47c76b03c}" ma:sspId="c9c5e7a8-a730-4600-be80-858a7c581e47" ma:termSetId="a6f10e49-6057-4c16-be6e-9b70a54e89b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Colonna per tutti i valori di tassonomia" ma:description="" ma:hidden="true" ma:list="{232f180a-0e13-4b6b-869f-6436b981e2b9}" ma:internalName="TaxCatchAll" ma:showField="CatchAllData" ma:web="e0ba3aef-eeb1-4e04-bf44-7472ebbf9f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Colonna per tutti i valori di tassonomia1" ma:description="" ma:hidden="true" ma:list="{232f180a-0e13-4b6b-869f-6436b981e2b9}" ma:internalName="TaxCatchAllLabel" ma:readOnly="true" ma:showField="CatchAllDataLabel" ma:web="e0ba3aef-eeb1-4e04-bf44-7472ebbf9f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50a91c19dcc4c71ba738a3e14856f7a" ma:index="14" nillable="true" ma:taxonomy="true" ma:internalName="g50a91c19dcc4c71ba738a3e14856f7a" ma:taxonomyFieldName="SIATema" ma:displayName="Tema" ma:default="" ma:fieldId="{050a91c1-9dcc-4c71-ba73-8a3e14856f7a}" ma:sspId="c9c5e7a8-a730-4600-be80-858a7c581e47" ma:termSetId="e1b1eaf7-6baf-4996-bbf7-14f4bea0557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2fc3a349a9c4bb38670c4c8326bfc35" ma:index="17" ma:taxonomy="true" ma:internalName="i2fc3a349a9c4bb38670c4c8326bfc35" ma:taxonomyFieldName="SIATipo1" ma:displayName="Tipo documento" ma:readOnly="false" ma:default="" ma:fieldId="{22fc3a34-9a9c-4bb3-8670-c4c8326bfc35}" ma:sspId="c9c5e7a8-a730-4600-be80-858a7c581e47" ma:termSetId="a59f1a21-526b-46f4-b5df-d754d6e696f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764e952d1b43478943f124e23691c7" ma:index="19" nillable="true" ma:taxonomy="true" ma:internalName="md764e952d1b43478943f124e23691c7" ma:taxonomyFieldName="SIAProcesso" ma:displayName="Processo/sottoprocesso" ma:readOnly="false" ma:default="" ma:fieldId="{6d764e95-2d1b-4347-8943-f124e23691c7}" ma:taxonomyMulti="true" ma:sspId="c9c5e7a8-a730-4600-be80-858a7c581e47" ma:termSetId="5b075eeb-fc6a-46fe-89d1-893792abbc0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f1e65cb82664db5a8a7b28cf1425950" ma:index="22" ma:taxonomy="true" ma:internalName="df1e65cb82664db5a8a7b28cf1425950" ma:taxonomyFieldName="SIAClassificazioneSicurezza" ma:displayName="Classificazione di sicurezza" ma:readOnly="false" ma:default="12;#Uso interno aziendale|77d04b74-ecdd-4910-a078-846833111d01" ma:fieldId="{df1e65cb-8266-4db5-a8a7-b28cf1425950}" ma:sspId="c9c5e7a8-a730-4600-be80-858a7c581e47" ma:termSetId="644227eb-7f8f-4e3c-96f2-27d562fd7507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3" ma:displayName="Tipo di contenuto"/>
        <xsd:element ref="dc:title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f1e65cb82664db5a8a7b28cf1425950 xmlns="e0ba3aef-eeb1-4e04-bf44-7472ebbf9f15">
      <Terms xmlns="http://schemas.microsoft.com/office/infopath/2007/PartnerControls">
        <TermInfo xmlns="http://schemas.microsoft.com/office/infopath/2007/PartnerControls">
          <TermName xmlns="http://schemas.microsoft.com/office/infopath/2007/PartnerControls">Uso interno aziendale</TermName>
          <TermId xmlns="http://schemas.microsoft.com/office/infopath/2007/PartnerControls">77d04b74-ecdd-4910-a078-846833111d01</TermId>
        </TermInfo>
      </Terms>
    </df1e65cb82664db5a8a7b28cf1425950>
    <g50a91c19dcc4c71ba738a3e14856f7a xmlns="e0ba3aef-eeb1-4e04-bf44-7472ebbf9f1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Sicurezza e privacy</TermName>
          <TermId xmlns="http://schemas.microsoft.com/office/infopath/2007/PartnerControls">bae774b7-46d7-4120-a7d3-383ed889c57f</TermId>
        </TermInfo>
      </Terms>
    </g50a91c19dcc4c71ba738a3e14856f7a>
    <SIAAutori xmlns="e0ba3aef-eeb1-4e04-bf44-7472ebbf9f15">
      <UserInfo>
        <DisplayName>i:0#.w|domus\almoretti</DisplayName>
        <AccountId>3597</AccountId>
        <AccountType/>
      </UserInfo>
    </SIAAutori>
    <maa31c36d6554748b75c56a47c76b03c xmlns="e0ba3aef-eeb1-4e04-bf44-7472ebbf9f1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Sogei</TermName>
          <TermId xmlns="http://schemas.microsoft.com/office/infopath/2007/PartnerControls">145864ae-1b50-44a4-af0c-d7a880257143</TermId>
        </TermInfo>
      </Terms>
    </maa31c36d6554748b75c56a47c76b03c>
    <SIAID xmlns="e0ba3aef-eeb1-4e04-bf44-7472ebbf9f15" xsi:nil="true"/>
    <SIAInRevisione xmlns="e0ba3aef-eeb1-4e04-bf44-7472ebbf9f15">false</SIAInRevisione>
    <TaxCatchAll xmlns="e0ba3aef-eeb1-4e04-bf44-7472ebbf9f15">
      <Value>12</Value>
      <Value>26</Value>
      <Value>214</Value>
      <Value>36</Value>
    </TaxCatchAll>
    <SIAData xmlns="e0ba3aef-eeb1-4e04-bf44-7472ebbf9f15">2022-07-11T22:00:00+00:00</SIAData>
    <i2fc3a349a9c4bb38670c4c8326bfc35 xmlns="e0ba3aef-eeb1-4e04-bf44-7472ebbf9f1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Standard</TermName>
          <TermId xmlns="http://schemas.microsoft.com/office/infopath/2007/PartnerControls">0b57de7d-941a-4a82-8f11-471d0c069fd8</TermId>
        </TermInfo>
      </Terms>
    </i2fc3a349a9c4bb38670c4c8326bfc35>
    <md764e952d1b43478943f124e23691c7 xmlns="e0ba3aef-eeb1-4e04-bf44-7472ebbf9f15">
      <Terms xmlns="http://schemas.microsoft.com/office/infopath/2007/PartnerControls"/>
    </md764e952d1b43478943f124e23691c7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BF521-FF7C-4AA5-B1E9-C8EE957413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ba3aef-eeb1-4e04-bf44-7472ebbf9f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B43B95-6554-4FAF-9B41-519C2D021633}">
  <ds:schemaRefs>
    <ds:schemaRef ds:uri="http://schemas.microsoft.com/office/2006/metadata/properties"/>
    <ds:schemaRef ds:uri="http://schemas.microsoft.com/office/infopath/2007/PartnerControls"/>
    <ds:schemaRef ds:uri="e0ba3aef-eeb1-4e04-bf44-7472ebbf9f15"/>
  </ds:schemaRefs>
</ds:datastoreItem>
</file>

<file path=customXml/itemProps3.xml><?xml version="1.0" encoding="utf-8"?>
<ds:datastoreItem xmlns:ds="http://schemas.openxmlformats.org/officeDocument/2006/customXml" ds:itemID="{4C027B25-1DC4-44F3-9A3F-F42946718B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2D7679-7CA2-4B40-83C9-B43C0E74813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82DC55E-2E56-4F7A-9549-05792543B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5284</Words>
  <Characters>30120</Characters>
  <Application>Microsoft Office Word</Application>
  <DocSecurity>0</DocSecurity>
  <Lines>251</Lines>
  <Paragraphs>70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35334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Lazzaro Paolo</dc:creator>
  <cp:lastModifiedBy>Maggiori Francesco</cp:lastModifiedBy>
  <cp:revision>4</cp:revision>
  <cp:lastPrinted>2020-01-30T10:00:00Z</cp:lastPrinted>
  <dcterms:created xsi:type="dcterms:W3CDTF">2023-07-27T09:34:00Z</dcterms:created>
  <dcterms:modified xsi:type="dcterms:W3CDTF">2023-09-20T14:58:00Z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0x010100982EF4A5E378754C8129BCE96326222700443A8A1E5BB0E34F8E125A238C5BE98D</vt:lpwstr>
  </property>
  <property fmtid="{D5CDD505-2E9C-101B-9397-08002B2CF9AE}" pid="3" name="SIATema">
    <vt:lpwstr>36;#Sicurezza e privacy|bae774b7-46d7-4120-a7d3-383ed889c57f</vt:lpwstr>
  </property>
  <property fmtid="{D5CDD505-2E9C-101B-9397-08002B2CF9AE}" pid="4" name="SIATipo1">
    <vt:lpwstr>214;#Standard|0b57de7d-941a-4a82-8f11-471d0c069fd8</vt:lpwstr>
  </property>
  <property fmtid="{D5CDD505-2E9C-101B-9397-08002B2CF9AE}" pid="5" name="SIAClassificazioneSicurezza">
    <vt:lpwstr>12;#Uso interno aziendale|77d04b74-ecdd-4910-a078-846833111d01</vt:lpwstr>
  </property>
  <property fmtid="{D5CDD505-2E9C-101B-9397-08002B2CF9AE}" pid="6" name="SIAProcesso">
    <vt:lpwstr/>
  </property>
  <property fmtid="{D5CDD505-2E9C-101B-9397-08002B2CF9AE}" pid="7" name="SIAEnteEmittente">
    <vt:lpwstr>26;#Sogei|145864ae-1b50-44a4-af0c-d7a880257143</vt:lpwstr>
  </property>
</Properties>
</file>