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F20917" w:rsidRDefault="00F20917" w:rsidP="00F20917">
      <w:pPr>
        <w:autoSpaceDE w:val="0"/>
        <w:autoSpaceDN w:val="0"/>
        <w:adjustRightInd w:val="0"/>
        <w:spacing w:after="0" w:line="300" w:lineRule="exact"/>
        <w:jc w:val="center"/>
        <w:rPr>
          <w:rFonts w:cs="TimesNewRoman,Bold"/>
          <w:b/>
          <w:bCs/>
          <w:i/>
          <w:color w:val="1B35A5"/>
          <w:sz w:val="20"/>
          <w:szCs w:val="20"/>
          <w:lang w:val="en-US"/>
        </w:rPr>
      </w:pPr>
      <w:r w:rsidRPr="00F20917">
        <w:rPr>
          <w:rFonts w:cs="TimesNewRoman,Bold"/>
          <w:b/>
          <w:bCs/>
          <w:sz w:val="20"/>
          <w:szCs w:val="20"/>
          <w:lang w:val="en-US"/>
        </w:rPr>
        <w:t>GUARANTEE ACT</w:t>
      </w:r>
      <w:r>
        <w:rPr>
          <w:rFonts w:cs="TimesNewRoman,Bold"/>
          <w:b/>
          <w:bCs/>
          <w:sz w:val="20"/>
          <w:szCs w:val="20"/>
          <w:lang w:val="en-US"/>
        </w:rPr>
        <w:t xml:space="preserve"> </w:t>
      </w:r>
      <w:r w:rsidR="00602AF8" w:rsidRPr="00F20917">
        <w:rPr>
          <w:rFonts w:cs="TimesNewRoman,Bold"/>
          <w:b/>
          <w:bCs/>
          <w:sz w:val="20"/>
          <w:szCs w:val="20"/>
          <w:lang w:val="en-US"/>
        </w:rPr>
        <w:t>(</w:t>
      </w:r>
      <w:r w:rsidRPr="00F20917">
        <w:rPr>
          <w:rFonts w:cs="TimesNewRoman,Bold"/>
          <w:b/>
          <w:bCs/>
          <w:i/>
          <w:color w:val="1B35A5"/>
          <w:sz w:val="20"/>
          <w:szCs w:val="20"/>
          <w:lang w:val="en"/>
        </w:rPr>
        <w:t>if Guarantor is the Bank or Financial Intermediary</w:t>
      </w:r>
      <w:r w:rsidR="00602AF8" w:rsidRPr="00F20917">
        <w:rPr>
          <w:rFonts w:cs="TimesNewRoman,Bold"/>
          <w:b/>
          <w:bCs/>
          <w:sz w:val="20"/>
          <w:szCs w:val="20"/>
          <w:lang w:val="en-US"/>
        </w:rPr>
        <w:t>)</w:t>
      </w:r>
    </w:p>
    <w:p w:rsidR="00602AF8" w:rsidRPr="00F20917" w:rsidRDefault="00F20917" w:rsidP="00F20917">
      <w:pPr>
        <w:autoSpaceDE w:val="0"/>
        <w:autoSpaceDN w:val="0"/>
        <w:adjustRightInd w:val="0"/>
        <w:spacing w:after="0" w:line="300" w:lineRule="exact"/>
        <w:jc w:val="center"/>
        <w:rPr>
          <w:rFonts w:cs="TimesNewRoman,Bold"/>
          <w:b/>
          <w:bCs/>
          <w:i/>
          <w:color w:val="1B35A5"/>
          <w:sz w:val="20"/>
          <w:szCs w:val="20"/>
          <w:lang w:val="en-US"/>
        </w:rPr>
      </w:pPr>
      <w:r w:rsidRPr="00F20917">
        <w:rPr>
          <w:rFonts w:cs="TimesNewRoman,Bold"/>
          <w:b/>
          <w:bCs/>
          <w:sz w:val="20"/>
          <w:szCs w:val="20"/>
          <w:lang w:val="en-US"/>
        </w:rPr>
        <w:t>GUARANTEE POLICY</w:t>
      </w:r>
      <w:r w:rsidR="00602AF8" w:rsidRPr="00F20917">
        <w:rPr>
          <w:rFonts w:cs="TimesNewRoman,Bold"/>
          <w:b/>
          <w:bCs/>
          <w:sz w:val="20"/>
          <w:szCs w:val="20"/>
          <w:lang w:val="en-US"/>
        </w:rPr>
        <w:t xml:space="preserve"> (</w:t>
      </w:r>
      <w:r w:rsidRPr="00F20917">
        <w:rPr>
          <w:rFonts w:cs="TimesNewRoman,Bold"/>
          <w:b/>
          <w:bCs/>
          <w:i/>
          <w:color w:val="1B35A5"/>
          <w:sz w:val="20"/>
          <w:szCs w:val="20"/>
          <w:lang w:val="en"/>
        </w:rPr>
        <w:t>if the Guarantor is the insurance company</w:t>
      </w:r>
      <w:r w:rsidR="00602AF8" w:rsidRPr="00F20917">
        <w:rPr>
          <w:rFonts w:cs="TimesNewRoman,Bold"/>
          <w:b/>
          <w:bCs/>
          <w:sz w:val="20"/>
          <w:szCs w:val="20"/>
          <w:lang w:val="en-US"/>
        </w:rPr>
        <w:t>)</w:t>
      </w:r>
    </w:p>
    <w:p w:rsidR="00F20917" w:rsidRPr="00F20917" w:rsidRDefault="00F20917" w:rsidP="00F20917">
      <w:pPr>
        <w:autoSpaceDE w:val="0"/>
        <w:autoSpaceDN w:val="0"/>
        <w:adjustRightInd w:val="0"/>
        <w:spacing w:after="0" w:line="300" w:lineRule="exact"/>
        <w:jc w:val="center"/>
        <w:rPr>
          <w:rFonts w:cs="TimesNewRoman,Bold"/>
          <w:b/>
          <w:bCs/>
          <w:sz w:val="20"/>
          <w:szCs w:val="20"/>
          <w:lang w:val="en-US"/>
        </w:rPr>
      </w:pPr>
      <w:r w:rsidRPr="00F20917">
        <w:rPr>
          <w:rFonts w:cs="TimesNewRoman,Bold"/>
          <w:b/>
          <w:bCs/>
          <w:sz w:val="20"/>
          <w:szCs w:val="20"/>
          <w:lang w:val="en"/>
        </w:rPr>
        <w:t>pursuant to art. 103, paragraph 1, of Legislative Decree no. 50/2016</w:t>
      </w:r>
    </w:p>
    <w:p w:rsidR="00F20917" w:rsidRPr="00F20917" w:rsidRDefault="00F20917" w:rsidP="007A0AF6">
      <w:pPr>
        <w:autoSpaceDE w:val="0"/>
        <w:autoSpaceDN w:val="0"/>
        <w:adjustRightInd w:val="0"/>
        <w:spacing w:after="0" w:line="300" w:lineRule="exact"/>
        <w:jc w:val="center"/>
        <w:rPr>
          <w:rFonts w:cs="TimesNewRoman,Bold"/>
          <w:b/>
          <w:bCs/>
          <w:sz w:val="20"/>
          <w:szCs w:val="20"/>
          <w:lang w:val="en-US"/>
        </w:rPr>
      </w:pPr>
    </w:p>
    <w:p w:rsidR="00F20917" w:rsidRPr="002629A1" w:rsidRDefault="00F20917" w:rsidP="00F20917">
      <w:pPr>
        <w:autoSpaceDE w:val="0"/>
        <w:autoSpaceDN w:val="0"/>
        <w:adjustRightInd w:val="0"/>
        <w:spacing w:after="0" w:line="300" w:lineRule="exact"/>
        <w:jc w:val="center"/>
        <w:rPr>
          <w:rFonts w:cs="TimesNewRoman"/>
          <w:sz w:val="20"/>
          <w:szCs w:val="20"/>
          <w:lang w:val="en-US"/>
        </w:rPr>
      </w:pPr>
      <w:r w:rsidRPr="002629A1">
        <w:rPr>
          <w:rFonts w:cs="TimesNewRoman"/>
          <w:sz w:val="20"/>
          <w:szCs w:val="20"/>
          <w:lang w:val="en-US"/>
        </w:rPr>
        <w:t>Type scheme 1.2 - Technical sheet 1.2.</w:t>
      </w:r>
    </w:p>
    <w:p w:rsidR="00E22B77" w:rsidRPr="002629A1" w:rsidRDefault="00E22B77" w:rsidP="00F20917">
      <w:pPr>
        <w:autoSpaceDE w:val="0"/>
        <w:autoSpaceDN w:val="0"/>
        <w:adjustRightInd w:val="0"/>
        <w:spacing w:after="0" w:line="300" w:lineRule="exact"/>
        <w:rPr>
          <w:rFonts w:cs="TimesNewRoman,Bold"/>
          <w:b/>
          <w:bCs/>
          <w:sz w:val="20"/>
          <w:szCs w:val="20"/>
          <w:lang w:val="en-US"/>
        </w:rPr>
      </w:pPr>
    </w:p>
    <w:p w:rsidR="00602AF8" w:rsidRPr="002629A1" w:rsidRDefault="00A1400B" w:rsidP="00A1400B">
      <w:pPr>
        <w:autoSpaceDE w:val="0"/>
        <w:autoSpaceDN w:val="0"/>
        <w:adjustRightInd w:val="0"/>
        <w:spacing w:after="0" w:line="300" w:lineRule="exact"/>
        <w:jc w:val="center"/>
        <w:rPr>
          <w:rFonts w:cs="TimesNewRoman,Bold"/>
          <w:b/>
          <w:bCs/>
          <w:sz w:val="20"/>
          <w:szCs w:val="20"/>
          <w:lang w:val="en-US"/>
        </w:rPr>
      </w:pPr>
      <w:r w:rsidRPr="002629A1">
        <w:rPr>
          <w:rFonts w:cs="TimesNewRoman,Bold"/>
          <w:b/>
          <w:bCs/>
          <w:sz w:val="20"/>
          <w:szCs w:val="20"/>
          <w:lang w:val="en-US"/>
        </w:rPr>
        <w:t>DEFINITIVE GUARANTEE</w:t>
      </w:r>
    </w:p>
    <w:p w:rsidR="00602AF8" w:rsidRPr="00A1400B" w:rsidRDefault="00602AF8" w:rsidP="00A1400B">
      <w:pPr>
        <w:autoSpaceDE w:val="0"/>
        <w:autoSpaceDN w:val="0"/>
        <w:adjustRightInd w:val="0"/>
        <w:spacing w:after="0" w:line="300" w:lineRule="exact"/>
        <w:jc w:val="center"/>
        <w:rPr>
          <w:rFonts w:cs="TimesNewRoman,Bold"/>
          <w:b/>
          <w:bCs/>
          <w:sz w:val="20"/>
          <w:szCs w:val="20"/>
          <w:lang w:val="en-US"/>
        </w:rPr>
      </w:pPr>
      <w:r w:rsidRPr="00A1400B">
        <w:rPr>
          <w:rFonts w:cs="TimesNewRoman,Bold"/>
          <w:b/>
          <w:bCs/>
          <w:sz w:val="20"/>
          <w:szCs w:val="20"/>
          <w:lang w:val="en-US"/>
        </w:rPr>
        <w:t>(</w:t>
      </w:r>
      <w:r w:rsidR="00A1400B" w:rsidRPr="00A1400B">
        <w:rPr>
          <w:rFonts w:cs="TimesNewRoman,Bold"/>
          <w:b/>
          <w:bCs/>
          <w:sz w:val="20"/>
          <w:szCs w:val="20"/>
          <w:lang w:val="en"/>
        </w:rPr>
        <w:t>Works, Services and Supplies</w:t>
      </w:r>
      <w:r w:rsidRPr="00A1400B">
        <w:rPr>
          <w:rFonts w:cs="TimesNewRoman,Bold"/>
          <w:b/>
          <w:bCs/>
          <w:sz w:val="20"/>
          <w:szCs w:val="20"/>
          <w:lang w:val="en-US"/>
        </w:rPr>
        <w:t>)</w:t>
      </w:r>
    </w:p>
    <w:p w:rsidR="00602AF8" w:rsidRPr="00A1400B" w:rsidRDefault="00602AF8" w:rsidP="007A0AF6">
      <w:pPr>
        <w:autoSpaceDE w:val="0"/>
        <w:autoSpaceDN w:val="0"/>
        <w:adjustRightInd w:val="0"/>
        <w:spacing w:after="0" w:line="300" w:lineRule="exact"/>
        <w:jc w:val="center"/>
        <w:rPr>
          <w:rFonts w:cs="TimesNewRoman,Bold"/>
          <w:b/>
          <w:bCs/>
          <w:sz w:val="20"/>
          <w:szCs w:val="20"/>
          <w:lang w:val="en-US"/>
        </w:rPr>
      </w:pPr>
      <w:r w:rsidRPr="00A1400B">
        <w:rPr>
          <w:rFonts w:cs="TimesNewRoman,Bold"/>
          <w:b/>
          <w:bCs/>
          <w:sz w:val="20"/>
          <w:szCs w:val="20"/>
          <w:lang w:val="en-US"/>
        </w:rPr>
        <w:t>(</w:t>
      </w:r>
      <w:r w:rsidR="00A1400B" w:rsidRPr="00A1400B">
        <w:rPr>
          <w:rFonts w:cs="TimesNewRoman,Bold"/>
          <w:b/>
          <w:bCs/>
          <w:sz w:val="20"/>
          <w:szCs w:val="20"/>
          <w:lang w:val="en"/>
        </w:rPr>
        <w:t>pursuant to art. 103, paragraph 1, of Legislative Decree no. 50/2016</w:t>
      </w:r>
      <w:r w:rsidR="00DC3649">
        <w:rPr>
          <w:rFonts w:cs="TimesNewRoman,Bold"/>
          <w:b/>
          <w:bCs/>
          <w:sz w:val="20"/>
          <w:szCs w:val="20"/>
          <w:lang w:val="en"/>
        </w:rPr>
        <w:t>)</w:t>
      </w:r>
    </w:p>
    <w:p w:rsidR="00A1400B" w:rsidRPr="00A1400B" w:rsidRDefault="00A1400B" w:rsidP="00A1400B">
      <w:pPr>
        <w:autoSpaceDE w:val="0"/>
        <w:autoSpaceDN w:val="0"/>
        <w:adjustRightInd w:val="0"/>
        <w:spacing w:after="0" w:line="300" w:lineRule="exact"/>
        <w:jc w:val="both"/>
        <w:rPr>
          <w:rFonts w:cs="TimesNewRoman"/>
          <w:sz w:val="20"/>
          <w:szCs w:val="20"/>
          <w:lang w:val="en-US"/>
        </w:rPr>
      </w:pPr>
      <w:r w:rsidRPr="00A1400B">
        <w:rPr>
          <w:rFonts w:cs="TimesNewRoman"/>
          <w:sz w:val="20"/>
          <w:szCs w:val="20"/>
          <w:lang w:val="en"/>
        </w:rPr>
        <w:t>This Technical Data Sheet is an integral part of the guarantee compliant with the Type 1.2 Scheme referred to in Ministerial Decree of the Ministry of Economic Development 19 January 2018, n. 31</w:t>
      </w:r>
    </w:p>
    <w:p w:rsidR="00E22B77" w:rsidRPr="0091092D" w:rsidRDefault="00E22B77" w:rsidP="007A0AF6">
      <w:pPr>
        <w:autoSpaceDE w:val="0"/>
        <w:autoSpaceDN w:val="0"/>
        <w:adjustRightInd w:val="0"/>
        <w:spacing w:after="0" w:line="300" w:lineRule="exact"/>
        <w:rPr>
          <w:rFonts w:cs="TimesNewRoman"/>
          <w:sz w:val="20"/>
          <w:szCs w:val="20"/>
          <w:lang w:val="en-US"/>
        </w:rPr>
      </w:pPr>
    </w:p>
    <w:p w:rsidR="00602AF8" w:rsidRPr="002629A1" w:rsidRDefault="00A1400B" w:rsidP="007A0AF6">
      <w:pPr>
        <w:autoSpaceDE w:val="0"/>
        <w:autoSpaceDN w:val="0"/>
        <w:adjustRightInd w:val="0"/>
        <w:spacing w:after="0" w:line="300" w:lineRule="exact"/>
        <w:rPr>
          <w:rFonts w:cs="TimesNewRoman"/>
          <w:b/>
          <w:bCs/>
          <w:sz w:val="20"/>
          <w:szCs w:val="20"/>
          <w:lang w:val="en-US"/>
        </w:rPr>
      </w:pPr>
      <w:r w:rsidRPr="002629A1">
        <w:rPr>
          <w:rFonts w:cs="TimesNewRoman"/>
          <w:b/>
          <w:bCs/>
          <w:sz w:val="20"/>
          <w:szCs w:val="20"/>
          <w:lang w:val="en-US"/>
        </w:rPr>
        <w:t xml:space="preserve">DEFINITIVE GUARANTEE </w:t>
      </w:r>
      <w:r w:rsidR="00602AF8" w:rsidRPr="002629A1">
        <w:rPr>
          <w:rFonts w:cs="TimesNewRoman"/>
          <w:b/>
          <w:sz w:val="20"/>
          <w:szCs w:val="20"/>
          <w:lang w:val="en-US"/>
        </w:rPr>
        <w:t xml:space="preserve">n. </w:t>
      </w:r>
    </w:p>
    <w:p w:rsidR="00602AF8" w:rsidRPr="002629A1" w:rsidRDefault="00602AF8" w:rsidP="007A0AF6">
      <w:pPr>
        <w:autoSpaceDE w:val="0"/>
        <w:autoSpaceDN w:val="0"/>
        <w:adjustRightInd w:val="0"/>
        <w:spacing w:after="0" w:line="300" w:lineRule="exact"/>
        <w:rPr>
          <w:rFonts w:cs="TimesNewRoman"/>
          <w:b/>
          <w:sz w:val="20"/>
          <w:szCs w:val="20"/>
          <w:lang w:val="en-US"/>
        </w:rPr>
      </w:pPr>
      <w:r w:rsidRPr="002629A1">
        <w:rPr>
          <w:rFonts w:cs="TimesNewRoman"/>
          <w:b/>
          <w:sz w:val="20"/>
          <w:szCs w:val="20"/>
          <w:lang w:val="en-US"/>
        </w:rPr>
        <w:t>________________________________</w:t>
      </w:r>
    </w:p>
    <w:p w:rsidR="00602AF8" w:rsidRPr="002629A1" w:rsidRDefault="00602AF8" w:rsidP="007A0AF6">
      <w:pPr>
        <w:autoSpaceDE w:val="0"/>
        <w:autoSpaceDN w:val="0"/>
        <w:adjustRightInd w:val="0"/>
        <w:spacing w:after="0" w:line="300" w:lineRule="exact"/>
        <w:rPr>
          <w:rFonts w:cs="TimesNewRoman"/>
          <w:b/>
          <w:sz w:val="20"/>
          <w:szCs w:val="20"/>
          <w:lang w:val="en-US"/>
        </w:rPr>
      </w:pPr>
    </w:p>
    <w:p w:rsidR="00E716CD" w:rsidRPr="0091092D" w:rsidRDefault="0091092D" w:rsidP="007A0AF6">
      <w:pPr>
        <w:autoSpaceDE w:val="0"/>
        <w:autoSpaceDN w:val="0"/>
        <w:adjustRightInd w:val="0"/>
        <w:spacing w:after="0" w:line="300" w:lineRule="exact"/>
        <w:rPr>
          <w:rFonts w:cs="TimesNewRoman"/>
          <w:sz w:val="20"/>
          <w:szCs w:val="20"/>
          <w:lang w:val="en-US"/>
        </w:rPr>
      </w:pPr>
      <w:r w:rsidRPr="0091092D">
        <w:rPr>
          <w:rFonts w:cs="TimesNewRoman"/>
          <w:b/>
          <w:sz w:val="20"/>
          <w:szCs w:val="20"/>
          <w:lang w:val="en-US"/>
        </w:rPr>
        <w:t>Guarantor</w:t>
      </w:r>
    </w:p>
    <w:p w:rsidR="0091092D" w:rsidRDefault="00602AF8" w:rsidP="007A0AF6">
      <w:pPr>
        <w:autoSpaceDE w:val="0"/>
        <w:autoSpaceDN w:val="0"/>
        <w:adjustRightInd w:val="0"/>
        <w:spacing w:after="0" w:line="300" w:lineRule="exact"/>
        <w:jc w:val="both"/>
        <w:rPr>
          <w:rFonts w:cs="TimesNewRoman"/>
          <w:sz w:val="20"/>
          <w:szCs w:val="20"/>
          <w:lang w:val="en-US"/>
        </w:rPr>
      </w:pPr>
      <w:r w:rsidRPr="0091092D">
        <w:rPr>
          <w:rFonts w:cs="TimesNewRoman,Bold"/>
          <w:b/>
          <w:bCs/>
          <w:i/>
          <w:color w:val="1B35A5"/>
          <w:sz w:val="20"/>
          <w:szCs w:val="20"/>
          <w:lang w:val="en-US"/>
        </w:rPr>
        <w:t>(</w:t>
      </w:r>
      <w:r w:rsidR="00160A50">
        <w:rPr>
          <w:rFonts w:cs="TimesNewRoman,Bold"/>
          <w:b/>
          <w:bCs/>
          <w:i/>
          <w:color w:val="1B35A5"/>
          <w:sz w:val="20"/>
          <w:szCs w:val="20"/>
          <w:lang w:val="en"/>
        </w:rPr>
        <w:t>direction/</w:t>
      </w:r>
      <w:r w:rsidR="0091092D" w:rsidRPr="0091092D">
        <w:rPr>
          <w:rFonts w:cs="TimesNewRoman,Bold"/>
          <w:b/>
          <w:bCs/>
          <w:i/>
          <w:color w:val="1B35A5"/>
          <w:sz w:val="20"/>
          <w:szCs w:val="20"/>
          <w:lang w:val="en"/>
        </w:rPr>
        <w:t>denomination, dependency, agency, etc., as well as the authorization details and registration number in the Register / Register / List</w:t>
      </w:r>
      <w:r w:rsidRPr="0091092D">
        <w:rPr>
          <w:rFonts w:cs="TimesNewRoman"/>
          <w:sz w:val="20"/>
          <w:szCs w:val="20"/>
          <w:lang w:val="en-US"/>
        </w:rPr>
        <w:t xml:space="preserve">) </w:t>
      </w:r>
    </w:p>
    <w:p w:rsidR="00602AF8" w:rsidRPr="00A25C71" w:rsidRDefault="00602AF8" w:rsidP="007A0AF6">
      <w:pPr>
        <w:autoSpaceDE w:val="0"/>
        <w:autoSpaceDN w:val="0"/>
        <w:adjustRightInd w:val="0"/>
        <w:spacing w:after="0" w:line="300" w:lineRule="exact"/>
        <w:jc w:val="both"/>
        <w:rPr>
          <w:rFonts w:cs="TimesNewRoman"/>
          <w:sz w:val="20"/>
          <w:szCs w:val="20"/>
          <w:lang w:val="en-US"/>
        </w:rPr>
      </w:pPr>
      <w:r w:rsidRPr="00A25C71">
        <w:rPr>
          <w:rFonts w:cs="TimesNewRoman"/>
          <w:sz w:val="20"/>
          <w:szCs w:val="20"/>
          <w:lang w:val="en-US"/>
        </w:rPr>
        <w:t>_______________</w:t>
      </w:r>
      <w:r w:rsidR="00A25C71">
        <w:rPr>
          <w:rFonts w:cs="TimesNewRoman"/>
          <w:sz w:val="20"/>
          <w:szCs w:val="20"/>
          <w:lang w:val="en-US"/>
        </w:rPr>
        <w:t>________________</w:t>
      </w:r>
      <w:r w:rsidRPr="00A25C71">
        <w:rPr>
          <w:rFonts w:cs="TimesNewRoman"/>
          <w:sz w:val="20"/>
          <w:szCs w:val="20"/>
          <w:lang w:val="en-US"/>
        </w:rPr>
        <w:t xml:space="preserve"> </w:t>
      </w:r>
    </w:p>
    <w:p w:rsidR="00602AF8" w:rsidRPr="0091092D" w:rsidRDefault="0091092D" w:rsidP="007A0AF6">
      <w:pPr>
        <w:autoSpaceDE w:val="0"/>
        <w:autoSpaceDN w:val="0"/>
        <w:adjustRightInd w:val="0"/>
        <w:spacing w:after="0" w:line="300" w:lineRule="exact"/>
        <w:rPr>
          <w:rFonts w:cs="TimesNewRoman"/>
          <w:sz w:val="20"/>
          <w:szCs w:val="20"/>
          <w:lang w:val="en-US"/>
        </w:rPr>
      </w:pPr>
      <w:r w:rsidRPr="0091092D">
        <w:rPr>
          <w:rFonts w:cs="TimesNewRoman"/>
          <w:sz w:val="20"/>
          <w:szCs w:val="20"/>
          <w:lang w:val="en-US"/>
        </w:rPr>
        <w:t>City</w:t>
      </w:r>
      <w:r>
        <w:rPr>
          <w:rFonts w:cs="TimesNewRoman"/>
          <w:sz w:val="20"/>
          <w:szCs w:val="20"/>
          <w:lang w:val="en-US"/>
        </w:rPr>
        <w:t xml:space="preserve"> </w:t>
      </w:r>
      <w:r w:rsidRPr="0091092D">
        <w:rPr>
          <w:rFonts w:cs="TimesNewRoman"/>
          <w:sz w:val="20"/>
          <w:szCs w:val="20"/>
          <w:lang w:val="en-US"/>
        </w:rPr>
        <w:t>__________ Adress</w:t>
      </w:r>
      <w:r>
        <w:rPr>
          <w:rFonts w:cs="TimesNewRoman"/>
          <w:sz w:val="20"/>
          <w:szCs w:val="20"/>
          <w:lang w:val="en-US"/>
        </w:rPr>
        <w:t xml:space="preserve"> </w:t>
      </w:r>
      <w:r w:rsidR="00602AF8" w:rsidRPr="0091092D">
        <w:rPr>
          <w:rFonts w:cs="TimesNewRoman"/>
          <w:sz w:val="20"/>
          <w:szCs w:val="20"/>
          <w:lang w:val="en-US"/>
        </w:rPr>
        <w:t xml:space="preserve">________ </w:t>
      </w:r>
      <w:r>
        <w:rPr>
          <w:rFonts w:cs="TimesNewRoman"/>
          <w:sz w:val="20"/>
          <w:szCs w:val="20"/>
          <w:lang w:val="en-US"/>
        </w:rPr>
        <w:t xml:space="preserve">Zip number ________________ </w:t>
      </w:r>
      <w:r w:rsidRPr="0091092D">
        <w:rPr>
          <w:rFonts w:cs="TimesNewRoman"/>
          <w:sz w:val="20"/>
          <w:szCs w:val="20"/>
          <w:lang w:val="en-US"/>
        </w:rPr>
        <w:t>VAT number</w:t>
      </w:r>
      <w:r>
        <w:rPr>
          <w:rFonts w:cs="TimesNewRoman"/>
          <w:sz w:val="20"/>
          <w:szCs w:val="20"/>
          <w:lang w:val="en-US"/>
        </w:rPr>
        <w:t xml:space="preserve"> </w:t>
      </w:r>
      <w:r w:rsidRPr="0091092D">
        <w:rPr>
          <w:rFonts w:cs="TimesNewRoman"/>
          <w:sz w:val="20"/>
          <w:szCs w:val="20"/>
          <w:lang w:val="en-US"/>
        </w:rPr>
        <w:t>___________ email</w:t>
      </w:r>
      <w:r w:rsidR="00602AF8" w:rsidRPr="0091092D">
        <w:rPr>
          <w:rFonts w:cs="TimesNewRoman"/>
          <w:sz w:val="20"/>
          <w:szCs w:val="20"/>
          <w:lang w:val="en-US"/>
        </w:rPr>
        <w:t>_____</w:t>
      </w:r>
      <w:r w:rsidRPr="0091092D">
        <w:rPr>
          <w:rFonts w:cs="TimesNewRoman"/>
          <w:sz w:val="20"/>
          <w:szCs w:val="20"/>
          <w:lang w:val="en-US"/>
        </w:rPr>
        <w:t>_______________</w:t>
      </w:r>
    </w:p>
    <w:p w:rsidR="00602AF8" w:rsidRPr="0091092D" w:rsidRDefault="00602AF8" w:rsidP="007A0AF6">
      <w:pPr>
        <w:autoSpaceDE w:val="0"/>
        <w:autoSpaceDN w:val="0"/>
        <w:adjustRightInd w:val="0"/>
        <w:spacing w:after="0" w:line="300" w:lineRule="exact"/>
        <w:rPr>
          <w:rFonts w:cs="TimesNewRoman"/>
          <w:b/>
          <w:sz w:val="20"/>
          <w:szCs w:val="20"/>
          <w:lang w:val="en-US"/>
        </w:rPr>
      </w:pPr>
    </w:p>
    <w:p w:rsidR="00602AF8" w:rsidRPr="002629A1" w:rsidRDefault="0091092D" w:rsidP="007A0AF6">
      <w:pPr>
        <w:autoSpaceDE w:val="0"/>
        <w:autoSpaceDN w:val="0"/>
        <w:adjustRightInd w:val="0"/>
        <w:spacing w:after="0" w:line="300" w:lineRule="exact"/>
        <w:rPr>
          <w:rFonts w:cs="TimesNewRoman"/>
          <w:b/>
          <w:sz w:val="20"/>
          <w:szCs w:val="20"/>
          <w:lang w:val="en-US"/>
        </w:rPr>
      </w:pPr>
      <w:r w:rsidRPr="002629A1">
        <w:rPr>
          <w:rFonts w:cs="TimesNewRoman"/>
          <w:b/>
          <w:sz w:val="20"/>
          <w:szCs w:val="20"/>
          <w:lang w:val="en-US"/>
        </w:rPr>
        <w:t>Contractor</w:t>
      </w:r>
    </w:p>
    <w:p w:rsidR="00E716CD" w:rsidRPr="002629A1" w:rsidRDefault="00E716CD" w:rsidP="007A0AF6">
      <w:pPr>
        <w:autoSpaceDE w:val="0"/>
        <w:autoSpaceDN w:val="0"/>
        <w:adjustRightInd w:val="0"/>
        <w:spacing w:after="0" w:line="300" w:lineRule="exact"/>
        <w:rPr>
          <w:rFonts w:cs="TimesNewRoman"/>
          <w:sz w:val="20"/>
          <w:szCs w:val="20"/>
          <w:lang w:val="en-US"/>
        </w:rPr>
      </w:pPr>
      <w:r w:rsidRPr="002629A1">
        <w:rPr>
          <w:rFonts w:cs="TimesNewRoman"/>
          <w:sz w:val="20"/>
          <w:szCs w:val="20"/>
          <w:lang w:val="en-US"/>
        </w:rPr>
        <w:t>___________________</w:t>
      </w:r>
    </w:p>
    <w:p w:rsidR="00602AF8" w:rsidRPr="0091092D" w:rsidRDefault="0091092D" w:rsidP="007A0AF6">
      <w:pPr>
        <w:autoSpaceDE w:val="0"/>
        <w:autoSpaceDN w:val="0"/>
        <w:adjustRightInd w:val="0"/>
        <w:spacing w:after="0" w:line="300" w:lineRule="exact"/>
        <w:rPr>
          <w:rFonts w:cs="TimesNewRoman"/>
          <w:sz w:val="20"/>
          <w:szCs w:val="20"/>
          <w:lang w:val="en-US"/>
        </w:rPr>
      </w:pPr>
      <w:r w:rsidRPr="0091092D">
        <w:rPr>
          <w:rFonts w:cs="TimesNewRoman"/>
          <w:sz w:val="20"/>
          <w:szCs w:val="20"/>
          <w:lang w:val="en-US"/>
        </w:rPr>
        <w:t>City</w:t>
      </w:r>
      <w:r>
        <w:rPr>
          <w:rFonts w:cs="TimesNewRoman"/>
          <w:sz w:val="20"/>
          <w:szCs w:val="20"/>
          <w:lang w:val="en-US"/>
        </w:rPr>
        <w:t xml:space="preserve"> ____________</w:t>
      </w:r>
      <w:r w:rsidRPr="0091092D">
        <w:rPr>
          <w:rFonts w:cs="TimesNewRoman"/>
          <w:sz w:val="20"/>
          <w:szCs w:val="20"/>
          <w:lang w:val="en-US"/>
        </w:rPr>
        <w:t xml:space="preserve"> Adress ___________ Zip number </w:t>
      </w:r>
      <w:r>
        <w:rPr>
          <w:rFonts w:cs="TimesNewRoman"/>
          <w:sz w:val="20"/>
          <w:szCs w:val="20"/>
          <w:lang w:val="en-US"/>
        </w:rPr>
        <w:t xml:space="preserve">_____________ VAT number __________ email </w:t>
      </w:r>
      <w:r w:rsidR="00602AF8" w:rsidRPr="0091092D">
        <w:rPr>
          <w:rFonts w:cs="TimesNewRoman"/>
          <w:sz w:val="20"/>
          <w:szCs w:val="20"/>
          <w:lang w:val="en-US"/>
        </w:rPr>
        <w:t>_____________</w:t>
      </w:r>
    </w:p>
    <w:p w:rsidR="00602AF8" w:rsidRPr="0091092D" w:rsidRDefault="00602AF8" w:rsidP="007A0AF6">
      <w:pPr>
        <w:autoSpaceDE w:val="0"/>
        <w:autoSpaceDN w:val="0"/>
        <w:adjustRightInd w:val="0"/>
        <w:spacing w:after="0" w:line="300" w:lineRule="exact"/>
        <w:rPr>
          <w:rFonts w:cs="TimesNewRoman"/>
          <w:sz w:val="20"/>
          <w:szCs w:val="20"/>
          <w:lang w:val="en-US"/>
        </w:rPr>
      </w:pPr>
    </w:p>
    <w:p w:rsidR="00C732B0" w:rsidRPr="00AE1FBF" w:rsidRDefault="00AE1FBF" w:rsidP="007A0AF6">
      <w:pPr>
        <w:autoSpaceDE w:val="0"/>
        <w:autoSpaceDN w:val="0"/>
        <w:adjustRightInd w:val="0"/>
        <w:spacing w:after="0" w:line="300" w:lineRule="exact"/>
        <w:rPr>
          <w:rFonts w:cs="TimesNewRoman"/>
          <w:b/>
          <w:sz w:val="20"/>
          <w:szCs w:val="20"/>
          <w:lang w:val="en-US"/>
        </w:rPr>
      </w:pPr>
      <w:r>
        <w:rPr>
          <w:rFonts w:cs="TimesNewRoman"/>
          <w:b/>
          <w:sz w:val="20"/>
          <w:szCs w:val="20"/>
          <w:lang w:val="en"/>
        </w:rPr>
        <w:t>Contracting Authority and</w:t>
      </w:r>
      <w:r w:rsidRPr="00AE1FBF">
        <w:rPr>
          <w:rFonts w:cs="TimesNewRoman"/>
          <w:b/>
          <w:sz w:val="20"/>
          <w:szCs w:val="20"/>
          <w:lang w:val="en"/>
        </w:rPr>
        <w:t xml:space="preserve"> Beneficiary</w:t>
      </w:r>
      <w:r w:rsidR="00602AF8" w:rsidRPr="00AE1FBF">
        <w:rPr>
          <w:rFonts w:cs="TimesNewRoman"/>
          <w:b/>
          <w:sz w:val="20"/>
          <w:szCs w:val="20"/>
          <w:lang w:val="en-US"/>
        </w:rPr>
        <w:t xml:space="preserve">: </w:t>
      </w:r>
      <w:r w:rsidR="00CF0B3A" w:rsidRPr="00AE1FBF">
        <w:rPr>
          <w:rFonts w:cs="TimesNewRoman"/>
          <w:b/>
          <w:sz w:val="20"/>
          <w:szCs w:val="20"/>
          <w:lang w:val="en-US"/>
        </w:rPr>
        <w:t>Sogei S.p.a.</w:t>
      </w:r>
      <w:r w:rsidR="009A2CEB">
        <w:rPr>
          <w:rFonts w:cs="TimesNewRoman"/>
          <w:b/>
          <w:sz w:val="20"/>
          <w:szCs w:val="20"/>
          <w:lang w:val="en-US"/>
        </w:rPr>
        <w:t xml:space="preserve"> and Ministero della Economia e Finanza</w:t>
      </w:r>
      <w:bookmarkStart w:id="0" w:name="_GoBack"/>
      <w:bookmarkEnd w:id="0"/>
    </w:p>
    <w:p w:rsidR="00C732B0" w:rsidRPr="00AE1FBF" w:rsidRDefault="00C732B0" w:rsidP="007A0AF6">
      <w:pPr>
        <w:autoSpaceDE w:val="0"/>
        <w:autoSpaceDN w:val="0"/>
        <w:adjustRightInd w:val="0"/>
        <w:spacing w:after="0" w:line="300" w:lineRule="exact"/>
        <w:rPr>
          <w:rFonts w:cs="TimesNewRoman"/>
          <w:sz w:val="20"/>
          <w:szCs w:val="20"/>
          <w:lang w:val="en-US"/>
        </w:rPr>
      </w:pPr>
    </w:p>
    <w:p w:rsidR="00AE1FBF" w:rsidRPr="00AE1FBF" w:rsidRDefault="00AE1FBF" w:rsidP="00AE1FBF">
      <w:pPr>
        <w:autoSpaceDE w:val="0"/>
        <w:autoSpaceDN w:val="0"/>
        <w:adjustRightInd w:val="0"/>
        <w:spacing w:after="0" w:line="300" w:lineRule="exact"/>
        <w:jc w:val="both"/>
        <w:rPr>
          <w:rFonts w:cs="TimesNewRoman"/>
          <w:sz w:val="20"/>
          <w:szCs w:val="20"/>
          <w:lang w:val="en-US"/>
        </w:rPr>
      </w:pPr>
      <w:r w:rsidRPr="00AE1FBF">
        <w:rPr>
          <w:rFonts w:cs="TimesNewRoman"/>
          <w:sz w:val="20"/>
          <w:szCs w:val="20"/>
          <w:lang w:val="en"/>
        </w:rPr>
        <w:t>Description of service / supply</w:t>
      </w:r>
      <w:r>
        <w:rPr>
          <w:rFonts w:cs="TimesNewRoman"/>
          <w:sz w:val="20"/>
          <w:szCs w:val="20"/>
          <w:lang w:val="en"/>
        </w:rPr>
        <w:t>:</w:t>
      </w:r>
      <w:r w:rsidRPr="00AE1FBF">
        <w:rPr>
          <w:rFonts w:cs="TimesNewRoman"/>
          <w:sz w:val="20"/>
          <w:szCs w:val="20"/>
          <w:lang w:val="en-US"/>
        </w:rPr>
        <w:t xml:space="preserve"> </w:t>
      </w:r>
      <w:r w:rsidR="00E22B77" w:rsidRPr="00AE1FBF">
        <w:rPr>
          <w:rFonts w:cs="TimesNewRoman"/>
          <w:sz w:val="20"/>
          <w:szCs w:val="20"/>
          <w:lang w:val="en-US"/>
        </w:rPr>
        <w:t xml:space="preserve">_________________ </w:t>
      </w:r>
    </w:p>
    <w:p w:rsidR="00E22B77" w:rsidRPr="00AE1FBF" w:rsidRDefault="00E22B77" w:rsidP="007A0AF6">
      <w:pPr>
        <w:autoSpaceDE w:val="0"/>
        <w:autoSpaceDN w:val="0"/>
        <w:adjustRightInd w:val="0"/>
        <w:spacing w:after="0" w:line="300" w:lineRule="exact"/>
        <w:jc w:val="both"/>
        <w:rPr>
          <w:rFonts w:cs="TimesNewRoman"/>
          <w:sz w:val="20"/>
          <w:szCs w:val="20"/>
          <w:lang w:val="en-US"/>
        </w:rPr>
      </w:pPr>
      <w:r w:rsidRPr="00AE1FBF">
        <w:rPr>
          <w:rFonts w:cs="TimesNewRoman"/>
          <w:sz w:val="20"/>
          <w:szCs w:val="20"/>
          <w:lang w:val="en-US"/>
        </w:rPr>
        <w:t xml:space="preserve">CIG </w:t>
      </w:r>
      <w:r w:rsidR="00AE1FBF" w:rsidRPr="00AE1FBF">
        <w:rPr>
          <w:rFonts w:cs="TimesNewRoman"/>
          <w:sz w:val="20"/>
          <w:szCs w:val="20"/>
          <w:lang w:val="en-US"/>
        </w:rPr>
        <w:t>code</w:t>
      </w:r>
      <w:r w:rsidR="00AE1FBF">
        <w:rPr>
          <w:rFonts w:cs="TimesNewRoman"/>
          <w:sz w:val="20"/>
          <w:szCs w:val="20"/>
          <w:lang w:val="en-US"/>
        </w:rPr>
        <w:t xml:space="preserve">: </w:t>
      </w:r>
      <w:r w:rsidRPr="00AE1FBF">
        <w:rPr>
          <w:rFonts w:cs="TimesNewRoman"/>
          <w:sz w:val="20"/>
          <w:szCs w:val="20"/>
          <w:lang w:val="en-US"/>
        </w:rPr>
        <w:t xml:space="preserve">_______________ </w:t>
      </w:r>
    </w:p>
    <w:p w:rsidR="00602AF8" w:rsidRPr="00A25C71" w:rsidRDefault="00AE1FBF" w:rsidP="007A0AF6">
      <w:pPr>
        <w:autoSpaceDE w:val="0"/>
        <w:autoSpaceDN w:val="0"/>
        <w:adjustRightInd w:val="0"/>
        <w:spacing w:after="0" w:line="300" w:lineRule="exact"/>
        <w:jc w:val="both"/>
        <w:rPr>
          <w:rFonts w:cs="TimesNewRoman"/>
          <w:sz w:val="20"/>
          <w:szCs w:val="20"/>
          <w:lang w:val="en-US"/>
        </w:rPr>
      </w:pPr>
      <w:r w:rsidRPr="00A25C71">
        <w:rPr>
          <w:rFonts w:cs="TimesNewRoman"/>
          <w:sz w:val="20"/>
          <w:szCs w:val="20"/>
          <w:lang w:val="en-US"/>
        </w:rPr>
        <w:t>Place of execution</w:t>
      </w:r>
      <w:r w:rsidR="00602AF8" w:rsidRPr="00A25C71">
        <w:rPr>
          <w:rFonts w:cs="TimesNewRoman"/>
          <w:sz w:val="20"/>
          <w:szCs w:val="20"/>
          <w:lang w:val="en-US"/>
        </w:rPr>
        <w:t xml:space="preserve">: ________________________ </w:t>
      </w:r>
    </w:p>
    <w:p w:rsidR="00602AF8" w:rsidRPr="00A25C71" w:rsidRDefault="00602AF8" w:rsidP="007A0AF6">
      <w:pPr>
        <w:autoSpaceDE w:val="0"/>
        <w:autoSpaceDN w:val="0"/>
        <w:adjustRightInd w:val="0"/>
        <w:spacing w:after="0" w:line="300" w:lineRule="exact"/>
        <w:rPr>
          <w:rFonts w:cs="TimesNewRoman"/>
          <w:sz w:val="20"/>
          <w:szCs w:val="20"/>
          <w:lang w:val="en-US"/>
        </w:rPr>
      </w:pPr>
    </w:p>
    <w:p w:rsidR="00602AF8" w:rsidRPr="00A25C71" w:rsidRDefault="00A25C71" w:rsidP="007A0AF6">
      <w:pPr>
        <w:autoSpaceDE w:val="0"/>
        <w:autoSpaceDN w:val="0"/>
        <w:adjustRightInd w:val="0"/>
        <w:spacing w:after="0" w:line="300" w:lineRule="exact"/>
        <w:rPr>
          <w:rFonts w:cs="TimesNewRoman"/>
          <w:sz w:val="20"/>
          <w:szCs w:val="20"/>
          <w:lang w:val="en-US"/>
        </w:rPr>
      </w:pPr>
      <w:r w:rsidRPr="00A25C71">
        <w:rPr>
          <w:rFonts w:cs="TimesNewRoman"/>
          <w:sz w:val="20"/>
          <w:szCs w:val="20"/>
          <w:lang w:val="en-US"/>
        </w:rPr>
        <w:t>Award cost</w:t>
      </w:r>
      <w:r w:rsidR="00602AF8" w:rsidRPr="00A25C71">
        <w:rPr>
          <w:rFonts w:cs="TimesNewRoman"/>
          <w:sz w:val="20"/>
          <w:szCs w:val="20"/>
          <w:lang w:val="en-US"/>
        </w:rPr>
        <w:t xml:space="preserve"> (€) _______________</w:t>
      </w:r>
      <w:r w:rsidR="00E22B77" w:rsidRPr="00A25C71">
        <w:rPr>
          <w:rFonts w:cs="TimesNewRoman"/>
          <w:sz w:val="20"/>
          <w:szCs w:val="20"/>
          <w:lang w:val="en-US"/>
        </w:rPr>
        <w:t xml:space="preserve"> </w:t>
      </w:r>
      <w:r w:rsidRPr="00A25C71">
        <w:rPr>
          <w:rFonts w:cs="TimesNewRoman"/>
          <w:sz w:val="20"/>
          <w:szCs w:val="20"/>
          <w:lang w:val="en-US"/>
        </w:rPr>
        <w:t xml:space="preserve">Auction base discount </w:t>
      </w:r>
      <w:r>
        <w:rPr>
          <w:rFonts w:cs="TimesNewRoman"/>
          <w:sz w:val="20"/>
          <w:szCs w:val="20"/>
          <w:lang w:val="en-US"/>
        </w:rPr>
        <w:t>% ________________</w:t>
      </w:r>
    </w:p>
    <w:p w:rsidR="00E716CD" w:rsidRPr="00A25C71" w:rsidRDefault="00E716CD" w:rsidP="007A0AF6">
      <w:pPr>
        <w:autoSpaceDE w:val="0"/>
        <w:autoSpaceDN w:val="0"/>
        <w:adjustRightInd w:val="0"/>
        <w:spacing w:after="0" w:line="300" w:lineRule="exact"/>
        <w:rPr>
          <w:rFonts w:cs="TimesNewRoman"/>
          <w:sz w:val="20"/>
          <w:szCs w:val="20"/>
          <w:lang w:val="en-US"/>
        </w:rPr>
      </w:pPr>
    </w:p>
    <w:p w:rsidR="00A25C71" w:rsidRPr="00A25C71" w:rsidRDefault="00A25C71" w:rsidP="00A25C71">
      <w:pPr>
        <w:autoSpaceDE w:val="0"/>
        <w:autoSpaceDN w:val="0"/>
        <w:adjustRightInd w:val="0"/>
        <w:spacing w:after="0" w:line="300" w:lineRule="exact"/>
        <w:rPr>
          <w:rFonts w:cs="TimesNewRoman"/>
          <w:sz w:val="20"/>
          <w:szCs w:val="20"/>
          <w:lang w:val="en-US"/>
        </w:rPr>
      </w:pPr>
      <w:r w:rsidRPr="00A25C71">
        <w:rPr>
          <w:rFonts w:cs="TimesNewRoman"/>
          <w:sz w:val="20"/>
          <w:szCs w:val="20"/>
          <w:lang w:val="en-US"/>
        </w:rPr>
        <w:t>Guaranteed sum</w:t>
      </w:r>
      <w:r w:rsidR="00160A50">
        <w:rPr>
          <w:rFonts w:cs="TimesNewRoman"/>
          <w:sz w:val="20"/>
          <w:szCs w:val="20"/>
          <w:lang w:val="en-US"/>
        </w:rPr>
        <w:t xml:space="preserve"> (€) __________________ %</w:t>
      </w:r>
      <w:r w:rsidRPr="00A25C71">
        <w:rPr>
          <w:rFonts w:cs="TimesNewRoman"/>
          <w:sz w:val="20"/>
          <w:szCs w:val="20"/>
          <w:lang w:val="en-US"/>
        </w:rPr>
        <w:t xml:space="preserve"> </w:t>
      </w:r>
      <w:r w:rsidRPr="00A25C71">
        <w:rPr>
          <w:rFonts w:cs="TimesNewRoman"/>
          <w:sz w:val="20"/>
          <w:szCs w:val="20"/>
          <w:lang w:val="en"/>
        </w:rPr>
        <w:t xml:space="preserve">the cost of the service </w:t>
      </w:r>
      <w:r w:rsidRPr="00160A50">
        <w:rPr>
          <w:rFonts w:cs="TimesNewRoman,Bold"/>
          <w:b/>
          <w:bCs/>
          <w:i/>
          <w:color w:val="1B35A5"/>
          <w:sz w:val="20"/>
          <w:szCs w:val="20"/>
          <w:lang w:val="en-US"/>
        </w:rPr>
        <w:t>(or</w:t>
      </w:r>
      <w:r w:rsidRPr="00A25C71">
        <w:rPr>
          <w:rFonts w:cs="TimesNewRoman"/>
          <w:sz w:val="20"/>
          <w:szCs w:val="20"/>
          <w:lang w:val="en"/>
        </w:rPr>
        <w:t xml:space="preserve"> of the supply)</w:t>
      </w:r>
    </w:p>
    <w:p w:rsidR="00602AF8" w:rsidRPr="00160A50" w:rsidRDefault="00602AF8" w:rsidP="007A0AF6">
      <w:pPr>
        <w:autoSpaceDE w:val="0"/>
        <w:autoSpaceDN w:val="0"/>
        <w:adjustRightInd w:val="0"/>
        <w:spacing w:after="0" w:line="300" w:lineRule="exact"/>
        <w:rPr>
          <w:rFonts w:cs="TimesNewRoman"/>
          <w:sz w:val="20"/>
          <w:szCs w:val="20"/>
          <w:lang w:val="en-US"/>
        </w:rPr>
      </w:pPr>
    </w:p>
    <w:p w:rsidR="00160A50" w:rsidRPr="00160A50" w:rsidRDefault="00160A50" w:rsidP="00160A50">
      <w:pPr>
        <w:autoSpaceDE w:val="0"/>
        <w:autoSpaceDN w:val="0"/>
        <w:adjustRightInd w:val="0"/>
        <w:spacing w:after="0" w:line="300" w:lineRule="exact"/>
        <w:rPr>
          <w:rFonts w:cs="TimesNewRoman"/>
          <w:sz w:val="20"/>
          <w:szCs w:val="20"/>
          <w:lang w:val="en-US"/>
        </w:rPr>
      </w:pPr>
      <w:r w:rsidRPr="00160A50">
        <w:rPr>
          <w:rFonts w:cs="TimesNewRoman"/>
          <w:sz w:val="20"/>
          <w:szCs w:val="20"/>
          <w:lang w:val="en"/>
        </w:rPr>
        <w:t>By signing this Technical Data Sheet, the Contractor and the Guarantor accept the conditions provided in the guarantee to which this Data Sheet is attached.</w:t>
      </w:r>
    </w:p>
    <w:p w:rsidR="00602AF8" w:rsidRPr="00160A50" w:rsidRDefault="00602AF8" w:rsidP="007A0AF6">
      <w:pPr>
        <w:autoSpaceDE w:val="0"/>
        <w:autoSpaceDN w:val="0"/>
        <w:adjustRightInd w:val="0"/>
        <w:spacing w:after="0" w:line="300" w:lineRule="exact"/>
        <w:rPr>
          <w:rFonts w:cs="TimesNewRoman"/>
          <w:sz w:val="20"/>
          <w:szCs w:val="20"/>
          <w:lang w:val="en-US"/>
        </w:rPr>
      </w:pPr>
    </w:p>
    <w:p w:rsidR="00602AF8" w:rsidRPr="00160A50" w:rsidRDefault="00602AF8" w:rsidP="007A0AF6">
      <w:pPr>
        <w:autoSpaceDE w:val="0"/>
        <w:autoSpaceDN w:val="0"/>
        <w:adjustRightInd w:val="0"/>
        <w:spacing w:after="0" w:line="300" w:lineRule="exact"/>
        <w:rPr>
          <w:rFonts w:cs="TimesNewRoman"/>
          <w:sz w:val="20"/>
          <w:szCs w:val="20"/>
          <w:lang w:val="en-US"/>
        </w:rPr>
      </w:pPr>
    </w:p>
    <w:p w:rsidR="00602AF8" w:rsidRPr="002629A1" w:rsidRDefault="00160A50" w:rsidP="007A0AF6">
      <w:pPr>
        <w:autoSpaceDE w:val="0"/>
        <w:autoSpaceDN w:val="0"/>
        <w:adjustRightInd w:val="0"/>
        <w:spacing w:after="0" w:line="300" w:lineRule="exact"/>
        <w:rPr>
          <w:rFonts w:cs="TimesNewRoman"/>
          <w:sz w:val="20"/>
          <w:szCs w:val="20"/>
          <w:lang w:val="en-US"/>
        </w:rPr>
      </w:pPr>
      <w:r w:rsidRPr="002629A1">
        <w:rPr>
          <w:rFonts w:cs="TimesNewRoman"/>
          <w:b/>
          <w:sz w:val="20"/>
          <w:szCs w:val="20"/>
          <w:lang w:val="en-US"/>
        </w:rPr>
        <w:t>Contractor</w:t>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00602AF8" w:rsidRPr="002629A1">
        <w:rPr>
          <w:rFonts w:cs="TimesNewRoman"/>
          <w:sz w:val="20"/>
          <w:szCs w:val="20"/>
          <w:lang w:val="en-US"/>
        </w:rPr>
        <w:tab/>
      </w:r>
      <w:r w:rsidRPr="002629A1">
        <w:rPr>
          <w:rFonts w:cs="TimesNewRoman"/>
          <w:b/>
          <w:sz w:val="20"/>
          <w:szCs w:val="20"/>
          <w:lang w:val="en-US"/>
        </w:rPr>
        <w:t>Guarantor</w:t>
      </w:r>
    </w:p>
    <w:p w:rsidR="00160A50" w:rsidRPr="002629A1" w:rsidRDefault="00160A50" w:rsidP="007A0AF6">
      <w:pPr>
        <w:autoSpaceDE w:val="0"/>
        <w:autoSpaceDN w:val="0"/>
        <w:adjustRightInd w:val="0"/>
        <w:spacing w:after="0" w:line="300" w:lineRule="exact"/>
        <w:rPr>
          <w:rFonts w:cs="TimesNewRoman"/>
          <w:b/>
          <w:sz w:val="20"/>
          <w:szCs w:val="20"/>
          <w:lang w:val="en-US"/>
        </w:rPr>
      </w:pPr>
    </w:p>
    <w:p w:rsidR="00602AF8" w:rsidRPr="002629A1" w:rsidRDefault="00160A50" w:rsidP="007A0AF6">
      <w:pPr>
        <w:autoSpaceDE w:val="0"/>
        <w:autoSpaceDN w:val="0"/>
        <w:adjustRightInd w:val="0"/>
        <w:spacing w:after="0" w:line="300" w:lineRule="exact"/>
        <w:rPr>
          <w:rFonts w:cs="TimesNewRoman"/>
          <w:sz w:val="20"/>
          <w:szCs w:val="20"/>
          <w:lang w:val="en-US"/>
        </w:rPr>
      </w:pPr>
      <w:r w:rsidRPr="002629A1">
        <w:rPr>
          <w:rFonts w:cs="TimesNewRoman"/>
          <w:sz w:val="20"/>
          <w:szCs w:val="20"/>
          <w:lang w:val="en-US"/>
        </w:rPr>
        <w:t>____________________</w:t>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r>
      <w:r w:rsidRPr="002629A1">
        <w:rPr>
          <w:rFonts w:cs="TimesNewRoman"/>
          <w:sz w:val="20"/>
          <w:szCs w:val="20"/>
          <w:lang w:val="en-US"/>
        </w:rPr>
        <w:tab/>
        <w:t>________________</w:t>
      </w:r>
    </w:p>
    <w:p w:rsidR="00676BFE" w:rsidRPr="002629A1" w:rsidRDefault="00676BFE" w:rsidP="007A0AF6">
      <w:pPr>
        <w:autoSpaceDE w:val="0"/>
        <w:autoSpaceDN w:val="0"/>
        <w:adjustRightInd w:val="0"/>
        <w:spacing w:after="0" w:line="300" w:lineRule="exact"/>
        <w:rPr>
          <w:rFonts w:cs="TimesNewRoman"/>
          <w:sz w:val="20"/>
          <w:szCs w:val="20"/>
          <w:lang w:val="en-US"/>
        </w:rPr>
      </w:pPr>
    </w:p>
    <w:p w:rsidR="00160A50" w:rsidRPr="002629A1" w:rsidRDefault="00160A50" w:rsidP="007A0AF6">
      <w:pPr>
        <w:autoSpaceDE w:val="0"/>
        <w:autoSpaceDN w:val="0"/>
        <w:adjustRightInd w:val="0"/>
        <w:spacing w:after="0" w:line="300" w:lineRule="exact"/>
        <w:rPr>
          <w:rFonts w:cs="TimesNewRoman"/>
          <w:sz w:val="20"/>
          <w:szCs w:val="20"/>
          <w:lang w:val="en-US"/>
        </w:rPr>
      </w:pPr>
    </w:p>
    <w:p w:rsidR="00602AF8" w:rsidRPr="009B26DF" w:rsidRDefault="009B26DF" w:rsidP="009B26DF">
      <w:pPr>
        <w:autoSpaceDE w:val="0"/>
        <w:autoSpaceDN w:val="0"/>
        <w:adjustRightInd w:val="0"/>
        <w:spacing w:after="0" w:line="300" w:lineRule="exact"/>
        <w:rPr>
          <w:rFonts w:cs="TimesNewRoman"/>
          <w:sz w:val="20"/>
          <w:szCs w:val="20"/>
          <w:lang w:val="en-US"/>
        </w:rPr>
      </w:pPr>
      <w:r>
        <w:rPr>
          <w:rFonts w:cs="TimesNewRoman"/>
          <w:sz w:val="20"/>
          <w:szCs w:val="20"/>
          <w:lang w:val="en"/>
        </w:rPr>
        <w:t xml:space="preserve">Issued in _____ </w:t>
      </w:r>
      <w:r w:rsidRPr="009B26DF">
        <w:rPr>
          <w:rFonts w:cs="TimesNewRoman,Bold"/>
          <w:b/>
          <w:bCs/>
          <w:i/>
          <w:color w:val="1B35A5"/>
          <w:sz w:val="20"/>
          <w:szCs w:val="20"/>
          <w:lang w:val="en"/>
        </w:rPr>
        <w:t>(insert number copies)</w:t>
      </w:r>
      <w:r>
        <w:rPr>
          <w:rFonts w:cs="TimesNewRoman"/>
          <w:sz w:val="20"/>
          <w:szCs w:val="20"/>
          <w:lang w:val="en"/>
        </w:rPr>
        <w:t xml:space="preserve"> </w:t>
      </w:r>
      <w:r w:rsidRPr="009B26DF">
        <w:rPr>
          <w:rFonts w:cs="TimesNewRoman"/>
          <w:sz w:val="20"/>
          <w:szCs w:val="20"/>
          <w:lang w:val="en"/>
        </w:rPr>
        <w:t>copies with one effect on</w:t>
      </w:r>
      <w:r>
        <w:rPr>
          <w:rFonts w:cs="TimesNewRoman"/>
          <w:sz w:val="20"/>
          <w:szCs w:val="20"/>
          <w:lang w:val="en-US"/>
        </w:rPr>
        <w:t xml:space="preserve"> </w:t>
      </w:r>
      <w:r w:rsidR="00602AF8" w:rsidRPr="009B26DF">
        <w:rPr>
          <w:rFonts w:cs="TimesNewRoman"/>
          <w:sz w:val="20"/>
          <w:szCs w:val="20"/>
          <w:lang w:val="en-US"/>
        </w:rPr>
        <w:t>____________________</w:t>
      </w:r>
    </w:p>
    <w:p w:rsidR="00602AF8" w:rsidRPr="009B26DF" w:rsidRDefault="00602AF8" w:rsidP="007A0AF6">
      <w:pPr>
        <w:autoSpaceDE w:val="0"/>
        <w:autoSpaceDN w:val="0"/>
        <w:adjustRightInd w:val="0"/>
        <w:spacing w:after="0" w:line="300" w:lineRule="exact"/>
        <w:jc w:val="center"/>
        <w:rPr>
          <w:rFonts w:cs="TimesNewRoman,Bold"/>
          <w:b/>
          <w:bCs/>
          <w:sz w:val="20"/>
          <w:szCs w:val="20"/>
          <w:lang w:val="en-US"/>
        </w:rPr>
      </w:pPr>
      <w:r w:rsidRPr="009B26DF">
        <w:rPr>
          <w:rFonts w:cs="TimesNewRoman,Bold"/>
          <w:b/>
          <w:bCs/>
          <w:sz w:val="20"/>
          <w:szCs w:val="20"/>
          <w:lang w:val="en-US"/>
        </w:rPr>
        <w:br w:type="page"/>
      </w:r>
    </w:p>
    <w:p w:rsidR="006C7A57" w:rsidRPr="002B6D98" w:rsidRDefault="002B6D98" w:rsidP="007A0AF6">
      <w:pPr>
        <w:autoSpaceDE w:val="0"/>
        <w:autoSpaceDN w:val="0"/>
        <w:adjustRightInd w:val="0"/>
        <w:spacing w:after="0" w:line="300" w:lineRule="exact"/>
        <w:jc w:val="center"/>
        <w:rPr>
          <w:rFonts w:cs="TimesNewRoman,Bold"/>
          <w:b/>
          <w:bCs/>
          <w:sz w:val="20"/>
          <w:szCs w:val="20"/>
          <w:lang w:val="en-US"/>
        </w:rPr>
      </w:pPr>
      <w:r w:rsidRPr="002B6D98">
        <w:rPr>
          <w:rFonts w:cs="TimesNewRoman,Bold"/>
          <w:b/>
          <w:bCs/>
          <w:sz w:val="20"/>
          <w:szCs w:val="20"/>
          <w:lang w:val="en"/>
        </w:rPr>
        <w:lastRenderedPageBreak/>
        <w:t>Type 1.2 Scheme referred to in Ministerial Decree of the Ministry of Economic Development 19 January 2018, n. 31</w:t>
      </w:r>
    </w:p>
    <w:p w:rsidR="002B6D98" w:rsidRPr="002B6D98" w:rsidRDefault="002B6D98" w:rsidP="002B6D98">
      <w:pPr>
        <w:autoSpaceDE w:val="0"/>
        <w:autoSpaceDN w:val="0"/>
        <w:adjustRightInd w:val="0"/>
        <w:spacing w:after="0" w:line="300" w:lineRule="exact"/>
        <w:jc w:val="center"/>
        <w:rPr>
          <w:rFonts w:cs="TimesNewRoman,Bold"/>
          <w:b/>
          <w:bCs/>
          <w:sz w:val="20"/>
          <w:szCs w:val="20"/>
          <w:lang w:val="en-US"/>
        </w:rPr>
      </w:pPr>
      <w:r w:rsidRPr="002B6D98">
        <w:rPr>
          <w:rFonts w:cs="TimesNewRoman,Bold"/>
          <w:b/>
          <w:bCs/>
          <w:sz w:val="20"/>
          <w:szCs w:val="20"/>
          <w:lang w:val="en-US"/>
        </w:rPr>
        <w:t>DEFINITIVE GUARANTEE</w:t>
      </w:r>
    </w:p>
    <w:p w:rsidR="00480AF7" w:rsidRPr="002629A1" w:rsidRDefault="002B6D98" w:rsidP="002B6D98">
      <w:pPr>
        <w:autoSpaceDE w:val="0"/>
        <w:autoSpaceDN w:val="0"/>
        <w:adjustRightInd w:val="0"/>
        <w:spacing w:after="0" w:line="300" w:lineRule="exact"/>
        <w:jc w:val="center"/>
        <w:rPr>
          <w:rFonts w:cs="TimesNewRoman,Bold"/>
          <w:b/>
          <w:bCs/>
          <w:sz w:val="20"/>
          <w:szCs w:val="20"/>
          <w:lang w:val="en-US"/>
        </w:rPr>
      </w:pPr>
      <w:r w:rsidRPr="002629A1">
        <w:rPr>
          <w:rFonts w:cs="TimesNewRoman,Bold"/>
          <w:b/>
          <w:bCs/>
          <w:sz w:val="20"/>
          <w:szCs w:val="20"/>
          <w:lang w:val="en-US"/>
        </w:rPr>
        <w:t>(Works, Services and Supplies)</w:t>
      </w:r>
    </w:p>
    <w:p w:rsidR="002B6D98" w:rsidRPr="002B6D98" w:rsidRDefault="002B6D98" w:rsidP="002B6D98">
      <w:pPr>
        <w:autoSpaceDE w:val="0"/>
        <w:autoSpaceDN w:val="0"/>
        <w:adjustRightInd w:val="0"/>
        <w:spacing w:after="0" w:line="300" w:lineRule="exact"/>
        <w:jc w:val="center"/>
        <w:rPr>
          <w:rFonts w:cs="TimesNewRoman,BoldItalic"/>
          <w:b/>
          <w:bCs/>
          <w:iCs/>
          <w:sz w:val="20"/>
          <w:szCs w:val="20"/>
          <w:lang w:val="en-US"/>
        </w:rPr>
      </w:pPr>
      <w:r w:rsidRPr="002B6D98">
        <w:rPr>
          <w:rFonts w:cs="TimesNewRoman,BoldItalic"/>
          <w:b/>
          <w:bCs/>
          <w:iCs/>
          <w:sz w:val="20"/>
          <w:szCs w:val="20"/>
          <w:lang w:val="en"/>
        </w:rPr>
        <w:t>Conditions that are relevant in the relationship between Consip, Administrations and Guarantor</w:t>
      </w:r>
    </w:p>
    <w:p w:rsidR="00480AF7" w:rsidRPr="002B6D98" w:rsidRDefault="00480AF7" w:rsidP="007A0AF6">
      <w:pPr>
        <w:autoSpaceDE w:val="0"/>
        <w:autoSpaceDN w:val="0"/>
        <w:adjustRightInd w:val="0"/>
        <w:spacing w:after="0" w:line="300" w:lineRule="exact"/>
        <w:jc w:val="center"/>
        <w:rPr>
          <w:rFonts w:cs="TimesNewRoman,BoldItalic"/>
          <w:b/>
          <w:bCs/>
          <w:iCs/>
          <w:sz w:val="20"/>
          <w:szCs w:val="20"/>
          <w:lang w:val="en-US"/>
        </w:rPr>
      </w:pPr>
    </w:p>
    <w:p w:rsidR="00480AF7" w:rsidRPr="002B6D98" w:rsidRDefault="00480AF7" w:rsidP="007A0AF6">
      <w:pPr>
        <w:autoSpaceDE w:val="0"/>
        <w:autoSpaceDN w:val="0"/>
        <w:adjustRightInd w:val="0"/>
        <w:spacing w:after="0" w:line="300" w:lineRule="exact"/>
        <w:jc w:val="both"/>
        <w:rPr>
          <w:rFonts w:cs="TimesNewRoman,Bold"/>
          <w:b/>
          <w:bCs/>
          <w:sz w:val="20"/>
          <w:szCs w:val="20"/>
          <w:lang w:val="en-US"/>
        </w:rPr>
      </w:pPr>
    </w:p>
    <w:p w:rsidR="00480AF7" w:rsidRPr="006E6333" w:rsidRDefault="006E6333" w:rsidP="007A0AF6">
      <w:pPr>
        <w:autoSpaceDE w:val="0"/>
        <w:autoSpaceDN w:val="0"/>
        <w:adjustRightInd w:val="0"/>
        <w:spacing w:after="0" w:line="300" w:lineRule="exact"/>
        <w:jc w:val="both"/>
        <w:rPr>
          <w:rFonts w:cs="TimesNewRoman,Bold"/>
          <w:b/>
          <w:bCs/>
          <w:sz w:val="20"/>
          <w:szCs w:val="20"/>
          <w:lang w:val="en-US"/>
        </w:rPr>
      </w:pPr>
      <w:r>
        <w:rPr>
          <w:rFonts w:cs="TimesNewRoman,Bold"/>
          <w:b/>
          <w:bCs/>
          <w:sz w:val="20"/>
          <w:szCs w:val="20"/>
          <w:lang w:val="en-US"/>
        </w:rPr>
        <w:t>Art. 1</w:t>
      </w:r>
      <w:r w:rsidRPr="006E6333">
        <w:rPr>
          <w:rFonts w:cs="TimesNewRoman,Bold"/>
          <w:b/>
          <w:bCs/>
          <w:sz w:val="20"/>
          <w:szCs w:val="20"/>
          <w:lang w:val="en-US"/>
        </w:rPr>
        <w:t xml:space="preserve"> - Object of the guarantee</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Guarantor, in accordance with art. 103, paragraphs 1 and 2 of the Code, undertakes towards Sogei S.p.a. (from now on only Sogei or Client), within the limits of the guaranteed sum indicated in the Technical Data Sheet, to compensation for the damages suffered by it as a result of the failure or incorrect fulfillment by the Contractor of the obligations provided for in the Contract and the payment of the sums envisaged by the standards mentioned above.</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Guarantor therefore undertakes to pay the amount due by the Trustee pursuant to art. 103 of the Code, in case of:</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a) failure to fulfill any obligation deriving from the Contract;</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b) compensation for damages deriving from any failure to fulfill the obligations themselves;</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c) refund:</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i) of the higher sums paid by Sogei to the Contractor with respect to the results of the final settlement, in any case without prejudice to the compensation for the greater damage to the Contractor;</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ii) the possible higher expense incurred by Sogei for the completion of the services and supplies in the event of termination of the contract ordered to the detriment of the Contractor;</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iii) what is due by the Contractor for defaults deriving from the failure to comply with the rules and regulations of the collective labor agreements, the laws and regulations on the protection, protection, insurance, assistance and physical safety of the workers assigned to perform the contract or in any case present on the construction site or in the places where the service is provided in cases of service contracts.</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guarantee is extended to the obligations ascertained by the Contractor with a final judgment deriving from the violation of the commitments undertaken with the signing of the legality protocol / Integrity agreement possibly present in the tender documents.</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extension operates on condition that the breach is communicated by Sogei to the Guarantor during the guarantee period and is limited to an amount equal to 10% of the guaranteed sum at the time of the aforementioned communication.</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Limited to this case, the guarantee will be automatically extended, for the aforementioned amount only, beyond the duration provided for by art. 2 and until the end of the six months following the final judgment of the sentence ascertaining the violation, after which it will automatically lose its effectiveness.</w:t>
      </w: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p>
    <w:p w:rsidR="008C571B" w:rsidRPr="008C571B" w:rsidRDefault="00480AF7" w:rsidP="008C571B">
      <w:pPr>
        <w:autoSpaceDE w:val="0"/>
        <w:autoSpaceDN w:val="0"/>
        <w:adjustRightInd w:val="0"/>
        <w:spacing w:after="0" w:line="300" w:lineRule="exact"/>
        <w:jc w:val="both"/>
        <w:rPr>
          <w:rFonts w:cs="TimesNewRoman,Bold"/>
          <w:b/>
          <w:bCs/>
          <w:sz w:val="20"/>
          <w:szCs w:val="20"/>
          <w:lang w:val="en-US"/>
        </w:rPr>
      </w:pPr>
      <w:r w:rsidRPr="008C571B">
        <w:rPr>
          <w:rFonts w:cs="TimesNewRoman,Bold"/>
          <w:b/>
          <w:bCs/>
          <w:sz w:val="20"/>
          <w:szCs w:val="20"/>
          <w:lang w:val="en-US"/>
        </w:rPr>
        <w:t xml:space="preserve">Art. 2 - </w:t>
      </w:r>
      <w:r w:rsidR="008C571B" w:rsidRPr="008C571B">
        <w:rPr>
          <w:rFonts w:cs="TimesNewRoman,Bold"/>
          <w:b/>
          <w:bCs/>
          <w:sz w:val="20"/>
          <w:szCs w:val="20"/>
          <w:lang w:val="en"/>
        </w:rPr>
        <w:t>Guarantee efficacy and duration</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The effectiveness of the guarantee:</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a) starts from the date of conclusion of the contract;</w:t>
      </w:r>
    </w:p>
    <w:p w:rsidR="008C571B"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b) ceases on the date of issue of the test certificate or of the certificate of regular execution, or, on the date of issue of the certificate of verification of conformity or of the certificate of regular execution of the services issued at the conclusion of the execution of the contract and in any case 12 months from the date of completion of the works, services or supplies resulting from the relative certificate of the contract, when it automatically expires for all purposes (art. 103, paragraphs 1 and 5, of the Code), except as indicated in the last paragraph of the 'art. 1. The early release of the guarantee with respect to the deadlines referred to in letter b) of the previous paragraph can only take place with the return to the Guarantor, by Sogei of the original of the guarantee itself with release note or with written communication from Sogei to Guarantor.</w:t>
      </w:r>
    </w:p>
    <w:p w:rsidR="00480AF7" w:rsidRPr="008C571B" w:rsidRDefault="008C571B" w:rsidP="008C571B">
      <w:pPr>
        <w:autoSpaceDE w:val="0"/>
        <w:autoSpaceDN w:val="0"/>
        <w:adjustRightInd w:val="0"/>
        <w:spacing w:after="0" w:line="300" w:lineRule="exact"/>
        <w:jc w:val="both"/>
        <w:rPr>
          <w:rFonts w:cs="TimesNewRoman"/>
          <w:sz w:val="20"/>
          <w:szCs w:val="20"/>
          <w:lang w:val="en-US"/>
        </w:rPr>
      </w:pPr>
      <w:r w:rsidRPr="008C571B">
        <w:rPr>
          <w:rFonts w:cs="TimesNewRoman"/>
          <w:sz w:val="20"/>
          <w:szCs w:val="20"/>
          <w:lang w:val="en-US"/>
        </w:rPr>
        <w:t>Failure to pay the premium / commission cannot be opposed to Sogei.</w:t>
      </w: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p>
    <w:p w:rsidR="00E266DF" w:rsidRPr="00E266DF" w:rsidRDefault="00480AF7" w:rsidP="00E266DF">
      <w:pPr>
        <w:autoSpaceDE w:val="0"/>
        <w:autoSpaceDN w:val="0"/>
        <w:adjustRightInd w:val="0"/>
        <w:spacing w:after="0" w:line="300" w:lineRule="exact"/>
        <w:jc w:val="both"/>
        <w:rPr>
          <w:rFonts w:cs="TimesNewRoman,Bold"/>
          <w:b/>
          <w:bCs/>
          <w:sz w:val="20"/>
          <w:szCs w:val="20"/>
          <w:lang w:val="en-US"/>
        </w:rPr>
      </w:pPr>
      <w:r w:rsidRPr="00E266DF">
        <w:rPr>
          <w:rFonts w:cs="TimesNewRoman,Bold"/>
          <w:b/>
          <w:bCs/>
          <w:sz w:val="20"/>
          <w:szCs w:val="20"/>
          <w:lang w:val="en-US"/>
        </w:rPr>
        <w:lastRenderedPageBreak/>
        <w:t xml:space="preserve">Art. 3 - </w:t>
      </w:r>
      <w:r w:rsidR="00E266DF" w:rsidRPr="00E266DF">
        <w:rPr>
          <w:rFonts w:cs="TimesNewRoman,Bold"/>
          <w:b/>
          <w:bCs/>
          <w:sz w:val="20"/>
          <w:szCs w:val="20"/>
          <w:lang w:val="en"/>
        </w:rPr>
        <w:t>Guaranteed sum</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The sum guaranteed by this guarantee is calculated in accordance with the provisions of art. 103, paragraph 1, of the Code, and is equal to:</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a) 10% of the maximum amount of the Contract, in the case of award with auction discounts of less than or equal to 10%;</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b) 10% of the maximum contract amount, increased by as many percentage points as those exceeding 10%, in the case of award with auction discounts greater than 10% and, in the case of auction discounts greater than 20% , an additional two percentage points for each discount point greater than 20%.</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If the conditions are met, the guaranteed sum indicated in the first paragraph is reduced pursuant to the provisions of art. 93, paragraph 7, of the Code as provided by art. 103, paragraph 1, of the Code. The amount of the guaranteed sum is indicated in the Technical Data Sheet.</w:t>
      </w:r>
    </w:p>
    <w:p w:rsidR="00E266DF" w:rsidRPr="00E266DF" w:rsidRDefault="00E266DF" w:rsidP="00E266DF">
      <w:pPr>
        <w:autoSpaceDE w:val="0"/>
        <w:autoSpaceDN w:val="0"/>
        <w:adjustRightInd w:val="0"/>
        <w:spacing w:after="0" w:line="300" w:lineRule="exact"/>
        <w:jc w:val="both"/>
        <w:rPr>
          <w:rFonts w:cs="TimesNewRoman"/>
          <w:sz w:val="20"/>
          <w:szCs w:val="20"/>
          <w:lang w:val="en-US"/>
        </w:rPr>
      </w:pPr>
      <w:r w:rsidRPr="00E266DF">
        <w:rPr>
          <w:rFonts w:cs="TimesNewRoman"/>
          <w:sz w:val="20"/>
          <w:szCs w:val="20"/>
          <w:lang w:val="en-US"/>
        </w:rPr>
        <w:t>The guarantee is progressively released automatically according to the progress of the execution, in accordance with the provisions of art. 103, paragraph 5, of the Code.</w:t>
      </w:r>
    </w:p>
    <w:p w:rsidR="00480AF7" w:rsidRPr="002629A1" w:rsidRDefault="00480AF7" w:rsidP="007A0AF6">
      <w:pPr>
        <w:autoSpaceDE w:val="0"/>
        <w:autoSpaceDN w:val="0"/>
        <w:adjustRightInd w:val="0"/>
        <w:spacing w:after="0" w:line="300" w:lineRule="exact"/>
        <w:jc w:val="both"/>
        <w:rPr>
          <w:rFonts w:cs="TimesNewRoman"/>
          <w:sz w:val="20"/>
          <w:szCs w:val="20"/>
          <w:lang w:val="en-US"/>
        </w:rPr>
      </w:pPr>
    </w:p>
    <w:p w:rsidR="00480AF7" w:rsidRPr="00871681" w:rsidRDefault="00480AF7" w:rsidP="007A0AF6">
      <w:pPr>
        <w:autoSpaceDE w:val="0"/>
        <w:autoSpaceDN w:val="0"/>
        <w:adjustRightInd w:val="0"/>
        <w:spacing w:after="0" w:line="300" w:lineRule="exact"/>
        <w:jc w:val="both"/>
        <w:rPr>
          <w:rFonts w:cs="TimesNewRoman,Bold"/>
          <w:b/>
          <w:bCs/>
          <w:sz w:val="20"/>
          <w:szCs w:val="20"/>
          <w:lang w:val="en-US"/>
        </w:rPr>
      </w:pPr>
      <w:r w:rsidRPr="00871681">
        <w:rPr>
          <w:rFonts w:cs="TimesNewRoman,Bold"/>
          <w:b/>
          <w:bCs/>
          <w:sz w:val="20"/>
          <w:szCs w:val="20"/>
          <w:lang w:val="en-US"/>
        </w:rPr>
        <w:t xml:space="preserve">Art. 4 - </w:t>
      </w:r>
      <w:r w:rsidR="00871681" w:rsidRPr="00871681">
        <w:rPr>
          <w:rFonts w:cs="TimesNewRoman,Bold"/>
          <w:b/>
          <w:bCs/>
          <w:sz w:val="20"/>
          <w:szCs w:val="20"/>
          <w:lang w:val="en"/>
        </w:rPr>
        <w:t>Warranty enforcement</w:t>
      </w:r>
    </w:p>
    <w:p w:rsidR="00871681" w:rsidRPr="00871681" w:rsidRDefault="00871681" w:rsidP="00871681">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The Guarantor will pay the amount due by the Contractor, within the limits of the sum guaranteed on the date of the enforcement, within 15 days from the receipt of the simple written request of Sogei - sent for information also to the Contractor - indicating the amounts due by the Contractor pursuant to art. 103, paragraphs 1 and 2, of the Code. This request must be received by the Guarantor within the terms set out in art. 2 and be formulated in accordance with art. 6.</w:t>
      </w:r>
    </w:p>
    <w:p w:rsidR="00871681" w:rsidRPr="00871681" w:rsidRDefault="00871681" w:rsidP="00871681">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The Guarantor does not enjoy the benefit of the prior enforcement of the main debtor pursuant to art. 1944 cod. civ. and waive the exception referred to in art. 1957, paragraph 2, code civ.</w:t>
      </w:r>
    </w:p>
    <w:p w:rsidR="00871681" w:rsidRPr="00871681" w:rsidRDefault="00871681" w:rsidP="00871681">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This is without prejudice to the repetition action towards Sogei for the case in which the sums paid by the Guarantor were partially or totally not due by the Contractor or by the Guarantor (art. 104, paragraph 10, of the Code).</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5 - </w:t>
      </w:r>
      <w:r w:rsidR="00871681" w:rsidRPr="002629A1">
        <w:rPr>
          <w:rFonts w:cs="TimesNewRoman,Bold"/>
          <w:b/>
          <w:bCs/>
          <w:sz w:val="20"/>
          <w:szCs w:val="20"/>
          <w:lang w:val="en-US"/>
        </w:rPr>
        <w:t>Subrogation - Recourse</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The Guarantor, within the limits of the sums paid, is subrogated to Sogei in all rights, reasons and actions towards the Contractor, his successors and assignees in any capacity. The Guarantor also has the right to recourse to the Contractor for the amounts paid under this guarantee (art. 104, paragraph 10, of the Code). Sogei will facilitate recovery actions by providing the Guarantor with all the useful elements in their possession.</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6 - </w:t>
      </w:r>
      <w:r w:rsidR="00871681" w:rsidRPr="002629A1">
        <w:rPr>
          <w:rFonts w:cs="TimesNewRoman,Bold"/>
          <w:b/>
          <w:bCs/>
          <w:sz w:val="20"/>
          <w:szCs w:val="20"/>
          <w:lang w:val="en-US"/>
        </w:rPr>
        <w:t>Form of communications</w:t>
      </w:r>
    </w:p>
    <w:p w:rsidR="00871681" w:rsidRPr="00871681"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To be valid, all communications and notifications to the Guarantor, dependent on this guarantee, must be made exclusively by registered letter or by email sent to the addresses indicated in the Technical Sheet.</w:t>
      </w:r>
    </w:p>
    <w:p w:rsidR="00480AF7" w:rsidRPr="002629A1" w:rsidRDefault="00480AF7"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7 - </w:t>
      </w:r>
      <w:r w:rsidR="00871681" w:rsidRPr="002629A1">
        <w:rPr>
          <w:rFonts w:cs="TimesNewRoman,Bold"/>
          <w:b/>
          <w:bCs/>
          <w:sz w:val="20"/>
          <w:szCs w:val="20"/>
          <w:lang w:val="en-US"/>
        </w:rPr>
        <w:t>Jurisdiction</w:t>
      </w:r>
    </w:p>
    <w:p w:rsidR="00480AF7" w:rsidRPr="00871681"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In the event of a dispute between the Guarantor and Sogei, the</w:t>
      </w:r>
      <w:r>
        <w:rPr>
          <w:rFonts w:cs="TimesNewRoman"/>
          <w:sz w:val="20"/>
          <w:szCs w:val="20"/>
          <w:lang w:val="en-US"/>
        </w:rPr>
        <w:t xml:space="preserve"> competent forum is that of Rome.</w:t>
      </w:r>
    </w:p>
    <w:p w:rsidR="00480AF7" w:rsidRPr="00871681" w:rsidRDefault="00480AF7" w:rsidP="007A0AF6">
      <w:pPr>
        <w:autoSpaceDE w:val="0"/>
        <w:autoSpaceDN w:val="0"/>
        <w:adjustRightInd w:val="0"/>
        <w:spacing w:after="0" w:line="300" w:lineRule="exact"/>
        <w:jc w:val="both"/>
        <w:rPr>
          <w:rFonts w:cs="TimesNewRoman"/>
          <w:sz w:val="20"/>
          <w:szCs w:val="20"/>
          <w:lang w:val="en-US"/>
        </w:rPr>
      </w:pPr>
    </w:p>
    <w:p w:rsidR="00480AF7" w:rsidRPr="002629A1" w:rsidRDefault="00480AF7" w:rsidP="007A0AF6">
      <w:pPr>
        <w:autoSpaceDE w:val="0"/>
        <w:autoSpaceDN w:val="0"/>
        <w:adjustRightInd w:val="0"/>
        <w:spacing w:after="0" w:line="300" w:lineRule="exact"/>
        <w:jc w:val="both"/>
        <w:rPr>
          <w:rFonts w:cs="TimesNewRoman,Bold"/>
          <w:b/>
          <w:bCs/>
          <w:sz w:val="20"/>
          <w:szCs w:val="20"/>
          <w:lang w:val="en-US"/>
        </w:rPr>
      </w:pPr>
      <w:r w:rsidRPr="002629A1">
        <w:rPr>
          <w:rFonts w:cs="TimesNewRoman,Bold"/>
          <w:b/>
          <w:bCs/>
          <w:sz w:val="20"/>
          <w:szCs w:val="20"/>
          <w:lang w:val="en-US"/>
        </w:rPr>
        <w:t xml:space="preserve">Art. 8 - </w:t>
      </w:r>
      <w:r w:rsidR="00871681" w:rsidRPr="002629A1">
        <w:rPr>
          <w:rFonts w:cs="TimesNewRoman,Bold"/>
          <w:b/>
          <w:bCs/>
          <w:sz w:val="20"/>
          <w:szCs w:val="20"/>
          <w:lang w:val="en-US"/>
        </w:rPr>
        <w:t>Reference to the law</w:t>
      </w:r>
    </w:p>
    <w:p w:rsidR="00480AF7" w:rsidRDefault="00871681" w:rsidP="007A0AF6">
      <w:pPr>
        <w:autoSpaceDE w:val="0"/>
        <w:autoSpaceDN w:val="0"/>
        <w:adjustRightInd w:val="0"/>
        <w:spacing w:after="0" w:line="300" w:lineRule="exact"/>
        <w:jc w:val="both"/>
        <w:rPr>
          <w:rFonts w:cs="TimesNewRoman"/>
          <w:sz w:val="20"/>
          <w:szCs w:val="20"/>
          <w:lang w:val="en-US"/>
        </w:rPr>
      </w:pPr>
      <w:r w:rsidRPr="00871681">
        <w:rPr>
          <w:rFonts w:cs="TimesNewRoman"/>
          <w:sz w:val="20"/>
          <w:szCs w:val="20"/>
          <w:lang w:val="en-US"/>
        </w:rPr>
        <w:t>For anything not otherwise regulated, the law rules apply.</w:t>
      </w:r>
    </w:p>
    <w:p w:rsidR="00871681" w:rsidRDefault="00871681" w:rsidP="007A0AF6">
      <w:pPr>
        <w:autoSpaceDE w:val="0"/>
        <w:autoSpaceDN w:val="0"/>
        <w:adjustRightInd w:val="0"/>
        <w:spacing w:after="0" w:line="300" w:lineRule="exact"/>
        <w:jc w:val="both"/>
        <w:rPr>
          <w:rFonts w:cs="TimesNewRoman"/>
          <w:sz w:val="20"/>
          <w:szCs w:val="20"/>
          <w:lang w:val="en-US"/>
        </w:rPr>
      </w:pPr>
    </w:p>
    <w:p w:rsidR="00871681" w:rsidRDefault="00871681" w:rsidP="00871681">
      <w:pPr>
        <w:autoSpaceDE w:val="0"/>
        <w:autoSpaceDN w:val="0"/>
        <w:adjustRightInd w:val="0"/>
        <w:spacing w:after="0" w:line="300" w:lineRule="exact"/>
        <w:jc w:val="both"/>
        <w:rPr>
          <w:rFonts w:cs="TimesNewRoman"/>
          <w:sz w:val="20"/>
          <w:szCs w:val="20"/>
          <w:lang w:val="en-US"/>
        </w:rPr>
      </w:pPr>
    </w:p>
    <w:p w:rsidR="00871681" w:rsidRPr="00871681" w:rsidRDefault="00871681" w:rsidP="00871681">
      <w:pPr>
        <w:autoSpaceDE w:val="0"/>
        <w:autoSpaceDN w:val="0"/>
        <w:adjustRightInd w:val="0"/>
        <w:spacing w:after="0" w:line="300" w:lineRule="exact"/>
        <w:jc w:val="both"/>
        <w:rPr>
          <w:rFonts w:cs="TimesNewRoman"/>
          <w:sz w:val="20"/>
          <w:szCs w:val="20"/>
          <w:lang w:val="en-US"/>
        </w:rPr>
      </w:pPr>
    </w:p>
    <w:p w:rsidR="00871681" w:rsidRPr="00871681" w:rsidRDefault="00871681" w:rsidP="00871681">
      <w:pPr>
        <w:autoSpaceDE w:val="0"/>
        <w:autoSpaceDN w:val="0"/>
        <w:adjustRightInd w:val="0"/>
        <w:spacing w:after="0" w:line="300" w:lineRule="exact"/>
        <w:jc w:val="both"/>
        <w:rPr>
          <w:rFonts w:cs="TimesNewRoman"/>
          <w:sz w:val="20"/>
          <w:szCs w:val="20"/>
        </w:rPr>
      </w:pPr>
      <w:r w:rsidRPr="00871681">
        <w:rPr>
          <w:rFonts w:cs="TimesNewRoman"/>
          <w:b/>
          <w:sz w:val="20"/>
          <w:szCs w:val="20"/>
        </w:rPr>
        <w:t>Contractor</w:t>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b/>
          <w:sz w:val="20"/>
          <w:szCs w:val="20"/>
        </w:rPr>
        <w:t>Guarantor</w:t>
      </w:r>
    </w:p>
    <w:p w:rsidR="00871681" w:rsidRPr="00871681" w:rsidRDefault="00871681" w:rsidP="00871681">
      <w:pPr>
        <w:autoSpaceDE w:val="0"/>
        <w:autoSpaceDN w:val="0"/>
        <w:adjustRightInd w:val="0"/>
        <w:spacing w:after="0" w:line="300" w:lineRule="exact"/>
        <w:jc w:val="both"/>
        <w:rPr>
          <w:rFonts w:cs="TimesNewRoman"/>
          <w:b/>
          <w:sz w:val="20"/>
          <w:szCs w:val="20"/>
        </w:rPr>
      </w:pPr>
    </w:p>
    <w:p w:rsidR="00871681" w:rsidRPr="00871681" w:rsidRDefault="00871681" w:rsidP="007A0AF6">
      <w:pPr>
        <w:autoSpaceDE w:val="0"/>
        <w:autoSpaceDN w:val="0"/>
        <w:adjustRightInd w:val="0"/>
        <w:spacing w:after="0" w:line="300" w:lineRule="exact"/>
        <w:jc w:val="both"/>
        <w:rPr>
          <w:rFonts w:cs="TimesNewRoman"/>
          <w:sz w:val="20"/>
          <w:szCs w:val="20"/>
        </w:rPr>
      </w:pPr>
      <w:r w:rsidRPr="00871681">
        <w:rPr>
          <w:rFonts w:cs="TimesNewRoman"/>
          <w:sz w:val="20"/>
          <w:szCs w:val="20"/>
        </w:rPr>
        <w:t>____________________</w:t>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r>
      <w:r w:rsidRPr="00871681">
        <w:rPr>
          <w:rFonts w:cs="TimesNewRoman"/>
          <w:sz w:val="20"/>
          <w:szCs w:val="20"/>
        </w:rPr>
        <w:tab/>
        <w:t>________________</w:t>
      </w:r>
    </w:p>
    <w:sectPr w:rsidR="00871681" w:rsidRPr="0087168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47C" w:rsidRDefault="00D2647C" w:rsidP="00E855E4">
      <w:pPr>
        <w:spacing w:after="0" w:line="240" w:lineRule="auto"/>
      </w:pPr>
      <w:r>
        <w:separator/>
      </w:r>
    </w:p>
  </w:endnote>
  <w:endnote w:type="continuationSeparator" w:id="0">
    <w:p w:rsidR="00D2647C" w:rsidRDefault="00D2647C" w:rsidP="00E85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28793"/>
      <w:docPartObj>
        <w:docPartGallery w:val="Page Numbers (Bottom of Page)"/>
        <w:docPartUnique/>
      </w:docPartObj>
    </w:sdtPr>
    <w:sdtEndPr>
      <w:rPr>
        <w:sz w:val="16"/>
      </w:rPr>
    </w:sdtEndPr>
    <w:sdtContent>
      <w:p w:rsidR="00E855E4" w:rsidRPr="00E855E4" w:rsidRDefault="00E855E4">
        <w:pPr>
          <w:pStyle w:val="Pidipagina"/>
          <w:jc w:val="right"/>
          <w:rPr>
            <w:sz w:val="16"/>
          </w:rPr>
        </w:pPr>
        <w:r w:rsidRPr="00E855E4">
          <w:rPr>
            <w:sz w:val="16"/>
          </w:rPr>
          <w:fldChar w:fldCharType="begin"/>
        </w:r>
        <w:r w:rsidRPr="00E855E4">
          <w:rPr>
            <w:sz w:val="16"/>
          </w:rPr>
          <w:instrText>PAGE   \* MERGEFORMAT</w:instrText>
        </w:r>
        <w:r w:rsidRPr="00E855E4">
          <w:rPr>
            <w:sz w:val="16"/>
          </w:rPr>
          <w:fldChar w:fldCharType="separate"/>
        </w:r>
        <w:r w:rsidR="009A2CEB">
          <w:rPr>
            <w:noProof/>
            <w:sz w:val="16"/>
          </w:rPr>
          <w:t>1</w:t>
        </w:r>
        <w:r w:rsidRPr="00E855E4">
          <w:rPr>
            <w:sz w:val="16"/>
          </w:rPr>
          <w:fldChar w:fldCharType="end"/>
        </w:r>
      </w:p>
    </w:sdtContent>
  </w:sdt>
  <w:p w:rsidR="00E855E4" w:rsidRPr="009B26DF" w:rsidRDefault="00E855E4" w:rsidP="009B26DF">
    <w:pPr>
      <w:pStyle w:val="Pidipagina"/>
      <w:tabs>
        <w:tab w:val="left" w:pos="6975"/>
      </w:tabs>
      <w:rPr>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47C" w:rsidRDefault="00D2647C" w:rsidP="00E855E4">
      <w:pPr>
        <w:spacing w:after="0" w:line="240" w:lineRule="auto"/>
      </w:pPr>
      <w:r>
        <w:separator/>
      </w:r>
    </w:p>
  </w:footnote>
  <w:footnote w:type="continuationSeparator" w:id="0">
    <w:p w:rsidR="00D2647C" w:rsidRDefault="00D2647C" w:rsidP="00E85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5A26"/>
    <w:rsid w:val="000404F3"/>
    <w:rsid w:val="001541B3"/>
    <w:rsid w:val="00160A50"/>
    <w:rsid w:val="001C780E"/>
    <w:rsid w:val="00233C9A"/>
    <w:rsid w:val="002629A1"/>
    <w:rsid w:val="002B6D98"/>
    <w:rsid w:val="002D3EC7"/>
    <w:rsid w:val="0032779E"/>
    <w:rsid w:val="00402024"/>
    <w:rsid w:val="00480AF7"/>
    <w:rsid w:val="004A147A"/>
    <w:rsid w:val="004D13D4"/>
    <w:rsid w:val="004E0930"/>
    <w:rsid w:val="00602AF8"/>
    <w:rsid w:val="00676BFE"/>
    <w:rsid w:val="006C7A57"/>
    <w:rsid w:val="006E6333"/>
    <w:rsid w:val="00722C85"/>
    <w:rsid w:val="0076702E"/>
    <w:rsid w:val="00796B24"/>
    <w:rsid w:val="007A0AF6"/>
    <w:rsid w:val="007D0B99"/>
    <w:rsid w:val="00871681"/>
    <w:rsid w:val="008C571B"/>
    <w:rsid w:val="008E6D70"/>
    <w:rsid w:val="0091092D"/>
    <w:rsid w:val="00933D0E"/>
    <w:rsid w:val="009A2CEB"/>
    <w:rsid w:val="009B04AD"/>
    <w:rsid w:val="009B26DF"/>
    <w:rsid w:val="00A1400B"/>
    <w:rsid w:val="00A25C71"/>
    <w:rsid w:val="00AB2322"/>
    <w:rsid w:val="00AE1FBF"/>
    <w:rsid w:val="00C563BF"/>
    <w:rsid w:val="00C732B0"/>
    <w:rsid w:val="00C8578D"/>
    <w:rsid w:val="00CD57E3"/>
    <w:rsid w:val="00CF0B3A"/>
    <w:rsid w:val="00D2647C"/>
    <w:rsid w:val="00DC3649"/>
    <w:rsid w:val="00E22B77"/>
    <w:rsid w:val="00E266DF"/>
    <w:rsid w:val="00E32EC9"/>
    <w:rsid w:val="00E716CD"/>
    <w:rsid w:val="00E855E4"/>
    <w:rsid w:val="00F20917"/>
    <w:rsid w:val="00F44B62"/>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7B89F"/>
  <w15:docId w15:val="{422FF356-EFC9-4268-A38E-5CF5ACC0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681"/>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E855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55E4"/>
  </w:style>
  <w:style w:type="paragraph" w:styleId="Pidipagina">
    <w:name w:val="footer"/>
    <w:basedOn w:val="Normale"/>
    <w:link w:val="PidipaginaCarattere"/>
    <w:uiPriority w:val="99"/>
    <w:unhideWhenUsed/>
    <w:rsid w:val="00E855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5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20447">
      <w:bodyDiv w:val="1"/>
      <w:marLeft w:val="0"/>
      <w:marRight w:val="0"/>
      <w:marTop w:val="0"/>
      <w:marBottom w:val="0"/>
      <w:divBdr>
        <w:top w:val="none" w:sz="0" w:space="0" w:color="auto"/>
        <w:left w:val="none" w:sz="0" w:space="0" w:color="auto"/>
        <w:bottom w:val="none" w:sz="0" w:space="0" w:color="auto"/>
        <w:right w:val="none" w:sz="0" w:space="0" w:color="auto"/>
      </w:divBdr>
      <w:divsChild>
        <w:div w:id="1169557911">
          <w:marLeft w:val="0"/>
          <w:marRight w:val="0"/>
          <w:marTop w:val="0"/>
          <w:marBottom w:val="0"/>
          <w:divBdr>
            <w:top w:val="none" w:sz="0" w:space="0" w:color="auto"/>
            <w:left w:val="none" w:sz="0" w:space="0" w:color="auto"/>
            <w:bottom w:val="none" w:sz="0" w:space="0" w:color="auto"/>
            <w:right w:val="none" w:sz="0" w:space="0" w:color="auto"/>
          </w:divBdr>
          <w:divsChild>
            <w:div w:id="1274552491">
              <w:marLeft w:val="0"/>
              <w:marRight w:val="0"/>
              <w:marTop w:val="0"/>
              <w:marBottom w:val="0"/>
              <w:divBdr>
                <w:top w:val="none" w:sz="0" w:space="0" w:color="auto"/>
                <w:left w:val="none" w:sz="0" w:space="0" w:color="auto"/>
                <w:bottom w:val="none" w:sz="0" w:space="0" w:color="auto"/>
                <w:right w:val="none" w:sz="0" w:space="0" w:color="auto"/>
              </w:divBdr>
              <w:divsChild>
                <w:div w:id="93747824">
                  <w:marLeft w:val="0"/>
                  <w:marRight w:val="0"/>
                  <w:marTop w:val="0"/>
                  <w:marBottom w:val="0"/>
                  <w:divBdr>
                    <w:top w:val="none" w:sz="0" w:space="0" w:color="auto"/>
                    <w:left w:val="none" w:sz="0" w:space="0" w:color="auto"/>
                    <w:bottom w:val="none" w:sz="0" w:space="0" w:color="auto"/>
                    <w:right w:val="none" w:sz="0" w:space="0" w:color="auto"/>
                  </w:divBdr>
                  <w:divsChild>
                    <w:div w:id="1894073189">
                      <w:marLeft w:val="0"/>
                      <w:marRight w:val="0"/>
                      <w:marTop w:val="0"/>
                      <w:marBottom w:val="0"/>
                      <w:divBdr>
                        <w:top w:val="none" w:sz="0" w:space="0" w:color="auto"/>
                        <w:left w:val="none" w:sz="0" w:space="0" w:color="auto"/>
                        <w:bottom w:val="none" w:sz="0" w:space="0" w:color="auto"/>
                        <w:right w:val="none" w:sz="0" w:space="0" w:color="auto"/>
                      </w:divBdr>
                      <w:divsChild>
                        <w:div w:id="1762792345">
                          <w:marLeft w:val="0"/>
                          <w:marRight w:val="0"/>
                          <w:marTop w:val="0"/>
                          <w:marBottom w:val="0"/>
                          <w:divBdr>
                            <w:top w:val="none" w:sz="0" w:space="0" w:color="auto"/>
                            <w:left w:val="none" w:sz="0" w:space="0" w:color="auto"/>
                            <w:bottom w:val="none" w:sz="0" w:space="0" w:color="auto"/>
                            <w:right w:val="none" w:sz="0" w:space="0" w:color="auto"/>
                          </w:divBdr>
                          <w:divsChild>
                            <w:div w:id="1593975209">
                              <w:marLeft w:val="0"/>
                              <w:marRight w:val="0"/>
                              <w:marTop w:val="0"/>
                              <w:marBottom w:val="0"/>
                              <w:divBdr>
                                <w:top w:val="none" w:sz="0" w:space="0" w:color="auto"/>
                                <w:left w:val="none" w:sz="0" w:space="0" w:color="auto"/>
                                <w:bottom w:val="none" w:sz="0" w:space="0" w:color="auto"/>
                                <w:right w:val="none" w:sz="0" w:space="0" w:color="auto"/>
                              </w:divBdr>
                              <w:divsChild>
                                <w:div w:id="634216510">
                                  <w:marLeft w:val="0"/>
                                  <w:marRight w:val="0"/>
                                  <w:marTop w:val="0"/>
                                  <w:marBottom w:val="0"/>
                                  <w:divBdr>
                                    <w:top w:val="none" w:sz="0" w:space="0" w:color="auto"/>
                                    <w:left w:val="none" w:sz="0" w:space="0" w:color="auto"/>
                                    <w:bottom w:val="none" w:sz="0" w:space="0" w:color="auto"/>
                                    <w:right w:val="none" w:sz="0" w:space="0" w:color="auto"/>
                                  </w:divBdr>
                                  <w:divsChild>
                                    <w:div w:id="2033608222">
                                      <w:marLeft w:val="0"/>
                                      <w:marRight w:val="0"/>
                                      <w:marTop w:val="0"/>
                                      <w:marBottom w:val="0"/>
                                      <w:divBdr>
                                        <w:top w:val="none" w:sz="0" w:space="0" w:color="auto"/>
                                        <w:left w:val="none" w:sz="0" w:space="0" w:color="auto"/>
                                        <w:bottom w:val="none" w:sz="0" w:space="0" w:color="auto"/>
                                        <w:right w:val="none" w:sz="0" w:space="0" w:color="auto"/>
                                      </w:divBdr>
                                      <w:divsChild>
                                        <w:div w:id="747269397">
                                          <w:marLeft w:val="0"/>
                                          <w:marRight w:val="0"/>
                                          <w:marTop w:val="0"/>
                                          <w:marBottom w:val="0"/>
                                          <w:divBdr>
                                            <w:top w:val="none" w:sz="0" w:space="0" w:color="auto"/>
                                            <w:left w:val="none" w:sz="0" w:space="0" w:color="auto"/>
                                            <w:bottom w:val="none" w:sz="0" w:space="0" w:color="auto"/>
                                            <w:right w:val="none" w:sz="0" w:space="0" w:color="auto"/>
                                          </w:divBdr>
                                          <w:divsChild>
                                            <w:div w:id="1837066999">
                                              <w:marLeft w:val="0"/>
                                              <w:marRight w:val="0"/>
                                              <w:marTop w:val="0"/>
                                              <w:marBottom w:val="495"/>
                                              <w:divBdr>
                                                <w:top w:val="none" w:sz="0" w:space="0" w:color="auto"/>
                                                <w:left w:val="none" w:sz="0" w:space="0" w:color="auto"/>
                                                <w:bottom w:val="none" w:sz="0" w:space="0" w:color="auto"/>
                                                <w:right w:val="none" w:sz="0" w:space="0" w:color="auto"/>
                                              </w:divBdr>
                                              <w:divsChild>
                                                <w:div w:id="160984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541484">
      <w:bodyDiv w:val="1"/>
      <w:marLeft w:val="0"/>
      <w:marRight w:val="0"/>
      <w:marTop w:val="0"/>
      <w:marBottom w:val="0"/>
      <w:divBdr>
        <w:top w:val="none" w:sz="0" w:space="0" w:color="auto"/>
        <w:left w:val="none" w:sz="0" w:space="0" w:color="auto"/>
        <w:bottom w:val="none" w:sz="0" w:space="0" w:color="auto"/>
        <w:right w:val="none" w:sz="0" w:space="0" w:color="auto"/>
      </w:divBdr>
      <w:divsChild>
        <w:div w:id="1259370284">
          <w:marLeft w:val="0"/>
          <w:marRight w:val="0"/>
          <w:marTop w:val="0"/>
          <w:marBottom w:val="0"/>
          <w:divBdr>
            <w:top w:val="none" w:sz="0" w:space="0" w:color="auto"/>
            <w:left w:val="none" w:sz="0" w:space="0" w:color="auto"/>
            <w:bottom w:val="none" w:sz="0" w:space="0" w:color="auto"/>
            <w:right w:val="none" w:sz="0" w:space="0" w:color="auto"/>
          </w:divBdr>
          <w:divsChild>
            <w:div w:id="1874616595">
              <w:marLeft w:val="0"/>
              <w:marRight w:val="0"/>
              <w:marTop w:val="0"/>
              <w:marBottom w:val="0"/>
              <w:divBdr>
                <w:top w:val="none" w:sz="0" w:space="0" w:color="auto"/>
                <w:left w:val="none" w:sz="0" w:space="0" w:color="auto"/>
                <w:bottom w:val="none" w:sz="0" w:space="0" w:color="auto"/>
                <w:right w:val="none" w:sz="0" w:space="0" w:color="auto"/>
              </w:divBdr>
              <w:divsChild>
                <w:div w:id="2046174220">
                  <w:marLeft w:val="0"/>
                  <w:marRight w:val="0"/>
                  <w:marTop w:val="0"/>
                  <w:marBottom w:val="0"/>
                  <w:divBdr>
                    <w:top w:val="none" w:sz="0" w:space="0" w:color="auto"/>
                    <w:left w:val="none" w:sz="0" w:space="0" w:color="auto"/>
                    <w:bottom w:val="none" w:sz="0" w:space="0" w:color="auto"/>
                    <w:right w:val="none" w:sz="0" w:space="0" w:color="auto"/>
                  </w:divBdr>
                  <w:divsChild>
                    <w:div w:id="390427689">
                      <w:marLeft w:val="0"/>
                      <w:marRight w:val="0"/>
                      <w:marTop w:val="0"/>
                      <w:marBottom w:val="0"/>
                      <w:divBdr>
                        <w:top w:val="none" w:sz="0" w:space="0" w:color="auto"/>
                        <w:left w:val="none" w:sz="0" w:space="0" w:color="auto"/>
                        <w:bottom w:val="none" w:sz="0" w:space="0" w:color="auto"/>
                        <w:right w:val="none" w:sz="0" w:space="0" w:color="auto"/>
                      </w:divBdr>
                      <w:divsChild>
                        <w:div w:id="1860701409">
                          <w:marLeft w:val="0"/>
                          <w:marRight w:val="0"/>
                          <w:marTop w:val="0"/>
                          <w:marBottom w:val="0"/>
                          <w:divBdr>
                            <w:top w:val="none" w:sz="0" w:space="0" w:color="auto"/>
                            <w:left w:val="none" w:sz="0" w:space="0" w:color="auto"/>
                            <w:bottom w:val="none" w:sz="0" w:space="0" w:color="auto"/>
                            <w:right w:val="none" w:sz="0" w:space="0" w:color="auto"/>
                          </w:divBdr>
                          <w:divsChild>
                            <w:div w:id="700282738">
                              <w:marLeft w:val="0"/>
                              <w:marRight w:val="0"/>
                              <w:marTop w:val="0"/>
                              <w:marBottom w:val="0"/>
                              <w:divBdr>
                                <w:top w:val="none" w:sz="0" w:space="0" w:color="auto"/>
                                <w:left w:val="none" w:sz="0" w:space="0" w:color="auto"/>
                                <w:bottom w:val="none" w:sz="0" w:space="0" w:color="auto"/>
                                <w:right w:val="none" w:sz="0" w:space="0" w:color="auto"/>
                              </w:divBdr>
                              <w:divsChild>
                                <w:div w:id="139158309">
                                  <w:marLeft w:val="0"/>
                                  <w:marRight w:val="0"/>
                                  <w:marTop w:val="0"/>
                                  <w:marBottom w:val="0"/>
                                  <w:divBdr>
                                    <w:top w:val="none" w:sz="0" w:space="0" w:color="auto"/>
                                    <w:left w:val="none" w:sz="0" w:space="0" w:color="auto"/>
                                    <w:bottom w:val="none" w:sz="0" w:space="0" w:color="auto"/>
                                    <w:right w:val="none" w:sz="0" w:space="0" w:color="auto"/>
                                  </w:divBdr>
                                  <w:divsChild>
                                    <w:div w:id="503206394">
                                      <w:marLeft w:val="0"/>
                                      <w:marRight w:val="0"/>
                                      <w:marTop w:val="0"/>
                                      <w:marBottom w:val="0"/>
                                      <w:divBdr>
                                        <w:top w:val="none" w:sz="0" w:space="0" w:color="auto"/>
                                        <w:left w:val="none" w:sz="0" w:space="0" w:color="auto"/>
                                        <w:bottom w:val="none" w:sz="0" w:space="0" w:color="auto"/>
                                        <w:right w:val="none" w:sz="0" w:space="0" w:color="auto"/>
                                      </w:divBdr>
                                      <w:divsChild>
                                        <w:div w:id="1625309663">
                                          <w:marLeft w:val="0"/>
                                          <w:marRight w:val="0"/>
                                          <w:marTop w:val="0"/>
                                          <w:marBottom w:val="0"/>
                                          <w:divBdr>
                                            <w:top w:val="none" w:sz="0" w:space="0" w:color="auto"/>
                                            <w:left w:val="none" w:sz="0" w:space="0" w:color="auto"/>
                                            <w:bottom w:val="none" w:sz="0" w:space="0" w:color="auto"/>
                                            <w:right w:val="none" w:sz="0" w:space="0" w:color="auto"/>
                                          </w:divBdr>
                                          <w:divsChild>
                                            <w:div w:id="796753197">
                                              <w:marLeft w:val="0"/>
                                              <w:marRight w:val="0"/>
                                              <w:marTop w:val="0"/>
                                              <w:marBottom w:val="495"/>
                                              <w:divBdr>
                                                <w:top w:val="none" w:sz="0" w:space="0" w:color="auto"/>
                                                <w:left w:val="none" w:sz="0" w:space="0" w:color="auto"/>
                                                <w:bottom w:val="none" w:sz="0" w:space="0" w:color="auto"/>
                                                <w:right w:val="none" w:sz="0" w:space="0" w:color="auto"/>
                                              </w:divBdr>
                                              <w:divsChild>
                                                <w:div w:id="153330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375794">
      <w:bodyDiv w:val="1"/>
      <w:marLeft w:val="0"/>
      <w:marRight w:val="0"/>
      <w:marTop w:val="0"/>
      <w:marBottom w:val="0"/>
      <w:divBdr>
        <w:top w:val="none" w:sz="0" w:space="0" w:color="auto"/>
        <w:left w:val="none" w:sz="0" w:space="0" w:color="auto"/>
        <w:bottom w:val="none" w:sz="0" w:space="0" w:color="auto"/>
        <w:right w:val="none" w:sz="0" w:space="0" w:color="auto"/>
      </w:divBdr>
      <w:divsChild>
        <w:div w:id="19088322">
          <w:marLeft w:val="0"/>
          <w:marRight w:val="0"/>
          <w:marTop w:val="0"/>
          <w:marBottom w:val="0"/>
          <w:divBdr>
            <w:top w:val="none" w:sz="0" w:space="0" w:color="auto"/>
            <w:left w:val="none" w:sz="0" w:space="0" w:color="auto"/>
            <w:bottom w:val="none" w:sz="0" w:space="0" w:color="auto"/>
            <w:right w:val="none" w:sz="0" w:space="0" w:color="auto"/>
          </w:divBdr>
          <w:divsChild>
            <w:div w:id="2057926811">
              <w:marLeft w:val="0"/>
              <w:marRight w:val="0"/>
              <w:marTop w:val="0"/>
              <w:marBottom w:val="0"/>
              <w:divBdr>
                <w:top w:val="none" w:sz="0" w:space="0" w:color="auto"/>
                <w:left w:val="none" w:sz="0" w:space="0" w:color="auto"/>
                <w:bottom w:val="none" w:sz="0" w:space="0" w:color="auto"/>
                <w:right w:val="none" w:sz="0" w:space="0" w:color="auto"/>
              </w:divBdr>
              <w:divsChild>
                <w:div w:id="1670710959">
                  <w:marLeft w:val="0"/>
                  <w:marRight w:val="0"/>
                  <w:marTop w:val="0"/>
                  <w:marBottom w:val="0"/>
                  <w:divBdr>
                    <w:top w:val="none" w:sz="0" w:space="0" w:color="auto"/>
                    <w:left w:val="none" w:sz="0" w:space="0" w:color="auto"/>
                    <w:bottom w:val="none" w:sz="0" w:space="0" w:color="auto"/>
                    <w:right w:val="none" w:sz="0" w:space="0" w:color="auto"/>
                  </w:divBdr>
                  <w:divsChild>
                    <w:div w:id="28919121">
                      <w:marLeft w:val="0"/>
                      <w:marRight w:val="0"/>
                      <w:marTop w:val="0"/>
                      <w:marBottom w:val="0"/>
                      <w:divBdr>
                        <w:top w:val="none" w:sz="0" w:space="0" w:color="auto"/>
                        <w:left w:val="none" w:sz="0" w:space="0" w:color="auto"/>
                        <w:bottom w:val="none" w:sz="0" w:space="0" w:color="auto"/>
                        <w:right w:val="none" w:sz="0" w:space="0" w:color="auto"/>
                      </w:divBdr>
                      <w:divsChild>
                        <w:div w:id="1817600617">
                          <w:marLeft w:val="0"/>
                          <w:marRight w:val="0"/>
                          <w:marTop w:val="0"/>
                          <w:marBottom w:val="0"/>
                          <w:divBdr>
                            <w:top w:val="none" w:sz="0" w:space="0" w:color="auto"/>
                            <w:left w:val="none" w:sz="0" w:space="0" w:color="auto"/>
                            <w:bottom w:val="none" w:sz="0" w:space="0" w:color="auto"/>
                            <w:right w:val="none" w:sz="0" w:space="0" w:color="auto"/>
                          </w:divBdr>
                          <w:divsChild>
                            <w:div w:id="1416587881">
                              <w:marLeft w:val="0"/>
                              <w:marRight w:val="0"/>
                              <w:marTop w:val="0"/>
                              <w:marBottom w:val="0"/>
                              <w:divBdr>
                                <w:top w:val="none" w:sz="0" w:space="0" w:color="auto"/>
                                <w:left w:val="none" w:sz="0" w:space="0" w:color="auto"/>
                                <w:bottom w:val="none" w:sz="0" w:space="0" w:color="auto"/>
                                <w:right w:val="none" w:sz="0" w:space="0" w:color="auto"/>
                              </w:divBdr>
                              <w:divsChild>
                                <w:div w:id="1691489504">
                                  <w:marLeft w:val="0"/>
                                  <w:marRight w:val="0"/>
                                  <w:marTop w:val="0"/>
                                  <w:marBottom w:val="0"/>
                                  <w:divBdr>
                                    <w:top w:val="none" w:sz="0" w:space="0" w:color="auto"/>
                                    <w:left w:val="none" w:sz="0" w:space="0" w:color="auto"/>
                                    <w:bottom w:val="none" w:sz="0" w:space="0" w:color="auto"/>
                                    <w:right w:val="none" w:sz="0" w:space="0" w:color="auto"/>
                                  </w:divBdr>
                                  <w:divsChild>
                                    <w:div w:id="915281287">
                                      <w:marLeft w:val="0"/>
                                      <w:marRight w:val="0"/>
                                      <w:marTop w:val="0"/>
                                      <w:marBottom w:val="0"/>
                                      <w:divBdr>
                                        <w:top w:val="none" w:sz="0" w:space="0" w:color="auto"/>
                                        <w:left w:val="none" w:sz="0" w:space="0" w:color="auto"/>
                                        <w:bottom w:val="none" w:sz="0" w:space="0" w:color="auto"/>
                                        <w:right w:val="none" w:sz="0" w:space="0" w:color="auto"/>
                                      </w:divBdr>
                                      <w:divsChild>
                                        <w:div w:id="2063480874">
                                          <w:marLeft w:val="0"/>
                                          <w:marRight w:val="0"/>
                                          <w:marTop w:val="0"/>
                                          <w:marBottom w:val="0"/>
                                          <w:divBdr>
                                            <w:top w:val="none" w:sz="0" w:space="0" w:color="auto"/>
                                            <w:left w:val="none" w:sz="0" w:space="0" w:color="auto"/>
                                            <w:bottom w:val="none" w:sz="0" w:space="0" w:color="auto"/>
                                            <w:right w:val="none" w:sz="0" w:space="0" w:color="auto"/>
                                          </w:divBdr>
                                          <w:divsChild>
                                            <w:div w:id="1143350324">
                                              <w:marLeft w:val="0"/>
                                              <w:marRight w:val="0"/>
                                              <w:marTop w:val="0"/>
                                              <w:marBottom w:val="495"/>
                                              <w:divBdr>
                                                <w:top w:val="none" w:sz="0" w:space="0" w:color="auto"/>
                                                <w:left w:val="none" w:sz="0" w:space="0" w:color="auto"/>
                                                <w:bottom w:val="none" w:sz="0" w:space="0" w:color="auto"/>
                                                <w:right w:val="none" w:sz="0" w:space="0" w:color="auto"/>
                                              </w:divBdr>
                                              <w:divsChild>
                                                <w:div w:id="111008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854767">
      <w:bodyDiv w:val="1"/>
      <w:marLeft w:val="0"/>
      <w:marRight w:val="0"/>
      <w:marTop w:val="0"/>
      <w:marBottom w:val="0"/>
      <w:divBdr>
        <w:top w:val="none" w:sz="0" w:space="0" w:color="auto"/>
        <w:left w:val="none" w:sz="0" w:space="0" w:color="auto"/>
        <w:bottom w:val="none" w:sz="0" w:space="0" w:color="auto"/>
        <w:right w:val="none" w:sz="0" w:space="0" w:color="auto"/>
      </w:divBdr>
      <w:divsChild>
        <w:div w:id="397175048">
          <w:marLeft w:val="0"/>
          <w:marRight w:val="0"/>
          <w:marTop w:val="0"/>
          <w:marBottom w:val="0"/>
          <w:divBdr>
            <w:top w:val="none" w:sz="0" w:space="0" w:color="auto"/>
            <w:left w:val="none" w:sz="0" w:space="0" w:color="auto"/>
            <w:bottom w:val="none" w:sz="0" w:space="0" w:color="auto"/>
            <w:right w:val="none" w:sz="0" w:space="0" w:color="auto"/>
          </w:divBdr>
          <w:divsChild>
            <w:div w:id="1273702480">
              <w:marLeft w:val="0"/>
              <w:marRight w:val="0"/>
              <w:marTop w:val="0"/>
              <w:marBottom w:val="0"/>
              <w:divBdr>
                <w:top w:val="none" w:sz="0" w:space="0" w:color="auto"/>
                <w:left w:val="none" w:sz="0" w:space="0" w:color="auto"/>
                <w:bottom w:val="none" w:sz="0" w:space="0" w:color="auto"/>
                <w:right w:val="none" w:sz="0" w:space="0" w:color="auto"/>
              </w:divBdr>
              <w:divsChild>
                <w:div w:id="1168406929">
                  <w:marLeft w:val="0"/>
                  <w:marRight w:val="0"/>
                  <w:marTop w:val="0"/>
                  <w:marBottom w:val="0"/>
                  <w:divBdr>
                    <w:top w:val="none" w:sz="0" w:space="0" w:color="auto"/>
                    <w:left w:val="none" w:sz="0" w:space="0" w:color="auto"/>
                    <w:bottom w:val="none" w:sz="0" w:space="0" w:color="auto"/>
                    <w:right w:val="none" w:sz="0" w:space="0" w:color="auto"/>
                  </w:divBdr>
                  <w:divsChild>
                    <w:div w:id="1459227961">
                      <w:marLeft w:val="0"/>
                      <w:marRight w:val="0"/>
                      <w:marTop w:val="0"/>
                      <w:marBottom w:val="0"/>
                      <w:divBdr>
                        <w:top w:val="none" w:sz="0" w:space="0" w:color="auto"/>
                        <w:left w:val="none" w:sz="0" w:space="0" w:color="auto"/>
                        <w:bottom w:val="none" w:sz="0" w:space="0" w:color="auto"/>
                        <w:right w:val="none" w:sz="0" w:space="0" w:color="auto"/>
                      </w:divBdr>
                      <w:divsChild>
                        <w:div w:id="1601448622">
                          <w:marLeft w:val="0"/>
                          <w:marRight w:val="0"/>
                          <w:marTop w:val="0"/>
                          <w:marBottom w:val="0"/>
                          <w:divBdr>
                            <w:top w:val="none" w:sz="0" w:space="0" w:color="auto"/>
                            <w:left w:val="none" w:sz="0" w:space="0" w:color="auto"/>
                            <w:bottom w:val="none" w:sz="0" w:space="0" w:color="auto"/>
                            <w:right w:val="none" w:sz="0" w:space="0" w:color="auto"/>
                          </w:divBdr>
                          <w:divsChild>
                            <w:div w:id="1763184046">
                              <w:marLeft w:val="0"/>
                              <w:marRight w:val="0"/>
                              <w:marTop w:val="0"/>
                              <w:marBottom w:val="0"/>
                              <w:divBdr>
                                <w:top w:val="none" w:sz="0" w:space="0" w:color="auto"/>
                                <w:left w:val="none" w:sz="0" w:space="0" w:color="auto"/>
                                <w:bottom w:val="none" w:sz="0" w:space="0" w:color="auto"/>
                                <w:right w:val="none" w:sz="0" w:space="0" w:color="auto"/>
                              </w:divBdr>
                              <w:divsChild>
                                <w:div w:id="1666547673">
                                  <w:marLeft w:val="0"/>
                                  <w:marRight w:val="0"/>
                                  <w:marTop w:val="0"/>
                                  <w:marBottom w:val="0"/>
                                  <w:divBdr>
                                    <w:top w:val="none" w:sz="0" w:space="0" w:color="auto"/>
                                    <w:left w:val="none" w:sz="0" w:space="0" w:color="auto"/>
                                    <w:bottom w:val="none" w:sz="0" w:space="0" w:color="auto"/>
                                    <w:right w:val="none" w:sz="0" w:space="0" w:color="auto"/>
                                  </w:divBdr>
                                  <w:divsChild>
                                    <w:div w:id="1142115796">
                                      <w:marLeft w:val="0"/>
                                      <w:marRight w:val="0"/>
                                      <w:marTop w:val="0"/>
                                      <w:marBottom w:val="0"/>
                                      <w:divBdr>
                                        <w:top w:val="none" w:sz="0" w:space="0" w:color="auto"/>
                                        <w:left w:val="none" w:sz="0" w:space="0" w:color="auto"/>
                                        <w:bottom w:val="none" w:sz="0" w:space="0" w:color="auto"/>
                                        <w:right w:val="none" w:sz="0" w:space="0" w:color="auto"/>
                                      </w:divBdr>
                                      <w:divsChild>
                                        <w:div w:id="295918890">
                                          <w:marLeft w:val="0"/>
                                          <w:marRight w:val="0"/>
                                          <w:marTop w:val="0"/>
                                          <w:marBottom w:val="0"/>
                                          <w:divBdr>
                                            <w:top w:val="none" w:sz="0" w:space="0" w:color="auto"/>
                                            <w:left w:val="none" w:sz="0" w:space="0" w:color="auto"/>
                                            <w:bottom w:val="none" w:sz="0" w:space="0" w:color="auto"/>
                                            <w:right w:val="none" w:sz="0" w:space="0" w:color="auto"/>
                                          </w:divBdr>
                                          <w:divsChild>
                                            <w:div w:id="2110007793">
                                              <w:marLeft w:val="0"/>
                                              <w:marRight w:val="0"/>
                                              <w:marTop w:val="0"/>
                                              <w:marBottom w:val="495"/>
                                              <w:divBdr>
                                                <w:top w:val="none" w:sz="0" w:space="0" w:color="auto"/>
                                                <w:left w:val="none" w:sz="0" w:space="0" w:color="auto"/>
                                                <w:bottom w:val="none" w:sz="0" w:space="0" w:color="auto"/>
                                                <w:right w:val="none" w:sz="0" w:space="0" w:color="auto"/>
                                              </w:divBdr>
                                              <w:divsChild>
                                                <w:div w:id="176268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7588927">
      <w:bodyDiv w:val="1"/>
      <w:marLeft w:val="0"/>
      <w:marRight w:val="0"/>
      <w:marTop w:val="0"/>
      <w:marBottom w:val="0"/>
      <w:divBdr>
        <w:top w:val="none" w:sz="0" w:space="0" w:color="auto"/>
        <w:left w:val="none" w:sz="0" w:space="0" w:color="auto"/>
        <w:bottom w:val="none" w:sz="0" w:space="0" w:color="auto"/>
        <w:right w:val="none" w:sz="0" w:space="0" w:color="auto"/>
      </w:divBdr>
      <w:divsChild>
        <w:div w:id="141627036">
          <w:marLeft w:val="0"/>
          <w:marRight w:val="0"/>
          <w:marTop w:val="0"/>
          <w:marBottom w:val="0"/>
          <w:divBdr>
            <w:top w:val="none" w:sz="0" w:space="0" w:color="auto"/>
            <w:left w:val="none" w:sz="0" w:space="0" w:color="auto"/>
            <w:bottom w:val="none" w:sz="0" w:space="0" w:color="auto"/>
            <w:right w:val="none" w:sz="0" w:space="0" w:color="auto"/>
          </w:divBdr>
          <w:divsChild>
            <w:div w:id="1316493227">
              <w:marLeft w:val="0"/>
              <w:marRight w:val="0"/>
              <w:marTop w:val="0"/>
              <w:marBottom w:val="0"/>
              <w:divBdr>
                <w:top w:val="none" w:sz="0" w:space="0" w:color="auto"/>
                <w:left w:val="none" w:sz="0" w:space="0" w:color="auto"/>
                <w:bottom w:val="none" w:sz="0" w:space="0" w:color="auto"/>
                <w:right w:val="none" w:sz="0" w:space="0" w:color="auto"/>
              </w:divBdr>
              <w:divsChild>
                <w:div w:id="1850942432">
                  <w:marLeft w:val="0"/>
                  <w:marRight w:val="0"/>
                  <w:marTop w:val="0"/>
                  <w:marBottom w:val="0"/>
                  <w:divBdr>
                    <w:top w:val="none" w:sz="0" w:space="0" w:color="auto"/>
                    <w:left w:val="none" w:sz="0" w:space="0" w:color="auto"/>
                    <w:bottom w:val="none" w:sz="0" w:space="0" w:color="auto"/>
                    <w:right w:val="none" w:sz="0" w:space="0" w:color="auto"/>
                  </w:divBdr>
                  <w:divsChild>
                    <w:div w:id="757479017">
                      <w:marLeft w:val="0"/>
                      <w:marRight w:val="0"/>
                      <w:marTop w:val="0"/>
                      <w:marBottom w:val="0"/>
                      <w:divBdr>
                        <w:top w:val="none" w:sz="0" w:space="0" w:color="auto"/>
                        <w:left w:val="none" w:sz="0" w:space="0" w:color="auto"/>
                        <w:bottom w:val="none" w:sz="0" w:space="0" w:color="auto"/>
                        <w:right w:val="none" w:sz="0" w:space="0" w:color="auto"/>
                      </w:divBdr>
                      <w:divsChild>
                        <w:div w:id="711004646">
                          <w:marLeft w:val="0"/>
                          <w:marRight w:val="0"/>
                          <w:marTop w:val="0"/>
                          <w:marBottom w:val="0"/>
                          <w:divBdr>
                            <w:top w:val="none" w:sz="0" w:space="0" w:color="auto"/>
                            <w:left w:val="none" w:sz="0" w:space="0" w:color="auto"/>
                            <w:bottom w:val="none" w:sz="0" w:space="0" w:color="auto"/>
                            <w:right w:val="none" w:sz="0" w:space="0" w:color="auto"/>
                          </w:divBdr>
                          <w:divsChild>
                            <w:div w:id="580871029">
                              <w:marLeft w:val="0"/>
                              <w:marRight w:val="0"/>
                              <w:marTop w:val="0"/>
                              <w:marBottom w:val="0"/>
                              <w:divBdr>
                                <w:top w:val="none" w:sz="0" w:space="0" w:color="auto"/>
                                <w:left w:val="none" w:sz="0" w:space="0" w:color="auto"/>
                                <w:bottom w:val="none" w:sz="0" w:space="0" w:color="auto"/>
                                <w:right w:val="none" w:sz="0" w:space="0" w:color="auto"/>
                              </w:divBdr>
                              <w:divsChild>
                                <w:div w:id="793058937">
                                  <w:marLeft w:val="0"/>
                                  <w:marRight w:val="0"/>
                                  <w:marTop w:val="0"/>
                                  <w:marBottom w:val="0"/>
                                  <w:divBdr>
                                    <w:top w:val="none" w:sz="0" w:space="0" w:color="auto"/>
                                    <w:left w:val="none" w:sz="0" w:space="0" w:color="auto"/>
                                    <w:bottom w:val="none" w:sz="0" w:space="0" w:color="auto"/>
                                    <w:right w:val="none" w:sz="0" w:space="0" w:color="auto"/>
                                  </w:divBdr>
                                  <w:divsChild>
                                    <w:div w:id="1570455324">
                                      <w:marLeft w:val="0"/>
                                      <w:marRight w:val="0"/>
                                      <w:marTop w:val="0"/>
                                      <w:marBottom w:val="0"/>
                                      <w:divBdr>
                                        <w:top w:val="none" w:sz="0" w:space="0" w:color="auto"/>
                                        <w:left w:val="none" w:sz="0" w:space="0" w:color="auto"/>
                                        <w:bottom w:val="none" w:sz="0" w:space="0" w:color="auto"/>
                                        <w:right w:val="none" w:sz="0" w:space="0" w:color="auto"/>
                                      </w:divBdr>
                                      <w:divsChild>
                                        <w:div w:id="820119271">
                                          <w:marLeft w:val="0"/>
                                          <w:marRight w:val="0"/>
                                          <w:marTop w:val="0"/>
                                          <w:marBottom w:val="0"/>
                                          <w:divBdr>
                                            <w:top w:val="none" w:sz="0" w:space="0" w:color="auto"/>
                                            <w:left w:val="none" w:sz="0" w:space="0" w:color="auto"/>
                                            <w:bottom w:val="none" w:sz="0" w:space="0" w:color="auto"/>
                                            <w:right w:val="none" w:sz="0" w:space="0" w:color="auto"/>
                                          </w:divBdr>
                                          <w:divsChild>
                                            <w:div w:id="67197886">
                                              <w:marLeft w:val="0"/>
                                              <w:marRight w:val="0"/>
                                              <w:marTop w:val="0"/>
                                              <w:marBottom w:val="495"/>
                                              <w:divBdr>
                                                <w:top w:val="none" w:sz="0" w:space="0" w:color="auto"/>
                                                <w:left w:val="none" w:sz="0" w:space="0" w:color="auto"/>
                                                <w:bottom w:val="none" w:sz="0" w:space="0" w:color="auto"/>
                                                <w:right w:val="none" w:sz="0" w:space="0" w:color="auto"/>
                                              </w:divBdr>
                                              <w:divsChild>
                                                <w:div w:id="8962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8625669">
      <w:bodyDiv w:val="1"/>
      <w:marLeft w:val="0"/>
      <w:marRight w:val="0"/>
      <w:marTop w:val="0"/>
      <w:marBottom w:val="0"/>
      <w:divBdr>
        <w:top w:val="none" w:sz="0" w:space="0" w:color="auto"/>
        <w:left w:val="none" w:sz="0" w:space="0" w:color="auto"/>
        <w:bottom w:val="none" w:sz="0" w:space="0" w:color="auto"/>
        <w:right w:val="none" w:sz="0" w:space="0" w:color="auto"/>
      </w:divBdr>
      <w:divsChild>
        <w:div w:id="1928803959">
          <w:marLeft w:val="0"/>
          <w:marRight w:val="0"/>
          <w:marTop w:val="0"/>
          <w:marBottom w:val="0"/>
          <w:divBdr>
            <w:top w:val="none" w:sz="0" w:space="0" w:color="auto"/>
            <w:left w:val="none" w:sz="0" w:space="0" w:color="auto"/>
            <w:bottom w:val="none" w:sz="0" w:space="0" w:color="auto"/>
            <w:right w:val="none" w:sz="0" w:space="0" w:color="auto"/>
          </w:divBdr>
          <w:divsChild>
            <w:div w:id="761143521">
              <w:marLeft w:val="0"/>
              <w:marRight w:val="0"/>
              <w:marTop w:val="0"/>
              <w:marBottom w:val="0"/>
              <w:divBdr>
                <w:top w:val="none" w:sz="0" w:space="0" w:color="auto"/>
                <w:left w:val="none" w:sz="0" w:space="0" w:color="auto"/>
                <w:bottom w:val="none" w:sz="0" w:space="0" w:color="auto"/>
                <w:right w:val="none" w:sz="0" w:space="0" w:color="auto"/>
              </w:divBdr>
              <w:divsChild>
                <w:div w:id="1505559079">
                  <w:marLeft w:val="0"/>
                  <w:marRight w:val="0"/>
                  <w:marTop w:val="0"/>
                  <w:marBottom w:val="0"/>
                  <w:divBdr>
                    <w:top w:val="none" w:sz="0" w:space="0" w:color="auto"/>
                    <w:left w:val="none" w:sz="0" w:space="0" w:color="auto"/>
                    <w:bottom w:val="none" w:sz="0" w:space="0" w:color="auto"/>
                    <w:right w:val="none" w:sz="0" w:space="0" w:color="auto"/>
                  </w:divBdr>
                  <w:divsChild>
                    <w:div w:id="1241520749">
                      <w:marLeft w:val="0"/>
                      <w:marRight w:val="0"/>
                      <w:marTop w:val="0"/>
                      <w:marBottom w:val="0"/>
                      <w:divBdr>
                        <w:top w:val="none" w:sz="0" w:space="0" w:color="auto"/>
                        <w:left w:val="none" w:sz="0" w:space="0" w:color="auto"/>
                        <w:bottom w:val="none" w:sz="0" w:space="0" w:color="auto"/>
                        <w:right w:val="none" w:sz="0" w:space="0" w:color="auto"/>
                      </w:divBdr>
                      <w:divsChild>
                        <w:div w:id="1169561360">
                          <w:marLeft w:val="0"/>
                          <w:marRight w:val="0"/>
                          <w:marTop w:val="0"/>
                          <w:marBottom w:val="0"/>
                          <w:divBdr>
                            <w:top w:val="none" w:sz="0" w:space="0" w:color="auto"/>
                            <w:left w:val="none" w:sz="0" w:space="0" w:color="auto"/>
                            <w:bottom w:val="none" w:sz="0" w:space="0" w:color="auto"/>
                            <w:right w:val="none" w:sz="0" w:space="0" w:color="auto"/>
                          </w:divBdr>
                          <w:divsChild>
                            <w:div w:id="1563902292">
                              <w:marLeft w:val="0"/>
                              <w:marRight w:val="0"/>
                              <w:marTop w:val="0"/>
                              <w:marBottom w:val="0"/>
                              <w:divBdr>
                                <w:top w:val="none" w:sz="0" w:space="0" w:color="auto"/>
                                <w:left w:val="none" w:sz="0" w:space="0" w:color="auto"/>
                                <w:bottom w:val="none" w:sz="0" w:space="0" w:color="auto"/>
                                <w:right w:val="none" w:sz="0" w:space="0" w:color="auto"/>
                              </w:divBdr>
                              <w:divsChild>
                                <w:div w:id="2134712248">
                                  <w:marLeft w:val="0"/>
                                  <w:marRight w:val="0"/>
                                  <w:marTop w:val="0"/>
                                  <w:marBottom w:val="0"/>
                                  <w:divBdr>
                                    <w:top w:val="none" w:sz="0" w:space="0" w:color="auto"/>
                                    <w:left w:val="none" w:sz="0" w:space="0" w:color="auto"/>
                                    <w:bottom w:val="none" w:sz="0" w:space="0" w:color="auto"/>
                                    <w:right w:val="none" w:sz="0" w:space="0" w:color="auto"/>
                                  </w:divBdr>
                                  <w:divsChild>
                                    <w:div w:id="551355165">
                                      <w:marLeft w:val="0"/>
                                      <w:marRight w:val="0"/>
                                      <w:marTop w:val="0"/>
                                      <w:marBottom w:val="0"/>
                                      <w:divBdr>
                                        <w:top w:val="none" w:sz="0" w:space="0" w:color="auto"/>
                                        <w:left w:val="none" w:sz="0" w:space="0" w:color="auto"/>
                                        <w:bottom w:val="none" w:sz="0" w:space="0" w:color="auto"/>
                                        <w:right w:val="none" w:sz="0" w:space="0" w:color="auto"/>
                                      </w:divBdr>
                                      <w:divsChild>
                                        <w:div w:id="1568371354">
                                          <w:marLeft w:val="0"/>
                                          <w:marRight w:val="0"/>
                                          <w:marTop w:val="0"/>
                                          <w:marBottom w:val="0"/>
                                          <w:divBdr>
                                            <w:top w:val="none" w:sz="0" w:space="0" w:color="auto"/>
                                            <w:left w:val="none" w:sz="0" w:space="0" w:color="auto"/>
                                            <w:bottom w:val="none" w:sz="0" w:space="0" w:color="auto"/>
                                            <w:right w:val="none" w:sz="0" w:space="0" w:color="auto"/>
                                          </w:divBdr>
                                          <w:divsChild>
                                            <w:div w:id="1393192800">
                                              <w:marLeft w:val="0"/>
                                              <w:marRight w:val="0"/>
                                              <w:marTop w:val="0"/>
                                              <w:marBottom w:val="495"/>
                                              <w:divBdr>
                                                <w:top w:val="none" w:sz="0" w:space="0" w:color="auto"/>
                                                <w:left w:val="none" w:sz="0" w:space="0" w:color="auto"/>
                                                <w:bottom w:val="none" w:sz="0" w:space="0" w:color="auto"/>
                                                <w:right w:val="none" w:sz="0" w:space="0" w:color="auto"/>
                                              </w:divBdr>
                                              <w:divsChild>
                                                <w:div w:id="1288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9419926">
      <w:bodyDiv w:val="1"/>
      <w:marLeft w:val="0"/>
      <w:marRight w:val="0"/>
      <w:marTop w:val="0"/>
      <w:marBottom w:val="0"/>
      <w:divBdr>
        <w:top w:val="none" w:sz="0" w:space="0" w:color="auto"/>
        <w:left w:val="none" w:sz="0" w:space="0" w:color="auto"/>
        <w:bottom w:val="none" w:sz="0" w:space="0" w:color="auto"/>
        <w:right w:val="none" w:sz="0" w:space="0" w:color="auto"/>
      </w:divBdr>
      <w:divsChild>
        <w:div w:id="1762096407">
          <w:marLeft w:val="0"/>
          <w:marRight w:val="0"/>
          <w:marTop w:val="0"/>
          <w:marBottom w:val="0"/>
          <w:divBdr>
            <w:top w:val="none" w:sz="0" w:space="0" w:color="auto"/>
            <w:left w:val="none" w:sz="0" w:space="0" w:color="auto"/>
            <w:bottom w:val="none" w:sz="0" w:space="0" w:color="auto"/>
            <w:right w:val="none" w:sz="0" w:space="0" w:color="auto"/>
          </w:divBdr>
          <w:divsChild>
            <w:div w:id="1506747247">
              <w:marLeft w:val="0"/>
              <w:marRight w:val="0"/>
              <w:marTop w:val="0"/>
              <w:marBottom w:val="0"/>
              <w:divBdr>
                <w:top w:val="none" w:sz="0" w:space="0" w:color="auto"/>
                <w:left w:val="none" w:sz="0" w:space="0" w:color="auto"/>
                <w:bottom w:val="none" w:sz="0" w:space="0" w:color="auto"/>
                <w:right w:val="none" w:sz="0" w:space="0" w:color="auto"/>
              </w:divBdr>
              <w:divsChild>
                <w:div w:id="1485395993">
                  <w:marLeft w:val="0"/>
                  <w:marRight w:val="0"/>
                  <w:marTop w:val="0"/>
                  <w:marBottom w:val="0"/>
                  <w:divBdr>
                    <w:top w:val="none" w:sz="0" w:space="0" w:color="auto"/>
                    <w:left w:val="none" w:sz="0" w:space="0" w:color="auto"/>
                    <w:bottom w:val="none" w:sz="0" w:space="0" w:color="auto"/>
                    <w:right w:val="none" w:sz="0" w:space="0" w:color="auto"/>
                  </w:divBdr>
                  <w:divsChild>
                    <w:div w:id="1967394235">
                      <w:marLeft w:val="0"/>
                      <w:marRight w:val="0"/>
                      <w:marTop w:val="0"/>
                      <w:marBottom w:val="0"/>
                      <w:divBdr>
                        <w:top w:val="none" w:sz="0" w:space="0" w:color="auto"/>
                        <w:left w:val="none" w:sz="0" w:space="0" w:color="auto"/>
                        <w:bottom w:val="none" w:sz="0" w:space="0" w:color="auto"/>
                        <w:right w:val="none" w:sz="0" w:space="0" w:color="auto"/>
                      </w:divBdr>
                      <w:divsChild>
                        <w:div w:id="2116048468">
                          <w:marLeft w:val="0"/>
                          <w:marRight w:val="0"/>
                          <w:marTop w:val="0"/>
                          <w:marBottom w:val="0"/>
                          <w:divBdr>
                            <w:top w:val="none" w:sz="0" w:space="0" w:color="auto"/>
                            <w:left w:val="none" w:sz="0" w:space="0" w:color="auto"/>
                            <w:bottom w:val="none" w:sz="0" w:space="0" w:color="auto"/>
                            <w:right w:val="none" w:sz="0" w:space="0" w:color="auto"/>
                          </w:divBdr>
                          <w:divsChild>
                            <w:div w:id="686179012">
                              <w:marLeft w:val="0"/>
                              <w:marRight w:val="0"/>
                              <w:marTop w:val="0"/>
                              <w:marBottom w:val="0"/>
                              <w:divBdr>
                                <w:top w:val="none" w:sz="0" w:space="0" w:color="auto"/>
                                <w:left w:val="none" w:sz="0" w:space="0" w:color="auto"/>
                                <w:bottom w:val="none" w:sz="0" w:space="0" w:color="auto"/>
                                <w:right w:val="none" w:sz="0" w:space="0" w:color="auto"/>
                              </w:divBdr>
                              <w:divsChild>
                                <w:div w:id="890312293">
                                  <w:marLeft w:val="0"/>
                                  <w:marRight w:val="0"/>
                                  <w:marTop w:val="0"/>
                                  <w:marBottom w:val="0"/>
                                  <w:divBdr>
                                    <w:top w:val="none" w:sz="0" w:space="0" w:color="auto"/>
                                    <w:left w:val="none" w:sz="0" w:space="0" w:color="auto"/>
                                    <w:bottom w:val="none" w:sz="0" w:space="0" w:color="auto"/>
                                    <w:right w:val="none" w:sz="0" w:space="0" w:color="auto"/>
                                  </w:divBdr>
                                  <w:divsChild>
                                    <w:div w:id="1016152547">
                                      <w:marLeft w:val="0"/>
                                      <w:marRight w:val="0"/>
                                      <w:marTop w:val="0"/>
                                      <w:marBottom w:val="0"/>
                                      <w:divBdr>
                                        <w:top w:val="none" w:sz="0" w:space="0" w:color="auto"/>
                                        <w:left w:val="none" w:sz="0" w:space="0" w:color="auto"/>
                                        <w:bottom w:val="none" w:sz="0" w:space="0" w:color="auto"/>
                                        <w:right w:val="none" w:sz="0" w:space="0" w:color="auto"/>
                                      </w:divBdr>
                                      <w:divsChild>
                                        <w:div w:id="1373572672">
                                          <w:marLeft w:val="0"/>
                                          <w:marRight w:val="0"/>
                                          <w:marTop w:val="0"/>
                                          <w:marBottom w:val="0"/>
                                          <w:divBdr>
                                            <w:top w:val="none" w:sz="0" w:space="0" w:color="auto"/>
                                            <w:left w:val="none" w:sz="0" w:space="0" w:color="auto"/>
                                            <w:bottom w:val="none" w:sz="0" w:space="0" w:color="auto"/>
                                            <w:right w:val="none" w:sz="0" w:space="0" w:color="auto"/>
                                          </w:divBdr>
                                          <w:divsChild>
                                            <w:div w:id="717365486">
                                              <w:marLeft w:val="0"/>
                                              <w:marRight w:val="0"/>
                                              <w:marTop w:val="0"/>
                                              <w:marBottom w:val="495"/>
                                              <w:divBdr>
                                                <w:top w:val="none" w:sz="0" w:space="0" w:color="auto"/>
                                                <w:left w:val="none" w:sz="0" w:space="0" w:color="auto"/>
                                                <w:bottom w:val="none" w:sz="0" w:space="0" w:color="auto"/>
                                                <w:right w:val="none" w:sz="0" w:space="0" w:color="auto"/>
                                              </w:divBdr>
                                              <w:divsChild>
                                                <w:div w:id="77294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8351133">
      <w:bodyDiv w:val="1"/>
      <w:marLeft w:val="0"/>
      <w:marRight w:val="0"/>
      <w:marTop w:val="0"/>
      <w:marBottom w:val="0"/>
      <w:divBdr>
        <w:top w:val="none" w:sz="0" w:space="0" w:color="auto"/>
        <w:left w:val="none" w:sz="0" w:space="0" w:color="auto"/>
        <w:bottom w:val="none" w:sz="0" w:space="0" w:color="auto"/>
        <w:right w:val="none" w:sz="0" w:space="0" w:color="auto"/>
      </w:divBdr>
      <w:divsChild>
        <w:div w:id="641547883">
          <w:marLeft w:val="0"/>
          <w:marRight w:val="0"/>
          <w:marTop w:val="0"/>
          <w:marBottom w:val="0"/>
          <w:divBdr>
            <w:top w:val="none" w:sz="0" w:space="0" w:color="auto"/>
            <w:left w:val="none" w:sz="0" w:space="0" w:color="auto"/>
            <w:bottom w:val="none" w:sz="0" w:space="0" w:color="auto"/>
            <w:right w:val="none" w:sz="0" w:space="0" w:color="auto"/>
          </w:divBdr>
          <w:divsChild>
            <w:div w:id="408575631">
              <w:marLeft w:val="0"/>
              <w:marRight w:val="0"/>
              <w:marTop w:val="0"/>
              <w:marBottom w:val="0"/>
              <w:divBdr>
                <w:top w:val="none" w:sz="0" w:space="0" w:color="auto"/>
                <w:left w:val="none" w:sz="0" w:space="0" w:color="auto"/>
                <w:bottom w:val="none" w:sz="0" w:space="0" w:color="auto"/>
                <w:right w:val="none" w:sz="0" w:space="0" w:color="auto"/>
              </w:divBdr>
              <w:divsChild>
                <w:div w:id="1742485085">
                  <w:marLeft w:val="0"/>
                  <w:marRight w:val="0"/>
                  <w:marTop w:val="0"/>
                  <w:marBottom w:val="0"/>
                  <w:divBdr>
                    <w:top w:val="none" w:sz="0" w:space="0" w:color="auto"/>
                    <w:left w:val="none" w:sz="0" w:space="0" w:color="auto"/>
                    <w:bottom w:val="none" w:sz="0" w:space="0" w:color="auto"/>
                    <w:right w:val="none" w:sz="0" w:space="0" w:color="auto"/>
                  </w:divBdr>
                  <w:divsChild>
                    <w:div w:id="578759088">
                      <w:marLeft w:val="0"/>
                      <w:marRight w:val="0"/>
                      <w:marTop w:val="0"/>
                      <w:marBottom w:val="0"/>
                      <w:divBdr>
                        <w:top w:val="none" w:sz="0" w:space="0" w:color="auto"/>
                        <w:left w:val="none" w:sz="0" w:space="0" w:color="auto"/>
                        <w:bottom w:val="none" w:sz="0" w:space="0" w:color="auto"/>
                        <w:right w:val="none" w:sz="0" w:space="0" w:color="auto"/>
                      </w:divBdr>
                      <w:divsChild>
                        <w:div w:id="575290239">
                          <w:marLeft w:val="0"/>
                          <w:marRight w:val="0"/>
                          <w:marTop w:val="0"/>
                          <w:marBottom w:val="0"/>
                          <w:divBdr>
                            <w:top w:val="none" w:sz="0" w:space="0" w:color="auto"/>
                            <w:left w:val="none" w:sz="0" w:space="0" w:color="auto"/>
                            <w:bottom w:val="none" w:sz="0" w:space="0" w:color="auto"/>
                            <w:right w:val="none" w:sz="0" w:space="0" w:color="auto"/>
                          </w:divBdr>
                          <w:divsChild>
                            <w:div w:id="1439830345">
                              <w:marLeft w:val="0"/>
                              <w:marRight w:val="0"/>
                              <w:marTop w:val="0"/>
                              <w:marBottom w:val="0"/>
                              <w:divBdr>
                                <w:top w:val="none" w:sz="0" w:space="0" w:color="auto"/>
                                <w:left w:val="none" w:sz="0" w:space="0" w:color="auto"/>
                                <w:bottom w:val="none" w:sz="0" w:space="0" w:color="auto"/>
                                <w:right w:val="none" w:sz="0" w:space="0" w:color="auto"/>
                              </w:divBdr>
                              <w:divsChild>
                                <w:div w:id="995303005">
                                  <w:marLeft w:val="0"/>
                                  <w:marRight w:val="0"/>
                                  <w:marTop w:val="0"/>
                                  <w:marBottom w:val="0"/>
                                  <w:divBdr>
                                    <w:top w:val="none" w:sz="0" w:space="0" w:color="auto"/>
                                    <w:left w:val="none" w:sz="0" w:space="0" w:color="auto"/>
                                    <w:bottom w:val="none" w:sz="0" w:space="0" w:color="auto"/>
                                    <w:right w:val="none" w:sz="0" w:space="0" w:color="auto"/>
                                  </w:divBdr>
                                  <w:divsChild>
                                    <w:div w:id="997196528">
                                      <w:marLeft w:val="0"/>
                                      <w:marRight w:val="0"/>
                                      <w:marTop w:val="0"/>
                                      <w:marBottom w:val="0"/>
                                      <w:divBdr>
                                        <w:top w:val="none" w:sz="0" w:space="0" w:color="auto"/>
                                        <w:left w:val="none" w:sz="0" w:space="0" w:color="auto"/>
                                        <w:bottom w:val="none" w:sz="0" w:space="0" w:color="auto"/>
                                        <w:right w:val="none" w:sz="0" w:space="0" w:color="auto"/>
                                      </w:divBdr>
                                      <w:divsChild>
                                        <w:div w:id="47069423">
                                          <w:marLeft w:val="0"/>
                                          <w:marRight w:val="0"/>
                                          <w:marTop w:val="0"/>
                                          <w:marBottom w:val="0"/>
                                          <w:divBdr>
                                            <w:top w:val="none" w:sz="0" w:space="0" w:color="auto"/>
                                            <w:left w:val="none" w:sz="0" w:space="0" w:color="auto"/>
                                            <w:bottom w:val="none" w:sz="0" w:space="0" w:color="auto"/>
                                            <w:right w:val="none" w:sz="0" w:space="0" w:color="auto"/>
                                          </w:divBdr>
                                          <w:divsChild>
                                            <w:div w:id="534342814">
                                              <w:marLeft w:val="0"/>
                                              <w:marRight w:val="0"/>
                                              <w:marTop w:val="0"/>
                                              <w:marBottom w:val="495"/>
                                              <w:divBdr>
                                                <w:top w:val="none" w:sz="0" w:space="0" w:color="auto"/>
                                                <w:left w:val="none" w:sz="0" w:space="0" w:color="auto"/>
                                                <w:bottom w:val="none" w:sz="0" w:space="0" w:color="auto"/>
                                                <w:right w:val="none" w:sz="0" w:space="0" w:color="auto"/>
                                              </w:divBdr>
                                              <w:divsChild>
                                                <w:div w:id="93062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8891112">
      <w:bodyDiv w:val="1"/>
      <w:marLeft w:val="0"/>
      <w:marRight w:val="0"/>
      <w:marTop w:val="0"/>
      <w:marBottom w:val="0"/>
      <w:divBdr>
        <w:top w:val="none" w:sz="0" w:space="0" w:color="auto"/>
        <w:left w:val="none" w:sz="0" w:space="0" w:color="auto"/>
        <w:bottom w:val="none" w:sz="0" w:space="0" w:color="auto"/>
        <w:right w:val="none" w:sz="0" w:space="0" w:color="auto"/>
      </w:divBdr>
      <w:divsChild>
        <w:div w:id="1240944353">
          <w:marLeft w:val="0"/>
          <w:marRight w:val="0"/>
          <w:marTop w:val="0"/>
          <w:marBottom w:val="0"/>
          <w:divBdr>
            <w:top w:val="none" w:sz="0" w:space="0" w:color="auto"/>
            <w:left w:val="none" w:sz="0" w:space="0" w:color="auto"/>
            <w:bottom w:val="none" w:sz="0" w:space="0" w:color="auto"/>
            <w:right w:val="none" w:sz="0" w:space="0" w:color="auto"/>
          </w:divBdr>
          <w:divsChild>
            <w:div w:id="1756393432">
              <w:marLeft w:val="0"/>
              <w:marRight w:val="0"/>
              <w:marTop w:val="0"/>
              <w:marBottom w:val="0"/>
              <w:divBdr>
                <w:top w:val="none" w:sz="0" w:space="0" w:color="auto"/>
                <w:left w:val="none" w:sz="0" w:space="0" w:color="auto"/>
                <w:bottom w:val="none" w:sz="0" w:space="0" w:color="auto"/>
                <w:right w:val="none" w:sz="0" w:space="0" w:color="auto"/>
              </w:divBdr>
              <w:divsChild>
                <w:div w:id="745107597">
                  <w:marLeft w:val="0"/>
                  <w:marRight w:val="0"/>
                  <w:marTop w:val="0"/>
                  <w:marBottom w:val="0"/>
                  <w:divBdr>
                    <w:top w:val="none" w:sz="0" w:space="0" w:color="auto"/>
                    <w:left w:val="none" w:sz="0" w:space="0" w:color="auto"/>
                    <w:bottom w:val="none" w:sz="0" w:space="0" w:color="auto"/>
                    <w:right w:val="none" w:sz="0" w:space="0" w:color="auto"/>
                  </w:divBdr>
                  <w:divsChild>
                    <w:div w:id="1115293300">
                      <w:marLeft w:val="0"/>
                      <w:marRight w:val="0"/>
                      <w:marTop w:val="0"/>
                      <w:marBottom w:val="0"/>
                      <w:divBdr>
                        <w:top w:val="none" w:sz="0" w:space="0" w:color="auto"/>
                        <w:left w:val="none" w:sz="0" w:space="0" w:color="auto"/>
                        <w:bottom w:val="none" w:sz="0" w:space="0" w:color="auto"/>
                        <w:right w:val="none" w:sz="0" w:space="0" w:color="auto"/>
                      </w:divBdr>
                      <w:divsChild>
                        <w:div w:id="1043166865">
                          <w:marLeft w:val="0"/>
                          <w:marRight w:val="0"/>
                          <w:marTop w:val="0"/>
                          <w:marBottom w:val="0"/>
                          <w:divBdr>
                            <w:top w:val="none" w:sz="0" w:space="0" w:color="auto"/>
                            <w:left w:val="none" w:sz="0" w:space="0" w:color="auto"/>
                            <w:bottom w:val="none" w:sz="0" w:space="0" w:color="auto"/>
                            <w:right w:val="none" w:sz="0" w:space="0" w:color="auto"/>
                          </w:divBdr>
                          <w:divsChild>
                            <w:div w:id="1344016313">
                              <w:marLeft w:val="0"/>
                              <w:marRight w:val="0"/>
                              <w:marTop w:val="0"/>
                              <w:marBottom w:val="0"/>
                              <w:divBdr>
                                <w:top w:val="none" w:sz="0" w:space="0" w:color="auto"/>
                                <w:left w:val="none" w:sz="0" w:space="0" w:color="auto"/>
                                <w:bottom w:val="none" w:sz="0" w:space="0" w:color="auto"/>
                                <w:right w:val="none" w:sz="0" w:space="0" w:color="auto"/>
                              </w:divBdr>
                              <w:divsChild>
                                <w:div w:id="1453330729">
                                  <w:marLeft w:val="0"/>
                                  <w:marRight w:val="0"/>
                                  <w:marTop w:val="0"/>
                                  <w:marBottom w:val="0"/>
                                  <w:divBdr>
                                    <w:top w:val="none" w:sz="0" w:space="0" w:color="auto"/>
                                    <w:left w:val="none" w:sz="0" w:space="0" w:color="auto"/>
                                    <w:bottom w:val="none" w:sz="0" w:space="0" w:color="auto"/>
                                    <w:right w:val="none" w:sz="0" w:space="0" w:color="auto"/>
                                  </w:divBdr>
                                  <w:divsChild>
                                    <w:div w:id="1656254344">
                                      <w:marLeft w:val="0"/>
                                      <w:marRight w:val="0"/>
                                      <w:marTop w:val="0"/>
                                      <w:marBottom w:val="0"/>
                                      <w:divBdr>
                                        <w:top w:val="none" w:sz="0" w:space="0" w:color="auto"/>
                                        <w:left w:val="none" w:sz="0" w:space="0" w:color="auto"/>
                                        <w:bottom w:val="none" w:sz="0" w:space="0" w:color="auto"/>
                                        <w:right w:val="none" w:sz="0" w:space="0" w:color="auto"/>
                                      </w:divBdr>
                                      <w:divsChild>
                                        <w:div w:id="910196067">
                                          <w:marLeft w:val="0"/>
                                          <w:marRight w:val="0"/>
                                          <w:marTop w:val="0"/>
                                          <w:marBottom w:val="0"/>
                                          <w:divBdr>
                                            <w:top w:val="none" w:sz="0" w:space="0" w:color="auto"/>
                                            <w:left w:val="none" w:sz="0" w:space="0" w:color="auto"/>
                                            <w:bottom w:val="none" w:sz="0" w:space="0" w:color="auto"/>
                                            <w:right w:val="none" w:sz="0" w:space="0" w:color="auto"/>
                                          </w:divBdr>
                                          <w:divsChild>
                                            <w:div w:id="1627546342">
                                              <w:marLeft w:val="0"/>
                                              <w:marRight w:val="0"/>
                                              <w:marTop w:val="0"/>
                                              <w:marBottom w:val="495"/>
                                              <w:divBdr>
                                                <w:top w:val="none" w:sz="0" w:space="0" w:color="auto"/>
                                                <w:left w:val="none" w:sz="0" w:space="0" w:color="auto"/>
                                                <w:bottom w:val="none" w:sz="0" w:space="0" w:color="auto"/>
                                                <w:right w:val="none" w:sz="0" w:space="0" w:color="auto"/>
                                              </w:divBdr>
                                              <w:divsChild>
                                                <w:div w:id="7858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644227">
      <w:bodyDiv w:val="1"/>
      <w:marLeft w:val="0"/>
      <w:marRight w:val="0"/>
      <w:marTop w:val="0"/>
      <w:marBottom w:val="0"/>
      <w:divBdr>
        <w:top w:val="none" w:sz="0" w:space="0" w:color="auto"/>
        <w:left w:val="none" w:sz="0" w:space="0" w:color="auto"/>
        <w:bottom w:val="none" w:sz="0" w:space="0" w:color="auto"/>
        <w:right w:val="none" w:sz="0" w:space="0" w:color="auto"/>
      </w:divBdr>
      <w:divsChild>
        <w:div w:id="2143576202">
          <w:marLeft w:val="0"/>
          <w:marRight w:val="0"/>
          <w:marTop w:val="0"/>
          <w:marBottom w:val="0"/>
          <w:divBdr>
            <w:top w:val="none" w:sz="0" w:space="0" w:color="auto"/>
            <w:left w:val="none" w:sz="0" w:space="0" w:color="auto"/>
            <w:bottom w:val="none" w:sz="0" w:space="0" w:color="auto"/>
            <w:right w:val="none" w:sz="0" w:space="0" w:color="auto"/>
          </w:divBdr>
          <w:divsChild>
            <w:div w:id="49809805">
              <w:marLeft w:val="0"/>
              <w:marRight w:val="0"/>
              <w:marTop w:val="0"/>
              <w:marBottom w:val="0"/>
              <w:divBdr>
                <w:top w:val="none" w:sz="0" w:space="0" w:color="auto"/>
                <w:left w:val="none" w:sz="0" w:space="0" w:color="auto"/>
                <w:bottom w:val="none" w:sz="0" w:space="0" w:color="auto"/>
                <w:right w:val="none" w:sz="0" w:space="0" w:color="auto"/>
              </w:divBdr>
              <w:divsChild>
                <w:div w:id="937176024">
                  <w:marLeft w:val="0"/>
                  <w:marRight w:val="0"/>
                  <w:marTop w:val="0"/>
                  <w:marBottom w:val="0"/>
                  <w:divBdr>
                    <w:top w:val="none" w:sz="0" w:space="0" w:color="auto"/>
                    <w:left w:val="none" w:sz="0" w:space="0" w:color="auto"/>
                    <w:bottom w:val="none" w:sz="0" w:space="0" w:color="auto"/>
                    <w:right w:val="none" w:sz="0" w:space="0" w:color="auto"/>
                  </w:divBdr>
                  <w:divsChild>
                    <w:div w:id="1036585065">
                      <w:marLeft w:val="0"/>
                      <w:marRight w:val="0"/>
                      <w:marTop w:val="0"/>
                      <w:marBottom w:val="0"/>
                      <w:divBdr>
                        <w:top w:val="none" w:sz="0" w:space="0" w:color="auto"/>
                        <w:left w:val="none" w:sz="0" w:space="0" w:color="auto"/>
                        <w:bottom w:val="none" w:sz="0" w:space="0" w:color="auto"/>
                        <w:right w:val="none" w:sz="0" w:space="0" w:color="auto"/>
                      </w:divBdr>
                      <w:divsChild>
                        <w:div w:id="126749101">
                          <w:marLeft w:val="0"/>
                          <w:marRight w:val="0"/>
                          <w:marTop w:val="0"/>
                          <w:marBottom w:val="0"/>
                          <w:divBdr>
                            <w:top w:val="none" w:sz="0" w:space="0" w:color="auto"/>
                            <w:left w:val="none" w:sz="0" w:space="0" w:color="auto"/>
                            <w:bottom w:val="none" w:sz="0" w:space="0" w:color="auto"/>
                            <w:right w:val="none" w:sz="0" w:space="0" w:color="auto"/>
                          </w:divBdr>
                          <w:divsChild>
                            <w:div w:id="1688018619">
                              <w:marLeft w:val="0"/>
                              <w:marRight w:val="0"/>
                              <w:marTop w:val="0"/>
                              <w:marBottom w:val="0"/>
                              <w:divBdr>
                                <w:top w:val="none" w:sz="0" w:space="0" w:color="auto"/>
                                <w:left w:val="none" w:sz="0" w:space="0" w:color="auto"/>
                                <w:bottom w:val="none" w:sz="0" w:space="0" w:color="auto"/>
                                <w:right w:val="none" w:sz="0" w:space="0" w:color="auto"/>
                              </w:divBdr>
                              <w:divsChild>
                                <w:div w:id="2033720031">
                                  <w:marLeft w:val="0"/>
                                  <w:marRight w:val="0"/>
                                  <w:marTop w:val="0"/>
                                  <w:marBottom w:val="0"/>
                                  <w:divBdr>
                                    <w:top w:val="none" w:sz="0" w:space="0" w:color="auto"/>
                                    <w:left w:val="none" w:sz="0" w:space="0" w:color="auto"/>
                                    <w:bottom w:val="none" w:sz="0" w:space="0" w:color="auto"/>
                                    <w:right w:val="none" w:sz="0" w:space="0" w:color="auto"/>
                                  </w:divBdr>
                                  <w:divsChild>
                                    <w:div w:id="1981568149">
                                      <w:marLeft w:val="0"/>
                                      <w:marRight w:val="0"/>
                                      <w:marTop w:val="0"/>
                                      <w:marBottom w:val="0"/>
                                      <w:divBdr>
                                        <w:top w:val="none" w:sz="0" w:space="0" w:color="auto"/>
                                        <w:left w:val="none" w:sz="0" w:space="0" w:color="auto"/>
                                        <w:bottom w:val="none" w:sz="0" w:space="0" w:color="auto"/>
                                        <w:right w:val="none" w:sz="0" w:space="0" w:color="auto"/>
                                      </w:divBdr>
                                      <w:divsChild>
                                        <w:div w:id="1389381009">
                                          <w:marLeft w:val="0"/>
                                          <w:marRight w:val="0"/>
                                          <w:marTop w:val="0"/>
                                          <w:marBottom w:val="0"/>
                                          <w:divBdr>
                                            <w:top w:val="none" w:sz="0" w:space="0" w:color="auto"/>
                                            <w:left w:val="none" w:sz="0" w:space="0" w:color="auto"/>
                                            <w:bottom w:val="none" w:sz="0" w:space="0" w:color="auto"/>
                                            <w:right w:val="none" w:sz="0" w:space="0" w:color="auto"/>
                                          </w:divBdr>
                                          <w:divsChild>
                                            <w:div w:id="1306929087">
                                              <w:marLeft w:val="0"/>
                                              <w:marRight w:val="0"/>
                                              <w:marTop w:val="0"/>
                                              <w:marBottom w:val="495"/>
                                              <w:divBdr>
                                                <w:top w:val="none" w:sz="0" w:space="0" w:color="auto"/>
                                                <w:left w:val="none" w:sz="0" w:space="0" w:color="auto"/>
                                                <w:bottom w:val="none" w:sz="0" w:space="0" w:color="auto"/>
                                                <w:right w:val="none" w:sz="0" w:space="0" w:color="auto"/>
                                              </w:divBdr>
                                              <w:divsChild>
                                                <w:div w:id="8465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2100400">
      <w:bodyDiv w:val="1"/>
      <w:marLeft w:val="0"/>
      <w:marRight w:val="0"/>
      <w:marTop w:val="0"/>
      <w:marBottom w:val="0"/>
      <w:divBdr>
        <w:top w:val="none" w:sz="0" w:space="0" w:color="auto"/>
        <w:left w:val="none" w:sz="0" w:space="0" w:color="auto"/>
        <w:bottom w:val="none" w:sz="0" w:space="0" w:color="auto"/>
        <w:right w:val="none" w:sz="0" w:space="0" w:color="auto"/>
      </w:divBdr>
      <w:divsChild>
        <w:div w:id="1537619153">
          <w:marLeft w:val="0"/>
          <w:marRight w:val="0"/>
          <w:marTop w:val="0"/>
          <w:marBottom w:val="0"/>
          <w:divBdr>
            <w:top w:val="none" w:sz="0" w:space="0" w:color="auto"/>
            <w:left w:val="none" w:sz="0" w:space="0" w:color="auto"/>
            <w:bottom w:val="none" w:sz="0" w:space="0" w:color="auto"/>
            <w:right w:val="none" w:sz="0" w:space="0" w:color="auto"/>
          </w:divBdr>
          <w:divsChild>
            <w:div w:id="1733691762">
              <w:marLeft w:val="0"/>
              <w:marRight w:val="0"/>
              <w:marTop w:val="0"/>
              <w:marBottom w:val="0"/>
              <w:divBdr>
                <w:top w:val="none" w:sz="0" w:space="0" w:color="auto"/>
                <w:left w:val="none" w:sz="0" w:space="0" w:color="auto"/>
                <w:bottom w:val="none" w:sz="0" w:space="0" w:color="auto"/>
                <w:right w:val="none" w:sz="0" w:space="0" w:color="auto"/>
              </w:divBdr>
              <w:divsChild>
                <w:div w:id="516848885">
                  <w:marLeft w:val="0"/>
                  <w:marRight w:val="0"/>
                  <w:marTop w:val="0"/>
                  <w:marBottom w:val="0"/>
                  <w:divBdr>
                    <w:top w:val="none" w:sz="0" w:space="0" w:color="auto"/>
                    <w:left w:val="none" w:sz="0" w:space="0" w:color="auto"/>
                    <w:bottom w:val="none" w:sz="0" w:space="0" w:color="auto"/>
                    <w:right w:val="none" w:sz="0" w:space="0" w:color="auto"/>
                  </w:divBdr>
                  <w:divsChild>
                    <w:div w:id="778988472">
                      <w:marLeft w:val="0"/>
                      <w:marRight w:val="0"/>
                      <w:marTop w:val="0"/>
                      <w:marBottom w:val="0"/>
                      <w:divBdr>
                        <w:top w:val="none" w:sz="0" w:space="0" w:color="auto"/>
                        <w:left w:val="none" w:sz="0" w:space="0" w:color="auto"/>
                        <w:bottom w:val="none" w:sz="0" w:space="0" w:color="auto"/>
                        <w:right w:val="none" w:sz="0" w:space="0" w:color="auto"/>
                      </w:divBdr>
                      <w:divsChild>
                        <w:div w:id="1746565003">
                          <w:marLeft w:val="0"/>
                          <w:marRight w:val="0"/>
                          <w:marTop w:val="0"/>
                          <w:marBottom w:val="0"/>
                          <w:divBdr>
                            <w:top w:val="none" w:sz="0" w:space="0" w:color="auto"/>
                            <w:left w:val="none" w:sz="0" w:space="0" w:color="auto"/>
                            <w:bottom w:val="none" w:sz="0" w:space="0" w:color="auto"/>
                            <w:right w:val="none" w:sz="0" w:space="0" w:color="auto"/>
                          </w:divBdr>
                          <w:divsChild>
                            <w:div w:id="578639604">
                              <w:marLeft w:val="0"/>
                              <w:marRight w:val="0"/>
                              <w:marTop w:val="0"/>
                              <w:marBottom w:val="0"/>
                              <w:divBdr>
                                <w:top w:val="none" w:sz="0" w:space="0" w:color="auto"/>
                                <w:left w:val="none" w:sz="0" w:space="0" w:color="auto"/>
                                <w:bottom w:val="none" w:sz="0" w:space="0" w:color="auto"/>
                                <w:right w:val="none" w:sz="0" w:space="0" w:color="auto"/>
                              </w:divBdr>
                              <w:divsChild>
                                <w:div w:id="597258252">
                                  <w:marLeft w:val="0"/>
                                  <w:marRight w:val="0"/>
                                  <w:marTop w:val="0"/>
                                  <w:marBottom w:val="0"/>
                                  <w:divBdr>
                                    <w:top w:val="none" w:sz="0" w:space="0" w:color="auto"/>
                                    <w:left w:val="none" w:sz="0" w:space="0" w:color="auto"/>
                                    <w:bottom w:val="none" w:sz="0" w:space="0" w:color="auto"/>
                                    <w:right w:val="none" w:sz="0" w:space="0" w:color="auto"/>
                                  </w:divBdr>
                                  <w:divsChild>
                                    <w:div w:id="371418413">
                                      <w:marLeft w:val="0"/>
                                      <w:marRight w:val="0"/>
                                      <w:marTop w:val="0"/>
                                      <w:marBottom w:val="0"/>
                                      <w:divBdr>
                                        <w:top w:val="none" w:sz="0" w:space="0" w:color="auto"/>
                                        <w:left w:val="none" w:sz="0" w:space="0" w:color="auto"/>
                                        <w:bottom w:val="none" w:sz="0" w:space="0" w:color="auto"/>
                                        <w:right w:val="none" w:sz="0" w:space="0" w:color="auto"/>
                                      </w:divBdr>
                                      <w:divsChild>
                                        <w:div w:id="2142922957">
                                          <w:marLeft w:val="0"/>
                                          <w:marRight w:val="0"/>
                                          <w:marTop w:val="0"/>
                                          <w:marBottom w:val="0"/>
                                          <w:divBdr>
                                            <w:top w:val="none" w:sz="0" w:space="0" w:color="auto"/>
                                            <w:left w:val="none" w:sz="0" w:space="0" w:color="auto"/>
                                            <w:bottom w:val="none" w:sz="0" w:space="0" w:color="auto"/>
                                            <w:right w:val="none" w:sz="0" w:space="0" w:color="auto"/>
                                          </w:divBdr>
                                          <w:divsChild>
                                            <w:div w:id="538275531">
                                              <w:marLeft w:val="0"/>
                                              <w:marRight w:val="0"/>
                                              <w:marTop w:val="0"/>
                                              <w:marBottom w:val="495"/>
                                              <w:divBdr>
                                                <w:top w:val="none" w:sz="0" w:space="0" w:color="auto"/>
                                                <w:left w:val="none" w:sz="0" w:space="0" w:color="auto"/>
                                                <w:bottom w:val="none" w:sz="0" w:space="0" w:color="auto"/>
                                                <w:right w:val="none" w:sz="0" w:space="0" w:color="auto"/>
                                              </w:divBdr>
                                              <w:divsChild>
                                                <w:div w:id="144280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020574">
      <w:bodyDiv w:val="1"/>
      <w:marLeft w:val="0"/>
      <w:marRight w:val="0"/>
      <w:marTop w:val="0"/>
      <w:marBottom w:val="0"/>
      <w:divBdr>
        <w:top w:val="none" w:sz="0" w:space="0" w:color="auto"/>
        <w:left w:val="none" w:sz="0" w:space="0" w:color="auto"/>
        <w:bottom w:val="none" w:sz="0" w:space="0" w:color="auto"/>
        <w:right w:val="none" w:sz="0" w:space="0" w:color="auto"/>
      </w:divBdr>
      <w:divsChild>
        <w:div w:id="550578954">
          <w:marLeft w:val="0"/>
          <w:marRight w:val="0"/>
          <w:marTop w:val="0"/>
          <w:marBottom w:val="0"/>
          <w:divBdr>
            <w:top w:val="none" w:sz="0" w:space="0" w:color="auto"/>
            <w:left w:val="none" w:sz="0" w:space="0" w:color="auto"/>
            <w:bottom w:val="none" w:sz="0" w:space="0" w:color="auto"/>
            <w:right w:val="none" w:sz="0" w:space="0" w:color="auto"/>
          </w:divBdr>
          <w:divsChild>
            <w:div w:id="1109201802">
              <w:marLeft w:val="0"/>
              <w:marRight w:val="0"/>
              <w:marTop w:val="0"/>
              <w:marBottom w:val="0"/>
              <w:divBdr>
                <w:top w:val="none" w:sz="0" w:space="0" w:color="auto"/>
                <w:left w:val="none" w:sz="0" w:space="0" w:color="auto"/>
                <w:bottom w:val="none" w:sz="0" w:space="0" w:color="auto"/>
                <w:right w:val="none" w:sz="0" w:space="0" w:color="auto"/>
              </w:divBdr>
              <w:divsChild>
                <w:div w:id="1230112440">
                  <w:marLeft w:val="0"/>
                  <w:marRight w:val="0"/>
                  <w:marTop w:val="0"/>
                  <w:marBottom w:val="0"/>
                  <w:divBdr>
                    <w:top w:val="none" w:sz="0" w:space="0" w:color="auto"/>
                    <w:left w:val="none" w:sz="0" w:space="0" w:color="auto"/>
                    <w:bottom w:val="none" w:sz="0" w:space="0" w:color="auto"/>
                    <w:right w:val="none" w:sz="0" w:space="0" w:color="auto"/>
                  </w:divBdr>
                  <w:divsChild>
                    <w:div w:id="37710991">
                      <w:marLeft w:val="0"/>
                      <w:marRight w:val="0"/>
                      <w:marTop w:val="0"/>
                      <w:marBottom w:val="0"/>
                      <w:divBdr>
                        <w:top w:val="none" w:sz="0" w:space="0" w:color="auto"/>
                        <w:left w:val="none" w:sz="0" w:space="0" w:color="auto"/>
                        <w:bottom w:val="none" w:sz="0" w:space="0" w:color="auto"/>
                        <w:right w:val="none" w:sz="0" w:space="0" w:color="auto"/>
                      </w:divBdr>
                      <w:divsChild>
                        <w:div w:id="756243929">
                          <w:marLeft w:val="0"/>
                          <w:marRight w:val="0"/>
                          <w:marTop w:val="0"/>
                          <w:marBottom w:val="0"/>
                          <w:divBdr>
                            <w:top w:val="none" w:sz="0" w:space="0" w:color="auto"/>
                            <w:left w:val="none" w:sz="0" w:space="0" w:color="auto"/>
                            <w:bottom w:val="none" w:sz="0" w:space="0" w:color="auto"/>
                            <w:right w:val="none" w:sz="0" w:space="0" w:color="auto"/>
                          </w:divBdr>
                          <w:divsChild>
                            <w:div w:id="1775829590">
                              <w:marLeft w:val="0"/>
                              <w:marRight w:val="0"/>
                              <w:marTop w:val="0"/>
                              <w:marBottom w:val="0"/>
                              <w:divBdr>
                                <w:top w:val="none" w:sz="0" w:space="0" w:color="auto"/>
                                <w:left w:val="none" w:sz="0" w:space="0" w:color="auto"/>
                                <w:bottom w:val="none" w:sz="0" w:space="0" w:color="auto"/>
                                <w:right w:val="none" w:sz="0" w:space="0" w:color="auto"/>
                              </w:divBdr>
                              <w:divsChild>
                                <w:div w:id="681902166">
                                  <w:marLeft w:val="0"/>
                                  <w:marRight w:val="0"/>
                                  <w:marTop w:val="0"/>
                                  <w:marBottom w:val="0"/>
                                  <w:divBdr>
                                    <w:top w:val="none" w:sz="0" w:space="0" w:color="auto"/>
                                    <w:left w:val="none" w:sz="0" w:space="0" w:color="auto"/>
                                    <w:bottom w:val="none" w:sz="0" w:space="0" w:color="auto"/>
                                    <w:right w:val="none" w:sz="0" w:space="0" w:color="auto"/>
                                  </w:divBdr>
                                  <w:divsChild>
                                    <w:div w:id="226110585">
                                      <w:marLeft w:val="0"/>
                                      <w:marRight w:val="0"/>
                                      <w:marTop w:val="0"/>
                                      <w:marBottom w:val="0"/>
                                      <w:divBdr>
                                        <w:top w:val="none" w:sz="0" w:space="0" w:color="auto"/>
                                        <w:left w:val="none" w:sz="0" w:space="0" w:color="auto"/>
                                        <w:bottom w:val="none" w:sz="0" w:space="0" w:color="auto"/>
                                        <w:right w:val="none" w:sz="0" w:space="0" w:color="auto"/>
                                      </w:divBdr>
                                      <w:divsChild>
                                        <w:div w:id="122576826">
                                          <w:marLeft w:val="0"/>
                                          <w:marRight w:val="0"/>
                                          <w:marTop w:val="0"/>
                                          <w:marBottom w:val="0"/>
                                          <w:divBdr>
                                            <w:top w:val="none" w:sz="0" w:space="0" w:color="auto"/>
                                            <w:left w:val="none" w:sz="0" w:space="0" w:color="auto"/>
                                            <w:bottom w:val="none" w:sz="0" w:space="0" w:color="auto"/>
                                            <w:right w:val="none" w:sz="0" w:space="0" w:color="auto"/>
                                          </w:divBdr>
                                          <w:divsChild>
                                            <w:div w:id="1466698629">
                                              <w:marLeft w:val="0"/>
                                              <w:marRight w:val="0"/>
                                              <w:marTop w:val="0"/>
                                              <w:marBottom w:val="495"/>
                                              <w:divBdr>
                                                <w:top w:val="none" w:sz="0" w:space="0" w:color="auto"/>
                                                <w:left w:val="none" w:sz="0" w:space="0" w:color="auto"/>
                                                <w:bottom w:val="none" w:sz="0" w:space="0" w:color="auto"/>
                                                <w:right w:val="none" w:sz="0" w:space="0" w:color="auto"/>
                                              </w:divBdr>
                                              <w:divsChild>
                                                <w:div w:id="115691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223662">
      <w:bodyDiv w:val="1"/>
      <w:marLeft w:val="0"/>
      <w:marRight w:val="0"/>
      <w:marTop w:val="0"/>
      <w:marBottom w:val="0"/>
      <w:divBdr>
        <w:top w:val="none" w:sz="0" w:space="0" w:color="auto"/>
        <w:left w:val="none" w:sz="0" w:space="0" w:color="auto"/>
        <w:bottom w:val="none" w:sz="0" w:space="0" w:color="auto"/>
        <w:right w:val="none" w:sz="0" w:space="0" w:color="auto"/>
      </w:divBdr>
      <w:divsChild>
        <w:div w:id="1785347308">
          <w:marLeft w:val="0"/>
          <w:marRight w:val="0"/>
          <w:marTop w:val="0"/>
          <w:marBottom w:val="0"/>
          <w:divBdr>
            <w:top w:val="none" w:sz="0" w:space="0" w:color="auto"/>
            <w:left w:val="none" w:sz="0" w:space="0" w:color="auto"/>
            <w:bottom w:val="none" w:sz="0" w:space="0" w:color="auto"/>
            <w:right w:val="none" w:sz="0" w:space="0" w:color="auto"/>
          </w:divBdr>
          <w:divsChild>
            <w:div w:id="806706889">
              <w:marLeft w:val="0"/>
              <w:marRight w:val="0"/>
              <w:marTop w:val="0"/>
              <w:marBottom w:val="0"/>
              <w:divBdr>
                <w:top w:val="none" w:sz="0" w:space="0" w:color="auto"/>
                <w:left w:val="none" w:sz="0" w:space="0" w:color="auto"/>
                <w:bottom w:val="none" w:sz="0" w:space="0" w:color="auto"/>
                <w:right w:val="none" w:sz="0" w:space="0" w:color="auto"/>
              </w:divBdr>
              <w:divsChild>
                <w:div w:id="1244412059">
                  <w:marLeft w:val="0"/>
                  <w:marRight w:val="0"/>
                  <w:marTop w:val="0"/>
                  <w:marBottom w:val="0"/>
                  <w:divBdr>
                    <w:top w:val="none" w:sz="0" w:space="0" w:color="auto"/>
                    <w:left w:val="none" w:sz="0" w:space="0" w:color="auto"/>
                    <w:bottom w:val="none" w:sz="0" w:space="0" w:color="auto"/>
                    <w:right w:val="none" w:sz="0" w:space="0" w:color="auto"/>
                  </w:divBdr>
                  <w:divsChild>
                    <w:div w:id="832575288">
                      <w:marLeft w:val="0"/>
                      <w:marRight w:val="0"/>
                      <w:marTop w:val="0"/>
                      <w:marBottom w:val="0"/>
                      <w:divBdr>
                        <w:top w:val="none" w:sz="0" w:space="0" w:color="auto"/>
                        <w:left w:val="none" w:sz="0" w:space="0" w:color="auto"/>
                        <w:bottom w:val="none" w:sz="0" w:space="0" w:color="auto"/>
                        <w:right w:val="none" w:sz="0" w:space="0" w:color="auto"/>
                      </w:divBdr>
                      <w:divsChild>
                        <w:div w:id="507983593">
                          <w:marLeft w:val="0"/>
                          <w:marRight w:val="0"/>
                          <w:marTop w:val="0"/>
                          <w:marBottom w:val="0"/>
                          <w:divBdr>
                            <w:top w:val="none" w:sz="0" w:space="0" w:color="auto"/>
                            <w:left w:val="none" w:sz="0" w:space="0" w:color="auto"/>
                            <w:bottom w:val="none" w:sz="0" w:space="0" w:color="auto"/>
                            <w:right w:val="none" w:sz="0" w:space="0" w:color="auto"/>
                          </w:divBdr>
                          <w:divsChild>
                            <w:div w:id="2068339062">
                              <w:marLeft w:val="0"/>
                              <w:marRight w:val="0"/>
                              <w:marTop w:val="0"/>
                              <w:marBottom w:val="0"/>
                              <w:divBdr>
                                <w:top w:val="none" w:sz="0" w:space="0" w:color="auto"/>
                                <w:left w:val="none" w:sz="0" w:space="0" w:color="auto"/>
                                <w:bottom w:val="none" w:sz="0" w:space="0" w:color="auto"/>
                                <w:right w:val="none" w:sz="0" w:space="0" w:color="auto"/>
                              </w:divBdr>
                              <w:divsChild>
                                <w:div w:id="1515418468">
                                  <w:marLeft w:val="0"/>
                                  <w:marRight w:val="0"/>
                                  <w:marTop w:val="0"/>
                                  <w:marBottom w:val="0"/>
                                  <w:divBdr>
                                    <w:top w:val="none" w:sz="0" w:space="0" w:color="auto"/>
                                    <w:left w:val="none" w:sz="0" w:space="0" w:color="auto"/>
                                    <w:bottom w:val="none" w:sz="0" w:space="0" w:color="auto"/>
                                    <w:right w:val="none" w:sz="0" w:space="0" w:color="auto"/>
                                  </w:divBdr>
                                  <w:divsChild>
                                    <w:div w:id="1900509291">
                                      <w:marLeft w:val="0"/>
                                      <w:marRight w:val="0"/>
                                      <w:marTop w:val="0"/>
                                      <w:marBottom w:val="0"/>
                                      <w:divBdr>
                                        <w:top w:val="none" w:sz="0" w:space="0" w:color="auto"/>
                                        <w:left w:val="none" w:sz="0" w:space="0" w:color="auto"/>
                                        <w:bottom w:val="none" w:sz="0" w:space="0" w:color="auto"/>
                                        <w:right w:val="none" w:sz="0" w:space="0" w:color="auto"/>
                                      </w:divBdr>
                                      <w:divsChild>
                                        <w:div w:id="1464081129">
                                          <w:marLeft w:val="0"/>
                                          <w:marRight w:val="0"/>
                                          <w:marTop w:val="0"/>
                                          <w:marBottom w:val="0"/>
                                          <w:divBdr>
                                            <w:top w:val="none" w:sz="0" w:space="0" w:color="auto"/>
                                            <w:left w:val="none" w:sz="0" w:space="0" w:color="auto"/>
                                            <w:bottom w:val="none" w:sz="0" w:space="0" w:color="auto"/>
                                            <w:right w:val="none" w:sz="0" w:space="0" w:color="auto"/>
                                          </w:divBdr>
                                          <w:divsChild>
                                            <w:div w:id="595669905">
                                              <w:marLeft w:val="0"/>
                                              <w:marRight w:val="0"/>
                                              <w:marTop w:val="0"/>
                                              <w:marBottom w:val="495"/>
                                              <w:divBdr>
                                                <w:top w:val="none" w:sz="0" w:space="0" w:color="auto"/>
                                                <w:left w:val="none" w:sz="0" w:space="0" w:color="auto"/>
                                                <w:bottom w:val="none" w:sz="0" w:space="0" w:color="auto"/>
                                                <w:right w:val="none" w:sz="0" w:space="0" w:color="auto"/>
                                              </w:divBdr>
                                              <w:divsChild>
                                                <w:div w:id="84987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9238120">
      <w:bodyDiv w:val="1"/>
      <w:marLeft w:val="0"/>
      <w:marRight w:val="0"/>
      <w:marTop w:val="0"/>
      <w:marBottom w:val="0"/>
      <w:divBdr>
        <w:top w:val="none" w:sz="0" w:space="0" w:color="auto"/>
        <w:left w:val="none" w:sz="0" w:space="0" w:color="auto"/>
        <w:bottom w:val="none" w:sz="0" w:space="0" w:color="auto"/>
        <w:right w:val="none" w:sz="0" w:space="0" w:color="auto"/>
      </w:divBdr>
      <w:divsChild>
        <w:div w:id="526870601">
          <w:marLeft w:val="0"/>
          <w:marRight w:val="0"/>
          <w:marTop w:val="0"/>
          <w:marBottom w:val="0"/>
          <w:divBdr>
            <w:top w:val="none" w:sz="0" w:space="0" w:color="auto"/>
            <w:left w:val="none" w:sz="0" w:space="0" w:color="auto"/>
            <w:bottom w:val="none" w:sz="0" w:space="0" w:color="auto"/>
            <w:right w:val="none" w:sz="0" w:space="0" w:color="auto"/>
          </w:divBdr>
          <w:divsChild>
            <w:div w:id="162623503">
              <w:marLeft w:val="0"/>
              <w:marRight w:val="0"/>
              <w:marTop w:val="0"/>
              <w:marBottom w:val="0"/>
              <w:divBdr>
                <w:top w:val="none" w:sz="0" w:space="0" w:color="auto"/>
                <w:left w:val="none" w:sz="0" w:space="0" w:color="auto"/>
                <w:bottom w:val="none" w:sz="0" w:space="0" w:color="auto"/>
                <w:right w:val="none" w:sz="0" w:space="0" w:color="auto"/>
              </w:divBdr>
              <w:divsChild>
                <w:div w:id="923417464">
                  <w:marLeft w:val="0"/>
                  <w:marRight w:val="0"/>
                  <w:marTop w:val="0"/>
                  <w:marBottom w:val="0"/>
                  <w:divBdr>
                    <w:top w:val="none" w:sz="0" w:space="0" w:color="auto"/>
                    <w:left w:val="none" w:sz="0" w:space="0" w:color="auto"/>
                    <w:bottom w:val="none" w:sz="0" w:space="0" w:color="auto"/>
                    <w:right w:val="none" w:sz="0" w:space="0" w:color="auto"/>
                  </w:divBdr>
                  <w:divsChild>
                    <w:div w:id="1714428287">
                      <w:marLeft w:val="0"/>
                      <w:marRight w:val="0"/>
                      <w:marTop w:val="0"/>
                      <w:marBottom w:val="0"/>
                      <w:divBdr>
                        <w:top w:val="none" w:sz="0" w:space="0" w:color="auto"/>
                        <w:left w:val="none" w:sz="0" w:space="0" w:color="auto"/>
                        <w:bottom w:val="none" w:sz="0" w:space="0" w:color="auto"/>
                        <w:right w:val="none" w:sz="0" w:space="0" w:color="auto"/>
                      </w:divBdr>
                      <w:divsChild>
                        <w:div w:id="2038114886">
                          <w:marLeft w:val="0"/>
                          <w:marRight w:val="0"/>
                          <w:marTop w:val="0"/>
                          <w:marBottom w:val="0"/>
                          <w:divBdr>
                            <w:top w:val="none" w:sz="0" w:space="0" w:color="auto"/>
                            <w:left w:val="none" w:sz="0" w:space="0" w:color="auto"/>
                            <w:bottom w:val="none" w:sz="0" w:space="0" w:color="auto"/>
                            <w:right w:val="none" w:sz="0" w:space="0" w:color="auto"/>
                          </w:divBdr>
                          <w:divsChild>
                            <w:div w:id="1450929072">
                              <w:marLeft w:val="0"/>
                              <w:marRight w:val="0"/>
                              <w:marTop w:val="0"/>
                              <w:marBottom w:val="0"/>
                              <w:divBdr>
                                <w:top w:val="none" w:sz="0" w:space="0" w:color="auto"/>
                                <w:left w:val="none" w:sz="0" w:space="0" w:color="auto"/>
                                <w:bottom w:val="none" w:sz="0" w:space="0" w:color="auto"/>
                                <w:right w:val="none" w:sz="0" w:space="0" w:color="auto"/>
                              </w:divBdr>
                              <w:divsChild>
                                <w:div w:id="300114980">
                                  <w:marLeft w:val="0"/>
                                  <w:marRight w:val="0"/>
                                  <w:marTop w:val="0"/>
                                  <w:marBottom w:val="0"/>
                                  <w:divBdr>
                                    <w:top w:val="none" w:sz="0" w:space="0" w:color="auto"/>
                                    <w:left w:val="none" w:sz="0" w:space="0" w:color="auto"/>
                                    <w:bottom w:val="none" w:sz="0" w:space="0" w:color="auto"/>
                                    <w:right w:val="none" w:sz="0" w:space="0" w:color="auto"/>
                                  </w:divBdr>
                                  <w:divsChild>
                                    <w:div w:id="107360974">
                                      <w:marLeft w:val="0"/>
                                      <w:marRight w:val="0"/>
                                      <w:marTop w:val="0"/>
                                      <w:marBottom w:val="0"/>
                                      <w:divBdr>
                                        <w:top w:val="none" w:sz="0" w:space="0" w:color="auto"/>
                                        <w:left w:val="none" w:sz="0" w:space="0" w:color="auto"/>
                                        <w:bottom w:val="none" w:sz="0" w:space="0" w:color="auto"/>
                                        <w:right w:val="none" w:sz="0" w:space="0" w:color="auto"/>
                                      </w:divBdr>
                                      <w:divsChild>
                                        <w:div w:id="103112881">
                                          <w:marLeft w:val="0"/>
                                          <w:marRight w:val="0"/>
                                          <w:marTop w:val="0"/>
                                          <w:marBottom w:val="0"/>
                                          <w:divBdr>
                                            <w:top w:val="none" w:sz="0" w:space="0" w:color="auto"/>
                                            <w:left w:val="none" w:sz="0" w:space="0" w:color="auto"/>
                                            <w:bottom w:val="none" w:sz="0" w:space="0" w:color="auto"/>
                                            <w:right w:val="none" w:sz="0" w:space="0" w:color="auto"/>
                                          </w:divBdr>
                                          <w:divsChild>
                                            <w:div w:id="8147180">
                                              <w:marLeft w:val="0"/>
                                              <w:marRight w:val="0"/>
                                              <w:marTop w:val="0"/>
                                              <w:marBottom w:val="495"/>
                                              <w:divBdr>
                                                <w:top w:val="none" w:sz="0" w:space="0" w:color="auto"/>
                                                <w:left w:val="none" w:sz="0" w:space="0" w:color="auto"/>
                                                <w:bottom w:val="none" w:sz="0" w:space="0" w:color="auto"/>
                                                <w:right w:val="none" w:sz="0" w:space="0" w:color="auto"/>
                                              </w:divBdr>
                                              <w:divsChild>
                                                <w:div w:id="18209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3116031">
      <w:bodyDiv w:val="1"/>
      <w:marLeft w:val="0"/>
      <w:marRight w:val="0"/>
      <w:marTop w:val="0"/>
      <w:marBottom w:val="0"/>
      <w:divBdr>
        <w:top w:val="none" w:sz="0" w:space="0" w:color="auto"/>
        <w:left w:val="none" w:sz="0" w:space="0" w:color="auto"/>
        <w:bottom w:val="none" w:sz="0" w:space="0" w:color="auto"/>
        <w:right w:val="none" w:sz="0" w:space="0" w:color="auto"/>
      </w:divBdr>
      <w:divsChild>
        <w:div w:id="911818485">
          <w:marLeft w:val="0"/>
          <w:marRight w:val="0"/>
          <w:marTop w:val="0"/>
          <w:marBottom w:val="0"/>
          <w:divBdr>
            <w:top w:val="none" w:sz="0" w:space="0" w:color="auto"/>
            <w:left w:val="none" w:sz="0" w:space="0" w:color="auto"/>
            <w:bottom w:val="none" w:sz="0" w:space="0" w:color="auto"/>
            <w:right w:val="none" w:sz="0" w:space="0" w:color="auto"/>
          </w:divBdr>
          <w:divsChild>
            <w:div w:id="347292054">
              <w:marLeft w:val="0"/>
              <w:marRight w:val="0"/>
              <w:marTop w:val="0"/>
              <w:marBottom w:val="0"/>
              <w:divBdr>
                <w:top w:val="none" w:sz="0" w:space="0" w:color="auto"/>
                <w:left w:val="none" w:sz="0" w:space="0" w:color="auto"/>
                <w:bottom w:val="none" w:sz="0" w:space="0" w:color="auto"/>
                <w:right w:val="none" w:sz="0" w:space="0" w:color="auto"/>
              </w:divBdr>
              <w:divsChild>
                <w:div w:id="784344444">
                  <w:marLeft w:val="0"/>
                  <w:marRight w:val="0"/>
                  <w:marTop w:val="0"/>
                  <w:marBottom w:val="0"/>
                  <w:divBdr>
                    <w:top w:val="none" w:sz="0" w:space="0" w:color="auto"/>
                    <w:left w:val="none" w:sz="0" w:space="0" w:color="auto"/>
                    <w:bottom w:val="none" w:sz="0" w:space="0" w:color="auto"/>
                    <w:right w:val="none" w:sz="0" w:space="0" w:color="auto"/>
                  </w:divBdr>
                  <w:divsChild>
                    <w:div w:id="1123108633">
                      <w:marLeft w:val="0"/>
                      <w:marRight w:val="0"/>
                      <w:marTop w:val="0"/>
                      <w:marBottom w:val="0"/>
                      <w:divBdr>
                        <w:top w:val="none" w:sz="0" w:space="0" w:color="auto"/>
                        <w:left w:val="none" w:sz="0" w:space="0" w:color="auto"/>
                        <w:bottom w:val="none" w:sz="0" w:space="0" w:color="auto"/>
                        <w:right w:val="none" w:sz="0" w:space="0" w:color="auto"/>
                      </w:divBdr>
                      <w:divsChild>
                        <w:div w:id="978413313">
                          <w:marLeft w:val="0"/>
                          <w:marRight w:val="0"/>
                          <w:marTop w:val="0"/>
                          <w:marBottom w:val="0"/>
                          <w:divBdr>
                            <w:top w:val="none" w:sz="0" w:space="0" w:color="auto"/>
                            <w:left w:val="none" w:sz="0" w:space="0" w:color="auto"/>
                            <w:bottom w:val="none" w:sz="0" w:space="0" w:color="auto"/>
                            <w:right w:val="none" w:sz="0" w:space="0" w:color="auto"/>
                          </w:divBdr>
                          <w:divsChild>
                            <w:div w:id="39401277">
                              <w:marLeft w:val="0"/>
                              <w:marRight w:val="0"/>
                              <w:marTop w:val="0"/>
                              <w:marBottom w:val="0"/>
                              <w:divBdr>
                                <w:top w:val="none" w:sz="0" w:space="0" w:color="auto"/>
                                <w:left w:val="none" w:sz="0" w:space="0" w:color="auto"/>
                                <w:bottom w:val="none" w:sz="0" w:space="0" w:color="auto"/>
                                <w:right w:val="none" w:sz="0" w:space="0" w:color="auto"/>
                              </w:divBdr>
                              <w:divsChild>
                                <w:div w:id="2047753624">
                                  <w:marLeft w:val="0"/>
                                  <w:marRight w:val="0"/>
                                  <w:marTop w:val="0"/>
                                  <w:marBottom w:val="0"/>
                                  <w:divBdr>
                                    <w:top w:val="none" w:sz="0" w:space="0" w:color="auto"/>
                                    <w:left w:val="none" w:sz="0" w:space="0" w:color="auto"/>
                                    <w:bottom w:val="none" w:sz="0" w:space="0" w:color="auto"/>
                                    <w:right w:val="none" w:sz="0" w:space="0" w:color="auto"/>
                                  </w:divBdr>
                                  <w:divsChild>
                                    <w:div w:id="1635521921">
                                      <w:marLeft w:val="0"/>
                                      <w:marRight w:val="0"/>
                                      <w:marTop w:val="0"/>
                                      <w:marBottom w:val="0"/>
                                      <w:divBdr>
                                        <w:top w:val="none" w:sz="0" w:space="0" w:color="auto"/>
                                        <w:left w:val="none" w:sz="0" w:space="0" w:color="auto"/>
                                        <w:bottom w:val="none" w:sz="0" w:space="0" w:color="auto"/>
                                        <w:right w:val="none" w:sz="0" w:space="0" w:color="auto"/>
                                      </w:divBdr>
                                      <w:divsChild>
                                        <w:div w:id="1319845808">
                                          <w:marLeft w:val="0"/>
                                          <w:marRight w:val="0"/>
                                          <w:marTop w:val="0"/>
                                          <w:marBottom w:val="0"/>
                                          <w:divBdr>
                                            <w:top w:val="none" w:sz="0" w:space="0" w:color="auto"/>
                                            <w:left w:val="none" w:sz="0" w:space="0" w:color="auto"/>
                                            <w:bottom w:val="none" w:sz="0" w:space="0" w:color="auto"/>
                                            <w:right w:val="none" w:sz="0" w:space="0" w:color="auto"/>
                                          </w:divBdr>
                                          <w:divsChild>
                                            <w:div w:id="81538310">
                                              <w:marLeft w:val="0"/>
                                              <w:marRight w:val="0"/>
                                              <w:marTop w:val="0"/>
                                              <w:marBottom w:val="495"/>
                                              <w:divBdr>
                                                <w:top w:val="none" w:sz="0" w:space="0" w:color="auto"/>
                                                <w:left w:val="none" w:sz="0" w:space="0" w:color="auto"/>
                                                <w:bottom w:val="none" w:sz="0" w:space="0" w:color="auto"/>
                                                <w:right w:val="none" w:sz="0" w:space="0" w:color="auto"/>
                                              </w:divBdr>
                                              <w:divsChild>
                                                <w:div w:id="49291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7444975">
      <w:bodyDiv w:val="1"/>
      <w:marLeft w:val="0"/>
      <w:marRight w:val="0"/>
      <w:marTop w:val="0"/>
      <w:marBottom w:val="0"/>
      <w:divBdr>
        <w:top w:val="none" w:sz="0" w:space="0" w:color="auto"/>
        <w:left w:val="none" w:sz="0" w:space="0" w:color="auto"/>
        <w:bottom w:val="none" w:sz="0" w:space="0" w:color="auto"/>
        <w:right w:val="none" w:sz="0" w:space="0" w:color="auto"/>
      </w:divBdr>
      <w:divsChild>
        <w:div w:id="1597783837">
          <w:marLeft w:val="0"/>
          <w:marRight w:val="0"/>
          <w:marTop w:val="0"/>
          <w:marBottom w:val="0"/>
          <w:divBdr>
            <w:top w:val="none" w:sz="0" w:space="0" w:color="auto"/>
            <w:left w:val="none" w:sz="0" w:space="0" w:color="auto"/>
            <w:bottom w:val="none" w:sz="0" w:space="0" w:color="auto"/>
            <w:right w:val="none" w:sz="0" w:space="0" w:color="auto"/>
          </w:divBdr>
          <w:divsChild>
            <w:div w:id="1947036488">
              <w:marLeft w:val="0"/>
              <w:marRight w:val="0"/>
              <w:marTop w:val="0"/>
              <w:marBottom w:val="0"/>
              <w:divBdr>
                <w:top w:val="none" w:sz="0" w:space="0" w:color="auto"/>
                <w:left w:val="none" w:sz="0" w:space="0" w:color="auto"/>
                <w:bottom w:val="none" w:sz="0" w:space="0" w:color="auto"/>
                <w:right w:val="none" w:sz="0" w:space="0" w:color="auto"/>
              </w:divBdr>
              <w:divsChild>
                <w:div w:id="1826894371">
                  <w:marLeft w:val="0"/>
                  <w:marRight w:val="0"/>
                  <w:marTop w:val="0"/>
                  <w:marBottom w:val="0"/>
                  <w:divBdr>
                    <w:top w:val="none" w:sz="0" w:space="0" w:color="auto"/>
                    <w:left w:val="none" w:sz="0" w:space="0" w:color="auto"/>
                    <w:bottom w:val="none" w:sz="0" w:space="0" w:color="auto"/>
                    <w:right w:val="none" w:sz="0" w:space="0" w:color="auto"/>
                  </w:divBdr>
                  <w:divsChild>
                    <w:div w:id="1791823369">
                      <w:marLeft w:val="0"/>
                      <w:marRight w:val="0"/>
                      <w:marTop w:val="0"/>
                      <w:marBottom w:val="0"/>
                      <w:divBdr>
                        <w:top w:val="none" w:sz="0" w:space="0" w:color="auto"/>
                        <w:left w:val="none" w:sz="0" w:space="0" w:color="auto"/>
                        <w:bottom w:val="none" w:sz="0" w:space="0" w:color="auto"/>
                        <w:right w:val="none" w:sz="0" w:space="0" w:color="auto"/>
                      </w:divBdr>
                      <w:divsChild>
                        <w:div w:id="1173881028">
                          <w:marLeft w:val="0"/>
                          <w:marRight w:val="0"/>
                          <w:marTop w:val="0"/>
                          <w:marBottom w:val="0"/>
                          <w:divBdr>
                            <w:top w:val="none" w:sz="0" w:space="0" w:color="auto"/>
                            <w:left w:val="none" w:sz="0" w:space="0" w:color="auto"/>
                            <w:bottom w:val="none" w:sz="0" w:space="0" w:color="auto"/>
                            <w:right w:val="none" w:sz="0" w:space="0" w:color="auto"/>
                          </w:divBdr>
                          <w:divsChild>
                            <w:div w:id="2029482447">
                              <w:marLeft w:val="0"/>
                              <w:marRight w:val="0"/>
                              <w:marTop w:val="0"/>
                              <w:marBottom w:val="0"/>
                              <w:divBdr>
                                <w:top w:val="none" w:sz="0" w:space="0" w:color="auto"/>
                                <w:left w:val="none" w:sz="0" w:space="0" w:color="auto"/>
                                <w:bottom w:val="none" w:sz="0" w:space="0" w:color="auto"/>
                                <w:right w:val="none" w:sz="0" w:space="0" w:color="auto"/>
                              </w:divBdr>
                              <w:divsChild>
                                <w:div w:id="1876578653">
                                  <w:marLeft w:val="0"/>
                                  <w:marRight w:val="0"/>
                                  <w:marTop w:val="0"/>
                                  <w:marBottom w:val="0"/>
                                  <w:divBdr>
                                    <w:top w:val="none" w:sz="0" w:space="0" w:color="auto"/>
                                    <w:left w:val="none" w:sz="0" w:space="0" w:color="auto"/>
                                    <w:bottom w:val="none" w:sz="0" w:space="0" w:color="auto"/>
                                    <w:right w:val="none" w:sz="0" w:space="0" w:color="auto"/>
                                  </w:divBdr>
                                  <w:divsChild>
                                    <w:div w:id="1325931852">
                                      <w:marLeft w:val="0"/>
                                      <w:marRight w:val="0"/>
                                      <w:marTop w:val="0"/>
                                      <w:marBottom w:val="0"/>
                                      <w:divBdr>
                                        <w:top w:val="none" w:sz="0" w:space="0" w:color="auto"/>
                                        <w:left w:val="none" w:sz="0" w:space="0" w:color="auto"/>
                                        <w:bottom w:val="none" w:sz="0" w:space="0" w:color="auto"/>
                                        <w:right w:val="none" w:sz="0" w:space="0" w:color="auto"/>
                                      </w:divBdr>
                                      <w:divsChild>
                                        <w:div w:id="1982731888">
                                          <w:marLeft w:val="0"/>
                                          <w:marRight w:val="0"/>
                                          <w:marTop w:val="0"/>
                                          <w:marBottom w:val="0"/>
                                          <w:divBdr>
                                            <w:top w:val="none" w:sz="0" w:space="0" w:color="auto"/>
                                            <w:left w:val="none" w:sz="0" w:space="0" w:color="auto"/>
                                            <w:bottom w:val="none" w:sz="0" w:space="0" w:color="auto"/>
                                            <w:right w:val="none" w:sz="0" w:space="0" w:color="auto"/>
                                          </w:divBdr>
                                          <w:divsChild>
                                            <w:div w:id="1626038155">
                                              <w:marLeft w:val="0"/>
                                              <w:marRight w:val="0"/>
                                              <w:marTop w:val="0"/>
                                              <w:marBottom w:val="495"/>
                                              <w:divBdr>
                                                <w:top w:val="none" w:sz="0" w:space="0" w:color="auto"/>
                                                <w:left w:val="none" w:sz="0" w:space="0" w:color="auto"/>
                                                <w:bottom w:val="none" w:sz="0" w:space="0" w:color="auto"/>
                                                <w:right w:val="none" w:sz="0" w:space="0" w:color="auto"/>
                                              </w:divBdr>
                                              <w:divsChild>
                                                <w:div w:id="63819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7712505">
      <w:bodyDiv w:val="1"/>
      <w:marLeft w:val="0"/>
      <w:marRight w:val="0"/>
      <w:marTop w:val="0"/>
      <w:marBottom w:val="0"/>
      <w:divBdr>
        <w:top w:val="none" w:sz="0" w:space="0" w:color="auto"/>
        <w:left w:val="none" w:sz="0" w:space="0" w:color="auto"/>
        <w:bottom w:val="none" w:sz="0" w:space="0" w:color="auto"/>
        <w:right w:val="none" w:sz="0" w:space="0" w:color="auto"/>
      </w:divBdr>
      <w:divsChild>
        <w:div w:id="1238904341">
          <w:marLeft w:val="0"/>
          <w:marRight w:val="0"/>
          <w:marTop w:val="0"/>
          <w:marBottom w:val="0"/>
          <w:divBdr>
            <w:top w:val="none" w:sz="0" w:space="0" w:color="auto"/>
            <w:left w:val="none" w:sz="0" w:space="0" w:color="auto"/>
            <w:bottom w:val="none" w:sz="0" w:space="0" w:color="auto"/>
            <w:right w:val="none" w:sz="0" w:space="0" w:color="auto"/>
          </w:divBdr>
          <w:divsChild>
            <w:div w:id="550389597">
              <w:marLeft w:val="0"/>
              <w:marRight w:val="0"/>
              <w:marTop w:val="0"/>
              <w:marBottom w:val="0"/>
              <w:divBdr>
                <w:top w:val="none" w:sz="0" w:space="0" w:color="auto"/>
                <w:left w:val="none" w:sz="0" w:space="0" w:color="auto"/>
                <w:bottom w:val="none" w:sz="0" w:space="0" w:color="auto"/>
                <w:right w:val="none" w:sz="0" w:space="0" w:color="auto"/>
              </w:divBdr>
              <w:divsChild>
                <w:div w:id="826164967">
                  <w:marLeft w:val="0"/>
                  <w:marRight w:val="0"/>
                  <w:marTop w:val="0"/>
                  <w:marBottom w:val="0"/>
                  <w:divBdr>
                    <w:top w:val="none" w:sz="0" w:space="0" w:color="auto"/>
                    <w:left w:val="none" w:sz="0" w:space="0" w:color="auto"/>
                    <w:bottom w:val="none" w:sz="0" w:space="0" w:color="auto"/>
                    <w:right w:val="none" w:sz="0" w:space="0" w:color="auto"/>
                  </w:divBdr>
                  <w:divsChild>
                    <w:div w:id="584189750">
                      <w:marLeft w:val="0"/>
                      <w:marRight w:val="0"/>
                      <w:marTop w:val="0"/>
                      <w:marBottom w:val="0"/>
                      <w:divBdr>
                        <w:top w:val="none" w:sz="0" w:space="0" w:color="auto"/>
                        <w:left w:val="none" w:sz="0" w:space="0" w:color="auto"/>
                        <w:bottom w:val="none" w:sz="0" w:space="0" w:color="auto"/>
                        <w:right w:val="none" w:sz="0" w:space="0" w:color="auto"/>
                      </w:divBdr>
                      <w:divsChild>
                        <w:div w:id="1384602227">
                          <w:marLeft w:val="0"/>
                          <w:marRight w:val="0"/>
                          <w:marTop w:val="0"/>
                          <w:marBottom w:val="0"/>
                          <w:divBdr>
                            <w:top w:val="none" w:sz="0" w:space="0" w:color="auto"/>
                            <w:left w:val="none" w:sz="0" w:space="0" w:color="auto"/>
                            <w:bottom w:val="none" w:sz="0" w:space="0" w:color="auto"/>
                            <w:right w:val="none" w:sz="0" w:space="0" w:color="auto"/>
                          </w:divBdr>
                          <w:divsChild>
                            <w:div w:id="964776868">
                              <w:marLeft w:val="0"/>
                              <w:marRight w:val="0"/>
                              <w:marTop w:val="0"/>
                              <w:marBottom w:val="0"/>
                              <w:divBdr>
                                <w:top w:val="none" w:sz="0" w:space="0" w:color="auto"/>
                                <w:left w:val="none" w:sz="0" w:space="0" w:color="auto"/>
                                <w:bottom w:val="none" w:sz="0" w:space="0" w:color="auto"/>
                                <w:right w:val="none" w:sz="0" w:space="0" w:color="auto"/>
                              </w:divBdr>
                              <w:divsChild>
                                <w:div w:id="2128620318">
                                  <w:marLeft w:val="0"/>
                                  <w:marRight w:val="0"/>
                                  <w:marTop w:val="0"/>
                                  <w:marBottom w:val="0"/>
                                  <w:divBdr>
                                    <w:top w:val="none" w:sz="0" w:space="0" w:color="auto"/>
                                    <w:left w:val="none" w:sz="0" w:space="0" w:color="auto"/>
                                    <w:bottom w:val="none" w:sz="0" w:space="0" w:color="auto"/>
                                    <w:right w:val="none" w:sz="0" w:space="0" w:color="auto"/>
                                  </w:divBdr>
                                  <w:divsChild>
                                    <w:div w:id="1375498148">
                                      <w:marLeft w:val="0"/>
                                      <w:marRight w:val="0"/>
                                      <w:marTop w:val="0"/>
                                      <w:marBottom w:val="0"/>
                                      <w:divBdr>
                                        <w:top w:val="none" w:sz="0" w:space="0" w:color="auto"/>
                                        <w:left w:val="none" w:sz="0" w:space="0" w:color="auto"/>
                                        <w:bottom w:val="none" w:sz="0" w:space="0" w:color="auto"/>
                                        <w:right w:val="none" w:sz="0" w:space="0" w:color="auto"/>
                                      </w:divBdr>
                                      <w:divsChild>
                                        <w:div w:id="982150707">
                                          <w:marLeft w:val="0"/>
                                          <w:marRight w:val="0"/>
                                          <w:marTop w:val="0"/>
                                          <w:marBottom w:val="0"/>
                                          <w:divBdr>
                                            <w:top w:val="none" w:sz="0" w:space="0" w:color="auto"/>
                                            <w:left w:val="none" w:sz="0" w:space="0" w:color="auto"/>
                                            <w:bottom w:val="none" w:sz="0" w:space="0" w:color="auto"/>
                                            <w:right w:val="none" w:sz="0" w:space="0" w:color="auto"/>
                                          </w:divBdr>
                                          <w:divsChild>
                                            <w:div w:id="646327337">
                                              <w:marLeft w:val="0"/>
                                              <w:marRight w:val="0"/>
                                              <w:marTop w:val="0"/>
                                              <w:marBottom w:val="495"/>
                                              <w:divBdr>
                                                <w:top w:val="none" w:sz="0" w:space="0" w:color="auto"/>
                                                <w:left w:val="none" w:sz="0" w:space="0" w:color="auto"/>
                                                <w:bottom w:val="none" w:sz="0" w:space="0" w:color="auto"/>
                                                <w:right w:val="none" w:sz="0" w:space="0" w:color="auto"/>
                                              </w:divBdr>
                                              <w:divsChild>
                                                <w:div w:id="17359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784265">
      <w:bodyDiv w:val="1"/>
      <w:marLeft w:val="0"/>
      <w:marRight w:val="0"/>
      <w:marTop w:val="0"/>
      <w:marBottom w:val="0"/>
      <w:divBdr>
        <w:top w:val="none" w:sz="0" w:space="0" w:color="auto"/>
        <w:left w:val="none" w:sz="0" w:space="0" w:color="auto"/>
        <w:bottom w:val="none" w:sz="0" w:space="0" w:color="auto"/>
        <w:right w:val="none" w:sz="0" w:space="0" w:color="auto"/>
      </w:divBdr>
      <w:divsChild>
        <w:div w:id="792555357">
          <w:marLeft w:val="0"/>
          <w:marRight w:val="0"/>
          <w:marTop w:val="0"/>
          <w:marBottom w:val="0"/>
          <w:divBdr>
            <w:top w:val="none" w:sz="0" w:space="0" w:color="auto"/>
            <w:left w:val="none" w:sz="0" w:space="0" w:color="auto"/>
            <w:bottom w:val="none" w:sz="0" w:space="0" w:color="auto"/>
            <w:right w:val="none" w:sz="0" w:space="0" w:color="auto"/>
          </w:divBdr>
          <w:divsChild>
            <w:div w:id="1493177076">
              <w:marLeft w:val="0"/>
              <w:marRight w:val="0"/>
              <w:marTop w:val="0"/>
              <w:marBottom w:val="0"/>
              <w:divBdr>
                <w:top w:val="none" w:sz="0" w:space="0" w:color="auto"/>
                <w:left w:val="none" w:sz="0" w:space="0" w:color="auto"/>
                <w:bottom w:val="none" w:sz="0" w:space="0" w:color="auto"/>
                <w:right w:val="none" w:sz="0" w:space="0" w:color="auto"/>
              </w:divBdr>
              <w:divsChild>
                <w:div w:id="1758937308">
                  <w:marLeft w:val="0"/>
                  <w:marRight w:val="0"/>
                  <w:marTop w:val="0"/>
                  <w:marBottom w:val="0"/>
                  <w:divBdr>
                    <w:top w:val="none" w:sz="0" w:space="0" w:color="auto"/>
                    <w:left w:val="none" w:sz="0" w:space="0" w:color="auto"/>
                    <w:bottom w:val="none" w:sz="0" w:space="0" w:color="auto"/>
                    <w:right w:val="none" w:sz="0" w:space="0" w:color="auto"/>
                  </w:divBdr>
                  <w:divsChild>
                    <w:div w:id="1398551004">
                      <w:marLeft w:val="0"/>
                      <w:marRight w:val="0"/>
                      <w:marTop w:val="0"/>
                      <w:marBottom w:val="0"/>
                      <w:divBdr>
                        <w:top w:val="none" w:sz="0" w:space="0" w:color="auto"/>
                        <w:left w:val="none" w:sz="0" w:space="0" w:color="auto"/>
                        <w:bottom w:val="none" w:sz="0" w:space="0" w:color="auto"/>
                        <w:right w:val="none" w:sz="0" w:space="0" w:color="auto"/>
                      </w:divBdr>
                      <w:divsChild>
                        <w:div w:id="1945381870">
                          <w:marLeft w:val="0"/>
                          <w:marRight w:val="0"/>
                          <w:marTop w:val="0"/>
                          <w:marBottom w:val="0"/>
                          <w:divBdr>
                            <w:top w:val="none" w:sz="0" w:space="0" w:color="auto"/>
                            <w:left w:val="none" w:sz="0" w:space="0" w:color="auto"/>
                            <w:bottom w:val="none" w:sz="0" w:space="0" w:color="auto"/>
                            <w:right w:val="none" w:sz="0" w:space="0" w:color="auto"/>
                          </w:divBdr>
                          <w:divsChild>
                            <w:div w:id="88891855">
                              <w:marLeft w:val="0"/>
                              <w:marRight w:val="0"/>
                              <w:marTop w:val="0"/>
                              <w:marBottom w:val="0"/>
                              <w:divBdr>
                                <w:top w:val="none" w:sz="0" w:space="0" w:color="auto"/>
                                <w:left w:val="none" w:sz="0" w:space="0" w:color="auto"/>
                                <w:bottom w:val="none" w:sz="0" w:space="0" w:color="auto"/>
                                <w:right w:val="none" w:sz="0" w:space="0" w:color="auto"/>
                              </w:divBdr>
                              <w:divsChild>
                                <w:div w:id="1226138374">
                                  <w:marLeft w:val="0"/>
                                  <w:marRight w:val="0"/>
                                  <w:marTop w:val="0"/>
                                  <w:marBottom w:val="0"/>
                                  <w:divBdr>
                                    <w:top w:val="none" w:sz="0" w:space="0" w:color="auto"/>
                                    <w:left w:val="none" w:sz="0" w:space="0" w:color="auto"/>
                                    <w:bottom w:val="none" w:sz="0" w:space="0" w:color="auto"/>
                                    <w:right w:val="none" w:sz="0" w:space="0" w:color="auto"/>
                                  </w:divBdr>
                                  <w:divsChild>
                                    <w:div w:id="645740990">
                                      <w:marLeft w:val="0"/>
                                      <w:marRight w:val="0"/>
                                      <w:marTop w:val="0"/>
                                      <w:marBottom w:val="0"/>
                                      <w:divBdr>
                                        <w:top w:val="none" w:sz="0" w:space="0" w:color="auto"/>
                                        <w:left w:val="none" w:sz="0" w:space="0" w:color="auto"/>
                                        <w:bottom w:val="none" w:sz="0" w:space="0" w:color="auto"/>
                                        <w:right w:val="none" w:sz="0" w:space="0" w:color="auto"/>
                                      </w:divBdr>
                                      <w:divsChild>
                                        <w:div w:id="319308969">
                                          <w:marLeft w:val="0"/>
                                          <w:marRight w:val="0"/>
                                          <w:marTop w:val="0"/>
                                          <w:marBottom w:val="0"/>
                                          <w:divBdr>
                                            <w:top w:val="none" w:sz="0" w:space="0" w:color="auto"/>
                                            <w:left w:val="none" w:sz="0" w:space="0" w:color="auto"/>
                                            <w:bottom w:val="none" w:sz="0" w:space="0" w:color="auto"/>
                                            <w:right w:val="none" w:sz="0" w:space="0" w:color="auto"/>
                                          </w:divBdr>
                                          <w:divsChild>
                                            <w:div w:id="285232587">
                                              <w:marLeft w:val="0"/>
                                              <w:marRight w:val="0"/>
                                              <w:marTop w:val="0"/>
                                              <w:marBottom w:val="495"/>
                                              <w:divBdr>
                                                <w:top w:val="none" w:sz="0" w:space="0" w:color="auto"/>
                                                <w:left w:val="none" w:sz="0" w:space="0" w:color="auto"/>
                                                <w:bottom w:val="none" w:sz="0" w:space="0" w:color="auto"/>
                                                <w:right w:val="none" w:sz="0" w:space="0" w:color="auto"/>
                                              </w:divBdr>
                                              <w:divsChild>
                                                <w:div w:id="20562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5898920">
      <w:bodyDiv w:val="1"/>
      <w:marLeft w:val="0"/>
      <w:marRight w:val="0"/>
      <w:marTop w:val="0"/>
      <w:marBottom w:val="0"/>
      <w:divBdr>
        <w:top w:val="none" w:sz="0" w:space="0" w:color="auto"/>
        <w:left w:val="none" w:sz="0" w:space="0" w:color="auto"/>
        <w:bottom w:val="none" w:sz="0" w:space="0" w:color="auto"/>
        <w:right w:val="none" w:sz="0" w:space="0" w:color="auto"/>
      </w:divBdr>
      <w:divsChild>
        <w:div w:id="1317609867">
          <w:marLeft w:val="0"/>
          <w:marRight w:val="0"/>
          <w:marTop w:val="0"/>
          <w:marBottom w:val="0"/>
          <w:divBdr>
            <w:top w:val="none" w:sz="0" w:space="0" w:color="auto"/>
            <w:left w:val="none" w:sz="0" w:space="0" w:color="auto"/>
            <w:bottom w:val="none" w:sz="0" w:space="0" w:color="auto"/>
            <w:right w:val="none" w:sz="0" w:space="0" w:color="auto"/>
          </w:divBdr>
          <w:divsChild>
            <w:div w:id="496264288">
              <w:marLeft w:val="0"/>
              <w:marRight w:val="0"/>
              <w:marTop w:val="0"/>
              <w:marBottom w:val="0"/>
              <w:divBdr>
                <w:top w:val="none" w:sz="0" w:space="0" w:color="auto"/>
                <w:left w:val="none" w:sz="0" w:space="0" w:color="auto"/>
                <w:bottom w:val="none" w:sz="0" w:space="0" w:color="auto"/>
                <w:right w:val="none" w:sz="0" w:space="0" w:color="auto"/>
              </w:divBdr>
              <w:divsChild>
                <w:div w:id="1449003516">
                  <w:marLeft w:val="0"/>
                  <w:marRight w:val="0"/>
                  <w:marTop w:val="0"/>
                  <w:marBottom w:val="0"/>
                  <w:divBdr>
                    <w:top w:val="none" w:sz="0" w:space="0" w:color="auto"/>
                    <w:left w:val="none" w:sz="0" w:space="0" w:color="auto"/>
                    <w:bottom w:val="none" w:sz="0" w:space="0" w:color="auto"/>
                    <w:right w:val="none" w:sz="0" w:space="0" w:color="auto"/>
                  </w:divBdr>
                  <w:divsChild>
                    <w:div w:id="579367005">
                      <w:marLeft w:val="0"/>
                      <w:marRight w:val="0"/>
                      <w:marTop w:val="0"/>
                      <w:marBottom w:val="0"/>
                      <w:divBdr>
                        <w:top w:val="none" w:sz="0" w:space="0" w:color="auto"/>
                        <w:left w:val="none" w:sz="0" w:space="0" w:color="auto"/>
                        <w:bottom w:val="none" w:sz="0" w:space="0" w:color="auto"/>
                        <w:right w:val="none" w:sz="0" w:space="0" w:color="auto"/>
                      </w:divBdr>
                      <w:divsChild>
                        <w:div w:id="1965503079">
                          <w:marLeft w:val="0"/>
                          <w:marRight w:val="0"/>
                          <w:marTop w:val="0"/>
                          <w:marBottom w:val="0"/>
                          <w:divBdr>
                            <w:top w:val="none" w:sz="0" w:space="0" w:color="auto"/>
                            <w:left w:val="none" w:sz="0" w:space="0" w:color="auto"/>
                            <w:bottom w:val="none" w:sz="0" w:space="0" w:color="auto"/>
                            <w:right w:val="none" w:sz="0" w:space="0" w:color="auto"/>
                          </w:divBdr>
                          <w:divsChild>
                            <w:div w:id="926420305">
                              <w:marLeft w:val="0"/>
                              <w:marRight w:val="0"/>
                              <w:marTop w:val="0"/>
                              <w:marBottom w:val="0"/>
                              <w:divBdr>
                                <w:top w:val="none" w:sz="0" w:space="0" w:color="auto"/>
                                <w:left w:val="none" w:sz="0" w:space="0" w:color="auto"/>
                                <w:bottom w:val="none" w:sz="0" w:space="0" w:color="auto"/>
                                <w:right w:val="none" w:sz="0" w:space="0" w:color="auto"/>
                              </w:divBdr>
                              <w:divsChild>
                                <w:div w:id="1564482900">
                                  <w:marLeft w:val="0"/>
                                  <w:marRight w:val="0"/>
                                  <w:marTop w:val="0"/>
                                  <w:marBottom w:val="0"/>
                                  <w:divBdr>
                                    <w:top w:val="none" w:sz="0" w:space="0" w:color="auto"/>
                                    <w:left w:val="none" w:sz="0" w:space="0" w:color="auto"/>
                                    <w:bottom w:val="none" w:sz="0" w:space="0" w:color="auto"/>
                                    <w:right w:val="none" w:sz="0" w:space="0" w:color="auto"/>
                                  </w:divBdr>
                                  <w:divsChild>
                                    <w:div w:id="396517705">
                                      <w:marLeft w:val="0"/>
                                      <w:marRight w:val="0"/>
                                      <w:marTop w:val="0"/>
                                      <w:marBottom w:val="0"/>
                                      <w:divBdr>
                                        <w:top w:val="none" w:sz="0" w:space="0" w:color="auto"/>
                                        <w:left w:val="none" w:sz="0" w:space="0" w:color="auto"/>
                                        <w:bottom w:val="none" w:sz="0" w:space="0" w:color="auto"/>
                                        <w:right w:val="none" w:sz="0" w:space="0" w:color="auto"/>
                                      </w:divBdr>
                                      <w:divsChild>
                                        <w:div w:id="688332095">
                                          <w:marLeft w:val="0"/>
                                          <w:marRight w:val="0"/>
                                          <w:marTop w:val="0"/>
                                          <w:marBottom w:val="0"/>
                                          <w:divBdr>
                                            <w:top w:val="none" w:sz="0" w:space="0" w:color="auto"/>
                                            <w:left w:val="none" w:sz="0" w:space="0" w:color="auto"/>
                                            <w:bottom w:val="none" w:sz="0" w:space="0" w:color="auto"/>
                                            <w:right w:val="none" w:sz="0" w:space="0" w:color="auto"/>
                                          </w:divBdr>
                                          <w:divsChild>
                                            <w:div w:id="922837907">
                                              <w:marLeft w:val="0"/>
                                              <w:marRight w:val="0"/>
                                              <w:marTop w:val="0"/>
                                              <w:marBottom w:val="495"/>
                                              <w:divBdr>
                                                <w:top w:val="none" w:sz="0" w:space="0" w:color="auto"/>
                                                <w:left w:val="none" w:sz="0" w:space="0" w:color="auto"/>
                                                <w:bottom w:val="none" w:sz="0" w:space="0" w:color="auto"/>
                                                <w:right w:val="none" w:sz="0" w:space="0" w:color="auto"/>
                                              </w:divBdr>
                                              <w:divsChild>
                                                <w:div w:id="19242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8512737">
      <w:bodyDiv w:val="1"/>
      <w:marLeft w:val="0"/>
      <w:marRight w:val="0"/>
      <w:marTop w:val="0"/>
      <w:marBottom w:val="0"/>
      <w:divBdr>
        <w:top w:val="none" w:sz="0" w:space="0" w:color="auto"/>
        <w:left w:val="none" w:sz="0" w:space="0" w:color="auto"/>
        <w:bottom w:val="none" w:sz="0" w:space="0" w:color="auto"/>
        <w:right w:val="none" w:sz="0" w:space="0" w:color="auto"/>
      </w:divBdr>
      <w:divsChild>
        <w:div w:id="1635678593">
          <w:marLeft w:val="0"/>
          <w:marRight w:val="0"/>
          <w:marTop w:val="0"/>
          <w:marBottom w:val="0"/>
          <w:divBdr>
            <w:top w:val="none" w:sz="0" w:space="0" w:color="auto"/>
            <w:left w:val="none" w:sz="0" w:space="0" w:color="auto"/>
            <w:bottom w:val="none" w:sz="0" w:space="0" w:color="auto"/>
            <w:right w:val="none" w:sz="0" w:space="0" w:color="auto"/>
          </w:divBdr>
          <w:divsChild>
            <w:div w:id="1953825631">
              <w:marLeft w:val="0"/>
              <w:marRight w:val="0"/>
              <w:marTop w:val="0"/>
              <w:marBottom w:val="0"/>
              <w:divBdr>
                <w:top w:val="none" w:sz="0" w:space="0" w:color="auto"/>
                <w:left w:val="none" w:sz="0" w:space="0" w:color="auto"/>
                <w:bottom w:val="none" w:sz="0" w:space="0" w:color="auto"/>
                <w:right w:val="none" w:sz="0" w:space="0" w:color="auto"/>
              </w:divBdr>
              <w:divsChild>
                <w:div w:id="1627199799">
                  <w:marLeft w:val="0"/>
                  <w:marRight w:val="0"/>
                  <w:marTop w:val="0"/>
                  <w:marBottom w:val="0"/>
                  <w:divBdr>
                    <w:top w:val="none" w:sz="0" w:space="0" w:color="auto"/>
                    <w:left w:val="none" w:sz="0" w:space="0" w:color="auto"/>
                    <w:bottom w:val="none" w:sz="0" w:space="0" w:color="auto"/>
                    <w:right w:val="none" w:sz="0" w:space="0" w:color="auto"/>
                  </w:divBdr>
                  <w:divsChild>
                    <w:div w:id="751196365">
                      <w:marLeft w:val="0"/>
                      <w:marRight w:val="0"/>
                      <w:marTop w:val="0"/>
                      <w:marBottom w:val="0"/>
                      <w:divBdr>
                        <w:top w:val="none" w:sz="0" w:space="0" w:color="auto"/>
                        <w:left w:val="none" w:sz="0" w:space="0" w:color="auto"/>
                        <w:bottom w:val="none" w:sz="0" w:space="0" w:color="auto"/>
                        <w:right w:val="none" w:sz="0" w:space="0" w:color="auto"/>
                      </w:divBdr>
                      <w:divsChild>
                        <w:div w:id="1724985909">
                          <w:marLeft w:val="0"/>
                          <w:marRight w:val="0"/>
                          <w:marTop w:val="0"/>
                          <w:marBottom w:val="0"/>
                          <w:divBdr>
                            <w:top w:val="none" w:sz="0" w:space="0" w:color="auto"/>
                            <w:left w:val="none" w:sz="0" w:space="0" w:color="auto"/>
                            <w:bottom w:val="none" w:sz="0" w:space="0" w:color="auto"/>
                            <w:right w:val="none" w:sz="0" w:space="0" w:color="auto"/>
                          </w:divBdr>
                          <w:divsChild>
                            <w:div w:id="2019962295">
                              <w:marLeft w:val="0"/>
                              <w:marRight w:val="0"/>
                              <w:marTop w:val="0"/>
                              <w:marBottom w:val="0"/>
                              <w:divBdr>
                                <w:top w:val="none" w:sz="0" w:space="0" w:color="auto"/>
                                <w:left w:val="none" w:sz="0" w:space="0" w:color="auto"/>
                                <w:bottom w:val="none" w:sz="0" w:space="0" w:color="auto"/>
                                <w:right w:val="none" w:sz="0" w:space="0" w:color="auto"/>
                              </w:divBdr>
                              <w:divsChild>
                                <w:div w:id="1550265120">
                                  <w:marLeft w:val="0"/>
                                  <w:marRight w:val="0"/>
                                  <w:marTop w:val="0"/>
                                  <w:marBottom w:val="0"/>
                                  <w:divBdr>
                                    <w:top w:val="none" w:sz="0" w:space="0" w:color="auto"/>
                                    <w:left w:val="none" w:sz="0" w:space="0" w:color="auto"/>
                                    <w:bottom w:val="none" w:sz="0" w:space="0" w:color="auto"/>
                                    <w:right w:val="none" w:sz="0" w:space="0" w:color="auto"/>
                                  </w:divBdr>
                                  <w:divsChild>
                                    <w:div w:id="691228430">
                                      <w:marLeft w:val="0"/>
                                      <w:marRight w:val="0"/>
                                      <w:marTop w:val="0"/>
                                      <w:marBottom w:val="0"/>
                                      <w:divBdr>
                                        <w:top w:val="none" w:sz="0" w:space="0" w:color="auto"/>
                                        <w:left w:val="none" w:sz="0" w:space="0" w:color="auto"/>
                                        <w:bottom w:val="none" w:sz="0" w:space="0" w:color="auto"/>
                                        <w:right w:val="none" w:sz="0" w:space="0" w:color="auto"/>
                                      </w:divBdr>
                                      <w:divsChild>
                                        <w:div w:id="905607257">
                                          <w:marLeft w:val="0"/>
                                          <w:marRight w:val="0"/>
                                          <w:marTop w:val="0"/>
                                          <w:marBottom w:val="0"/>
                                          <w:divBdr>
                                            <w:top w:val="none" w:sz="0" w:space="0" w:color="auto"/>
                                            <w:left w:val="none" w:sz="0" w:space="0" w:color="auto"/>
                                            <w:bottom w:val="none" w:sz="0" w:space="0" w:color="auto"/>
                                            <w:right w:val="none" w:sz="0" w:space="0" w:color="auto"/>
                                          </w:divBdr>
                                          <w:divsChild>
                                            <w:div w:id="26300430">
                                              <w:marLeft w:val="0"/>
                                              <w:marRight w:val="0"/>
                                              <w:marTop w:val="0"/>
                                              <w:marBottom w:val="495"/>
                                              <w:divBdr>
                                                <w:top w:val="none" w:sz="0" w:space="0" w:color="auto"/>
                                                <w:left w:val="none" w:sz="0" w:space="0" w:color="auto"/>
                                                <w:bottom w:val="none" w:sz="0" w:space="0" w:color="auto"/>
                                                <w:right w:val="none" w:sz="0" w:space="0" w:color="auto"/>
                                              </w:divBdr>
                                              <w:divsChild>
                                                <w:div w:id="3906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0979318">
      <w:bodyDiv w:val="1"/>
      <w:marLeft w:val="0"/>
      <w:marRight w:val="0"/>
      <w:marTop w:val="0"/>
      <w:marBottom w:val="0"/>
      <w:divBdr>
        <w:top w:val="none" w:sz="0" w:space="0" w:color="auto"/>
        <w:left w:val="none" w:sz="0" w:space="0" w:color="auto"/>
        <w:bottom w:val="none" w:sz="0" w:space="0" w:color="auto"/>
        <w:right w:val="none" w:sz="0" w:space="0" w:color="auto"/>
      </w:divBdr>
      <w:divsChild>
        <w:div w:id="924610281">
          <w:marLeft w:val="0"/>
          <w:marRight w:val="0"/>
          <w:marTop w:val="0"/>
          <w:marBottom w:val="0"/>
          <w:divBdr>
            <w:top w:val="none" w:sz="0" w:space="0" w:color="auto"/>
            <w:left w:val="none" w:sz="0" w:space="0" w:color="auto"/>
            <w:bottom w:val="none" w:sz="0" w:space="0" w:color="auto"/>
            <w:right w:val="none" w:sz="0" w:space="0" w:color="auto"/>
          </w:divBdr>
          <w:divsChild>
            <w:div w:id="711031071">
              <w:marLeft w:val="0"/>
              <w:marRight w:val="0"/>
              <w:marTop w:val="0"/>
              <w:marBottom w:val="0"/>
              <w:divBdr>
                <w:top w:val="none" w:sz="0" w:space="0" w:color="auto"/>
                <w:left w:val="none" w:sz="0" w:space="0" w:color="auto"/>
                <w:bottom w:val="none" w:sz="0" w:space="0" w:color="auto"/>
                <w:right w:val="none" w:sz="0" w:space="0" w:color="auto"/>
              </w:divBdr>
              <w:divsChild>
                <w:div w:id="530068838">
                  <w:marLeft w:val="0"/>
                  <w:marRight w:val="0"/>
                  <w:marTop w:val="0"/>
                  <w:marBottom w:val="0"/>
                  <w:divBdr>
                    <w:top w:val="none" w:sz="0" w:space="0" w:color="auto"/>
                    <w:left w:val="none" w:sz="0" w:space="0" w:color="auto"/>
                    <w:bottom w:val="none" w:sz="0" w:space="0" w:color="auto"/>
                    <w:right w:val="none" w:sz="0" w:space="0" w:color="auto"/>
                  </w:divBdr>
                  <w:divsChild>
                    <w:div w:id="1228758877">
                      <w:marLeft w:val="0"/>
                      <w:marRight w:val="0"/>
                      <w:marTop w:val="0"/>
                      <w:marBottom w:val="0"/>
                      <w:divBdr>
                        <w:top w:val="none" w:sz="0" w:space="0" w:color="auto"/>
                        <w:left w:val="none" w:sz="0" w:space="0" w:color="auto"/>
                        <w:bottom w:val="none" w:sz="0" w:space="0" w:color="auto"/>
                        <w:right w:val="none" w:sz="0" w:space="0" w:color="auto"/>
                      </w:divBdr>
                      <w:divsChild>
                        <w:div w:id="1701277762">
                          <w:marLeft w:val="0"/>
                          <w:marRight w:val="0"/>
                          <w:marTop w:val="0"/>
                          <w:marBottom w:val="0"/>
                          <w:divBdr>
                            <w:top w:val="none" w:sz="0" w:space="0" w:color="auto"/>
                            <w:left w:val="none" w:sz="0" w:space="0" w:color="auto"/>
                            <w:bottom w:val="none" w:sz="0" w:space="0" w:color="auto"/>
                            <w:right w:val="none" w:sz="0" w:space="0" w:color="auto"/>
                          </w:divBdr>
                          <w:divsChild>
                            <w:div w:id="1332487860">
                              <w:marLeft w:val="0"/>
                              <w:marRight w:val="0"/>
                              <w:marTop w:val="0"/>
                              <w:marBottom w:val="0"/>
                              <w:divBdr>
                                <w:top w:val="none" w:sz="0" w:space="0" w:color="auto"/>
                                <w:left w:val="none" w:sz="0" w:space="0" w:color="auto"/>
                                <w:bottom w:val="none" w:sz="0" w:space="0" w:color="auto"/>
                                <w:right w:val="none" w:sz="0" w:space="0" w:color="auto"/>
                              </w:divBdr>
                              <w:divsChild>
                                <w:div w:id="2105224064">
                                  <w:marLeft w:val="0"/>
                                  <w:marRight w:val="0"/>
                                  <w:marTop w:val="0"/>
                                  <w:marBottom w:val="0"/>
                                  <w:divBdr>
                                    <w:top w:val="none" w:sz="0" w:space="0" w:color="auto"/>
                                    <w:left w:val="none" w:sz="0" w:space="0" w:color="auto"/>
                                    <w:bottom w:val="none" w:sz="0" w:space="0" w:color="auto"/>
                                    <w:right w:val="none" w:sz="0" w:space="0" w:color="auto"/>
                                  </w:divBdr>
                                  <w:divsChild>
                                    <w:div w:id="1084305361">
                                      <w:marLeft w:val="0"/>
                                      <w:marRight w:val="0"/>
                                      <w:marTop w:val="0"/>
                                      <w:marBottom w:val="0"/>
                                      <w:divBdr>
                                        <w:top w:val="none" w:sz="0" w:space="0" w:color="auto"/>
                                        <w:left w:val="none" w:sz="0" w:space="0" w:color="auto"/>
                                        <w:bottom w:val="none" w:sz="0" w:space="0" w:color="auto"/>
                                        <w:right w:val="none" w:sz="0" w:space="0" w:color="auto"/>
                                      </w:divBdr>
                                      <w:divsChild>
                                        <w:div w:id="1069185257">
                                          <w:marLeft w:val="0"/>
                                          <w:marRight w:val="0"/>
                                          <w:marTop w:val="0"/>
                                          <w:marBottom w:val="0"/>
                                          <w:divBdr>
                                            <w:top w:val="none" w:sz="0" w:space="0" w:color="auto"/>
                                            <w:left w:val="none" w:sz="0" w:space="0" w:color="auto"/>
                                            <w:bottom w:val="none" w:sz="0" w:space="0" w:color="auto"/>
                                            <w:right w:val="none" w:sz="0" w:space="0" w:color="auto"/>
                                          </w:divBdr>
                                          <w:divsChild>
                                            <w:div w:id="1546717436">
                                              <w:marLeft w:val="0"/>
                                              <w:marRight w:val="0"/>
                                              <w:marTop w:val="0"/>
                                              <w:marBottom w:val="495"/>
                                              <w:divBdr>
                                                <w:top w:val="none" w:sz="0" w:space="0" w:color="auto"/>
                                                <w:left w:val="none" w:sz="0" w:space="0" w:color="auto"/>
                                                <w:bottom w:val="none" w:sz="0" w:space="0" w:color="auto"/>
                                                <w:right w:val="none" w:sz="0" w:space="0" w:color="auto"/>
                                              </w:divBdr>
                                              <w:divsChild>
                                                <w:div w:id="63688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0BC2E-BDAD-430D-AC49-FCCD60D25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Pages>
  <Words>1262</Words>
  <Characters>7197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38</cp:revision>
  <cp:lastPrinted>2018-10-05T16:10:00Z</cp:lastPrinted>
  <dcterms:created xsi:type="dcterms:W3CDTF">2018-10-05T16:01:00Z</dcterms:created>
  <dcterms:modified xsi:type="dcterms:W3CDTF">2023-03-30T08:51:00Z</dcterms:modified>
</cp:coreProperties>
</file>