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E3D5" w14:textId="42F15CAC" w:rsidR="00092177" w:rsidRPr="00A205E7" w:rsidRDefault="00092177" w:rsidP="00A068AB">
      <w:pPr>
        <w:pStyle w:val="Titolocopertina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05E7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A205E7">
        <w:rPr>
          <w:rFonts w:asciiTheme="minorHAnsi" w:hAnsiTheme="minorHAnsi" w:cstheme="minorHAnsi"/>
          <w:b/>
          <w:color w:val="auto"/>
          <w:sz w:val="20"/>
          <w:szCs w:val="20"/>
        </w:rPr>
        <w:t xml:space="preserve">RELATIVO ALLA PROCEDURA DI GARA PER </w:t>
      </w:r>
      <w:r w:rsidR="002A78D1">
        <w:rPr>
          <w:rFonts w:asciiTheme="minorHAnsi" w:hAnsiTheme="minorHAnsi" w:cstheme="minorHAnsi"/>
          <w:b/>
          <w:color w:val="auto"/>
          <w:sz w:val="20"/>
          <w:szCs w:val="20"/>
        </w:rPr>
        <w:t>L’</w:t>
      </w:r>
      <w:r w:rsidR="002A78D1" w:rsidRPr="002A78D1">
        <w:rPr>
          <w:rFonts w:asciiTheme="minorHAnsi" w:hAnsiTheme="minorHAnsi" w:cstheme="minorHAnsi"/>
          <w:b/>
          <w:color w:val="auto"/>
          <w:sz w:val="20"/>
          <w:szCs w:val="20"/>
        </w:rPr>
        <w:t>Affidamento diretto ai sensi dell’art. 1 comma 2 lett. a) della legge 120/2020 finalizzata all’acquisizione di n.2 quote d'iscrizione a corsi di aggiornamento sul cloud</w:t>
      </w:r>
    </w:p>
    <w:p w14:paraId="27681AA7" w14:textId="77777777" w:rsidR="00092177" w:rsidRPr="00A205E7" w:rsidRDefault="00092177" w:rsidP="00573BB1">
      <w:pPr>
        <w:rPr>
          <w:rFonts w:asciiTheme="minorHAnsi" w:hAnsiTheme="minorHAnsi" w:cstheme="minorHAnsi"/>
          <w:b/>
          <w:szCs w:val="20"/>
        </w:rPr>
      </w:pPr>
    </w:p>
    <w:p w14:paraId="5FD33BF4" w14:textId="77777777" w:rsidR="00573BB1" w:rsidRPr="00A205E7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45AFDDD3" w14:textId="77777777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A205E7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14:paraId="06DDCDDC" w14:textId="77777777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762C2CAE" w14:textId="678F4961" w:rsidR="001C75D2" w:rsidRDefault="00092177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r w:rsidRPr="00A205E7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A205E7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A205E7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125559003" w:history="1">
        <w:r w:rsidR="001C75D2" w:rsidRPr="00A04E36">
          <w:rPr>
            <w:rStyle w:val="Collegamentoipertestuale"/>
            <w:rFonts w:cstheme="minorHAnsi"/>
            <w:noProof/>
          </w:rPr>
          <w:t>ART. 1 OGGETTO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_Toc125559003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2</w:t>
        </w:r>
        <w:r w:rsidR="001C75D2">
          <w:rPr>
            <w:noProof/>
            <w:webHidden/>
          </w:rPr>
          <w:fldChar w:fldCharType="end"/>
        </w:r>
      </w:hyperlink>
    </w:p>
    <w:p w14:paraId="17BAFC29" w14:textId="19403EB1" w:rsidR="001C75D2" w:rsidRDefault="00BB344F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25559004" w:history="1">
        <w:r w:rsidR="001C75D2" w:rsidRPr="00A04E36">
          <w:rPr>
            <w:rStyle w:val="Collegamentoipertestuale"/>
            <w:rFonts w:cstheme="minorHAnsi"/>
            <w:noProof/>
          </w:rPr>
          <w:t>ART. 2 AMBITO DI APPLICAZIONE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_Toc125559004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3</w:t>
        </w:r>
        <w:r w:rsidR="001C75D2">
          <w:rPr>
            <w:noProof/>
            <w:webHidden/>
          </w:rPr>
          <w:fldChar w:fldCharType="end"/>
        </w:r>
      </w:hyperlink>
    </w:p>
    <w:p w14:paraId="7B686890" w14:textId="058E12CE" w:rsidR="001C75D2" w:rsidRDefault="00BB344F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25559005" w:history="1">
        <w:r w:rsidR="001C75D2" w:rsidRPr="00A04E36">
          <w:rPr>
            <w:rStyle w:val="Collegamentoipertestuale"/>
            <w:rFonts w:cstheme="minorHAnsi"/>
            <w:noProof/>
          </w:rPr>
          <w:t>ART. 3 OBBLIGHI DEL CONCORRENTE E DEL FORNITORE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_Toc125559005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3</w:t>
        </w:r>
        <w:r w:rsidR="001C75D2">
          <w:rPr>
            <w:noProof/>
            <w:webHidden/>
          </w:rPr>
          <w:fldChar w:fldCharType="end"/>
        </w:r>
      </w:hyperlink>
    </w:p>
    <w:p w14:paraId="6F805AF0" w14:textId="7BB5F63C" w:rsidR="001C75D2" w:rsidRDefault="00BB344F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25559006" w:history="1">
        <w:r w:rsidR="001C75D2" w:rsidRPr="00A04E36">
          <w:rPr>
            <w:rStyle w:val="Collegamentoipertestuale"/>
            <w:rFonts w:cstheme="minorHAnsi"/>
            <w:noProof/>
          </w:rPr>
          <w:t xml:space="preserve">ART. 4 OBBLIGHI DELLA STAZIONE APPALTANTE E </w:t>
        </w:r>
        <w:r w:rsidR="001C75D2" w:rsidRPr="00A04E36">
          <w:rPr>
            <w:rStyle w:val="Collegamentoipertestuale"/>
            <w:rFonts w:cstheme="minorHAnsi"/>
            <w:iCs/>
            <w:caps/>
            <w:noProof/>
          </w:rPr>
          <w:t>del</w:t>
        </w:r>
        <w:r w:rsidR="001C75D2" w:rsidRPr="00A04E36">
          <w:rPr>
            <w:rStyle w:val="Collegamentoipertestuale"/>
            <w:rFonts w:cstheme="minorHAnsi"/>
            <w:caps/>
            <w:noProof/>
          </w:rPr>
          <w:t>la Committente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_Toc125559006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4</w:t>
        </w:r>
        <w:r w:rsidR="001C75D2">
          <w:rPr>
            <w:noProof/>
            <w:webHidden/>
          </w:rPr>
          <w:fldChar w:fldCharType="end"/>
        </w:r>
      </w:hyperlink>
    </w:p>
    <w:p w14:paraId="2A2DA87E" w14:textId="35022419" w:rsidR="001C75D2" w:rsidRDefault="00BB344F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25559007" w:history="1">
        <w:r w:rsidR="001C75D2" w:rsidRPr="00A04E36">
          <w:rPr>
            <w:rStyle w:val="Collegamentoipertestuale"/>
            <w:rFonts w:cstheme="minorHAnsi"/>
            <w:noProof/>
          </w:rPr>
          <w:t>ART. 5 SANZIONI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_Toc125559007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4</w:t>
        </w:r>
        <w:r w:rsidR="001C75D2">
          <w:rPr>
            <w:noProof/>
            <w:webHidden/>
          </w:rPr>
          <w:fldChar w:fldCharType="end"/>
        </w:r>
      </w:hyperlink>
    </w:p>
    <w:p w14:paraId="34A5B4A1" w14:textId="3F965F32" w:rsidR="001C75D2" w:rsidRDefault="00BB344F">
      <w:pPr>
        <w:pStyle w:val="Sommario1"/>
        <w:rPr>
          <w:rFonts w:asciiTheme="minorHAnsi" w:eastAsiaTheme="minorEastAsia" w:hAnsiTheme="minorHAnsi" w:cstheme="minorBidi"/>
          <w:b w:val="0"/>
          <w:noProof/>
          <w:kern w:val="0"/>
          <w:sz w:val="22"/>
          <w:szCs w:val="22"/>
        </w:rPr>
      </w:pPr>
      <w:hyperlink w:anchor="_Toc125559008" w:history="1">
        <w:r w:rsidR="001C75D2" w:rsidRPr="00A04E36">
          <w:rPr>
            <w:rStyle w:val="Collegamentoipertestuale"/>
            <w:rFonts w:cstheme="minorHAnsi"/>
            <w:noProof/>
          </w:rPr>
          <w:t>ART. 6 AUTORITA’ COMPETENTE IN CASO DI CONTROVERSIE</w:t>
        </w:r>
        <w:r w:rsidR="001C75D2">
          <w:rPr>
            <w:noProof/>
            <w:webHidden/>
          </w:rPr>
          <w:tab/>
        </w:r>
        <w:r w:rsidR="001C75D2">
          <w:rPr>
            <w:noProof/>
            <w:webHidden/>
          </w:rPr>
          <w:fldChar w:fldCharType="begin"/>
        </w:r>
        <w:r w:rsidR="001C75D2">
          <w:rPr>
            <w:noProof/>
            <w:webHidden/>
          </w:rPr>
          <w:instrText xml:space="preserve"> PAGEREF _Toc125559008 \h </w:instrText>
        </w:r>
        <w:r w:rsidR="001C75D2">
          <w:rPr>
            <w:noProof/>
            <w:webHidden/>
          </w:rPr>
        </w:r>
        <w:r w:rsidR="001C75D2">
          <w:rPr>
            <w:noProof/>
            <w:webHidden/>
          </w:rPr>
          <w:fldChar w:fldCharType="separate"/>
        </w:r>
        <w:r w:rsidR="001C75D2">
          <w:rPr>
            <w:noProof/>
            <w:webHidden/>
          </w:rPr>
          <w:t>5</w:t>
        </w:r>
        <w:r w:rsidR="001C75D2">
          <w:rPr>
            <w:noProof/>
            <w:webHidden/>
          </w:rPr>
          <w:fldChar w:fldCharType="end"/>
        </w:r>
      </w:hyperlink>
    </w:p>
    <w:p w14:paraId="03B84B34" w14:textId="4317768F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A205E7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14:paraId="5029B9D8" w14:textId="77777777" w:rsidR="00092177" w:rsidRPr="00A205E7" w:rsidRDefault="00092177" w:rsidP="00891683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A205E7">
        <w:rPr>
          <w:rFonts w:asciiTheme="minorHAnsi" w:hAnsiTheme="minorHAnsi" w:cstheme="minorHAnsi"/>
          <w:b/>
          <w:bCs/>
          <w:szCs w:val="20"/>
        </w:rPr>
        <w:br w:type="page"/>
      </w:r>
      <w:r w:rsidRPr="00A205E7">
        <w:rPr>
          <w:rStyle w:val="BLOCKBOLD"/>
          <w:rFonts w:asciiTheme="minorHAnsi" w:hAnsiTheme="minorHAnsi" w:cstheme="minorHAnsi"/>
        </w:rPr>
        <w:lastRenderedPageBreak/>
        <w:t>PREMESSA</w:t>
      </w:r>
    </w:p>
    <w:p w14:paraId="1F20A5AB" w14:textId="77777777" w:rsidR="001C75D2" w:rsidRDefault="001C75D2" w:rsidP="00171914">
      <w:pPr>
        <w:ind w:left="42"/>
        <w:rPr>
          <w:rFonts w:asciiTheme="minorHAnsi" w:hAnsiTheme="minorHAnsi" w:cstheme="minorHAnsi"/>
          <w:szCs w:val="20"/>
        </w:rPr>
      </w:pPr>
    </w:p>
    <w:p w14:paraId="6BCB76E5" w14:textId="3F3CEB6E" w:rsidR="00171914" w:rsidRPr="00A205E7" w:rsidRDefault="00092177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</w:t>
      </w:r>
      <w:r w:rsidR="001A5DD7" w:rsidRPr="00A205E7">
        <w:rPr>
          <w:rFonts w:asciiTheme="minorHAnsi" w:hAnsiTheme="minorHAnsi" w:cstheme="minorHAnsi"/>
          <w:szCs w:val="20"/>
        </w:rPr>
        <w:t xml:space="preserve">ella pubblica amministrazione”) </w:t>
      </w:r>
      <w:r w:rsidRPr="00A205E7">
        <w:rPr>
          <w:rFonts w:asciiTheme="minorHAnsi" w:hAnsiTheme="minorHAnsi" w:cstheme="minorHAnsi"/>
          <w:szCs w:val="20"/>
        </w:rPr>
        <w:t>dispone che “</w:t>
      </w:r>
      <w:r w:rsidRPr="00A205E7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A205E7">
        <w:rPr>
          <w:rFonts w:asciiTheme="minorHAnsi" w:hAnsiTheme="minorHAnsi" w:cstheme="minorHAnsi"/>
          <w:szCs w:val="20"/>
        </w:rPr>
        <w:t xml:space="preserve">”. </w:t>
      </w:r>
    </w:p>
    <w:p w14:paraId="779D30D0" w14:textId="77777777" w:rsidR="00FB4423" w:rsidRPr="00A205E7" w:rsidRDefault="00092177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</w:t>
      </w:r>
      <w:r w:rsidR="002C26B3" w:rsidRPr="00A205E7">
        <w:rPr>
          <w:rFonts w:asciiTheme="minorHAnsi" w:hAnsiTheme="minorHAnsi" w:cstheme="minorHAnsi"/>
          <w:szCs w:val="20"/>
        </w:rPr>
        <w:t>iano Nazionale Anticorruzione</w:t>
      </w:r>
      <w:r w:rsidR="00BB157A" w:rsidRPr="00A205E7">
        <w:rPr>
          <w:rFonts w:asciiTheme="minorHAnsi" w:hAnsiTheme="minorHAnsi" w:cstheme="minorHAnsi"/>
          <w:szCs w:val="20"/>
        </w:rPr>
        <w:t>, approvato con delibera n. 72/2013 dall’Autorità Nazionale Anticorruzione</w:t>
      </w:r>
      <w:r w:rsidR="004622DD" w:rsidRPr="00A205E7">
        <w:rPr>
          <w:rFonts w:asciiTheme="minorHAnsi" w:hAnsiTheme="minorHAnsi" w:cstheme="minorHAnsi"/>
          <w:szCs w:val="20"/>
        </w:rPr>
        <w:t xml:space="preserve"> e successivamente aggiornato</w:t>
      </w:r>
      <w:r w:rsidR="00BB157A" w:rsidRPr="00A205E7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</w:t>
      </w:r>
      <w:r w:rsidR="00573BB1" w:rsidRPr="00A205E7">
        <w:rPr>
          <w:rFonts w:asciiTheme="minorHAnsi" w:hAnsiTheme="minorHAnsi" w:cstheme="minorHAnsi"/>
          <w:szCs w:val="20"/>
        </w:rPr>
        <w:t>appalti pubblici</w:t>
      </w:r>
      <w:r w:rsidR="00BB157A" w:rsidRPr="00A205E7">
        <w:rPr>
          <w:rFonts w:asciiTheme="minorHAnsi" w:hAnsiTheme="minorHAnsi" w:cstheme="minorHAnsi"/>
          <w:szCs w:val="20"/>
        </w:rPr>
        <w:t>.</w:t>
      </w:r>
      <w:r w:rsidR="00171914" w:rsidRPr="00A205E7">
        <w:rPr>
          <w:rFonts w:asciiTheme="minorHAnsi" w:hAnsiTheme="minorHAnsi" w:cstheme="minorHAnsi"/>
          <w:szCs w:val="20"/>
        </w:rPr>
        <w:t xml:space="preserve"> A tal fine, </w:t>
      </w:r>
      <w:r w:rsidR="00170F98" w:rsidRPr="00A205E7">
        <w:rPr>
          <w:rFonts w:asciiTheme="minorHAnsi" w:hAnsiTheme="minorHAnsi" w:cstheme="minorHAnsi"/>
          <w:szCs w:val="20"/>
        </w:rPr>
        <w:t>i predetti soggetti</w:t>
      </w:r>
      <w:r w:rsidR="00171914" w:rsidRPr="00A205E7">
        <w:rPr>
          <w:rFonts w:asciiTheme="minorHAnsi" w:hAnsiTheme="minorHAnsi" w:cstheme="minorHAnsi"/>
          <w:szCs w:val="20"/>
        </w:rPr>
        <w:t xml:space="preserve"> inseriscono negli avvisi, nei bandi di gara e nelle lettere di invito la clausola di salvaguardia che il mancato rispetto del protocollo di legalità o del patto di in</w:t>
      </w:r>
      <w:r w:rsidR="001A5DD7" w:rsidRPr="00A205E7">
        <w:rPr>
          <w:rFonts w:asciiTheme="minorHAnsi" w:hAnsiTheme="minorHAnsi" w:cstheme="minorHAnsi"/>
          <w:szCs w:val="20"/>
        </w:rPr>
        <w:t xml:space="preserve">tegrità dà luogo all’esclusione </w:t>
      </w:r>
      <w:r w:rsidR="00171914" w:rsidRPr="00A205E7">
        <w:rPr>
          <w:rFonts w:asciiTheme="minorHAnsi" w:hAnsiTheme="minorHAnsi" w:cstheme="minorHAnsi"/>
          <w:szCs w:val="20"/>
        </w:rPr>
        <w:t>dalla gara e alla risoluzione del contratto.</w:t>
      </w:r>
      <w:r w:rsidR="00BB157A" w:rsidRPr="00A205E7">
        <w:rPr>
          <w:rFonts w:asciiTheme="minorHAnsi" w:hAnsiTheme="minorHAnsi" w:cstheme="minorHAnsi"/>
          <w:szCs w:val="20"/>
        </w:rPr>
        <w:t xml:space="preserve"> </w:t>
      </w:r>
    </w:p>
    <w:p w14:paraId="6466A50E" w14:textId="77777777" w:rsidR="00FB4423" w:rsidRPr="00A205E7" w:rsidRDefault="00FB4423" w:rsidP="00E23563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A205E7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A205E7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50D6EFEA" w14:textId="77777777" w:rsidR="00FB4423" w:rsidRPr="00A205E7" w:rsidRDefault="00FB4423" w:rsidP="00E23563">
      <w:pPr>
        <w:ind w:left="42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</w:p>
    <w:p w14:paraId="60BEB813" w14:textId="77777777" w:rsidR="00FB4423" w:rsidRPr="00A205E7" w:rsidRDefault="00FB4423" w:rsidP="00375E7E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A205E7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 recepisce le raccomandazioni fornite dall’ANAC con le Linee Guida n. 15 del 12 luglio 2019.</w:t>
      </w:r>
    </w:p>
    <w:p w14:paraId="0FA8A977" w14:textId="77777777" w:rsidR="00FB4423" w:rsidRPr="00A205E7" w:rsidRDefault="00FB4423" w:rsidP="00171914">
      <w:pPr>
        <w:ind w:left="42"/>
        <w:rPr>
          <w:rFonts w:asciiTheme="minorHAnsi" w:hAnsiTheme="minorHAnsi" w:cstheme="minorHAnsi"/>
          <w:szCs w:val="20"/>
        </w:rPr>
      </w:pPr>
    </w:p>
    <w:p w14:paraId="661F5939" w14:textId="77777777" w:rsidR="00C31F57" w:rsidRPr="00A205E7" w:rsidRDefault="00C31F57" w:rsidP="00171914">
      <w:pPr>
        <w:ind w:left="42"/>
        <w:rPr>
          <w:rFonts w:asciiTheme="minorHAnsi" w:hAnsiTheme="minorHAnsi" w:cstheme="minorHAnsi"/>
          <w:szCs w:val="20"/>
        </w:rPr>
      </w:pPr>
    </w:p>
    <w:p w14:paraId="5BAED472" w14:textId="77777777" w:rsidR="00252E79" w:rsidRPr="00A205E7" w:rsidRDefault="00252E79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attuazione di quanto sopra,</w:t>
      </w:r>
    </w:p>
    <w:p w14:paraId="48682FAB" w14:textId="77777777" w:rsidR="00A64B2C" w:rsidRPr="00A205E7" w:rsidRDefault="00A64B2C" w:rsidP="00252E79">
      <w:pPr>
        <w:ind w:left="42"/>
        <w:jc w:val="center"/>
        <w:rPr>
          <w:rFonts w:asciiTheme="minorHAnsi" w:hAnsiTheme="minorHAnsi" w:cstheme="minorHAnsi"/>
          <w:b/>
          <w:szCs w:val="20"/>
        </w:rPr>
      </w:pPr>
    </w:p>
    <w:p w14:paraId="5D18F31A" w14:textId="03B4C14C" w:rsidR="00252E79" w:rsidRPr="00A205E7" w:rsidRDefault="00252E79" w:rsidP="00252E79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szCs w:val="20"/>
        </w:rPr>
        <w:t>SI CONVIENE QUANTO SEGUE</w:t>
      </w:r>
    </w:p>
    <w:p w14:paraId="2133168C" w14:textId="77777777" w:rsidR="00252E79" w:rsidRPr="00A205E7" w:rsidRDefault="00252E79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Toc125559003"/>
      <w:r w:rsidRPr="00A205E7">
        <w:rPr>
          <w:rFonts w:asciiTheme="minorHAnsi" w:hAnsiTheme="minorHAnsi" w:cstheme="minorHAnsi"/>
          <w:sz w:val="20"/>
          <w:szCs w:val="20"/>
        </w:rPr>
        <w:t>ART. 1 OGGETTO</w:t>
      </w:r>
      <w:bookmarkEnd w:id="0"/>
    </w:p>
    <w:p w14:paraId="3FF4B421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3EF05F07" w14:textId="104DD697" w:rsidR="0051730D" w:rsidRPr="00A205E7" w:rsidRDefault="00252E79" w:rsidP="00A64B2C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presente </w:t>
      </w:r>
      <w:r w:rsidR="001B07E1" w:rsidRPr="00A205E7">
        <w:rPr>
          <w:rFonts w:asciiTheme="minorHAnsi" w:hAnsiTheme="minorHAnsi" w:cstheme="minorHAnsi"/>
          <w:szCs w:val="20"/>
        </w:rPr>
        <w:t>patto di integrità (di seguito, il “</w:t>
      </w:r>
      <w:r w:rsidRPr="00A205E7">
        <w:rPr>
          <w:rFonts w:asciiTheme="minorHAnsi" w:hAnsiTheme="minorHAnsi" w:cstheme="minorHAnsi"/>
          <w:b/>
          <w:szCs w:val="20"/>
        </w:rPr>
        <w:t>Patto di Integrità</w:t>
      </w:r>
      <w:r w:rsidR="001B07E1" w:rsidRPr="00A205E7">
        <w:rPr>
          <w:rFonts w:asciiTheme="minorHAnsi" w:hAnsiTheme="minorHAnsi" w:cstheme="minorHAnsi"/>
          <w:szCs w:val="20"/>
        </w:rPr>
        <w:t>”)</w:t>
      </w:r>
      <w:r w:rsidRPr="00A205E7">
        <w:rPr>
          <w:rFonts w:asciiTheme="minorHAnsi" w:hAnsiTheme="minorHAnsi" w:cstheme="minorHAnsi"/>
          <w:szCs w:val="20"/>
        </w:rPr>
        <w:t xml:space="preserve"> stabilisce l</w:t>
      </w:r>
      <w:r w:rsidR="00A64B2C" w:rsidRPr="00A205E7">
        <w:rPr>
          <w:rFonts w:asciiTheme="minorHAnsi" w:hAnsiTheme="minorHAnsi" w:cstheme="minorHAnsi"/>
          <w:szCs w:val="20"/>
        </w:rPr>
        <w:t>e</w:t>
      </w:r>
      <w:r w:rsidRPr="00A205E7">
        <w:rPr>
          <w:rFonts w:asciiTheme="minorHAnsi" w:hAnsiTheme="minorHAnsi" w:cstheme="minorHAnsi"/>
          <w:szCs w:val="20"/>
        </w:rPr>
        <w:t xml:space="preserve"> reciproc</w:t>
      </w:r>
      <w:r w:rsidR="00A64B2C" w:rsidRPr="00A205E7">
        <w:rPr>
          <w:rFonts w:asciiTheme="minorHAnsi" w:hAnsiTheme="minorHAnsi" w:cstheme="minorHAnsi"/>
          <w:szCs w:val="20"/>
        </w:rPr>
        <w:t>he</w:t>
      </w:r>
      <w:r w:rsidRPr="00A205E7">
        <w:rPr>
          <w:rFonts w:asciiTheme="minorHAnsi" w:hAnsiTheme="minorHAnsi" w:cstheme="minorHAnsi"/>
          <w:szCs w:val="20"/>
        </w:rPr>
        <w:t xml:space="preserve"> e formal</w:t>
      </w:r>
      <w:r w:rsidR="00A64B2C" w:rsidRPr="00A205E7">
        <w:rPr>
          <w:rFonts w:asciiTheme="minorHAnsi" w:hAnsiTheme="minorHAnsi" w:cstheme="minorHAnsi"/>
          <w:szCs w:val="20"/>
        </w:rPr>
        <w:t xml:space="preserve">i obbligazioni, </w:t>
      </w:r>
      <w:r w:rsidR="0051730D" w:rsidRPr="00A205E7">
        <w:rPr>
          <w:rFonts w:asciiTheme="minorHAnsi" w:hAnsiTheme="minorHAnsi" w:cstheme="minorHAnsi"/>
          <w:szCs w:val="20"/>
        </w:rPr>
        <w:t>in fase di partecipazione alla gara, tra:</w:t>
      </w:r>
    </w:p>
    <w:p w14:paraId="267A5E5F" w14:textId="6988082B" w:rsidR="0051730D" w:rsidRPr="00A205E7" w:rsidRDefault="004A3C3E" w:rsidP="0051730D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Consip S.p.A.</w:t>
      </w:r>
      <w:r w:rsidR="00A64B2C" w:rsidRPr="00A205E7">
        <w:rPr>
          <w:rFonts w:asciiTheme="minorHAnsi" w:hAnsiTheme="minorHAnsi" w:cstheme="minorHAnsi"/>
          <w:szCs w:val="20"/>
        </w:rPr>
        <w:t xml:space="preserve"> in qualità di stazione appaltante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A64B2C" w:rsidRPr="00A205E7">
        <w:rPr>
          <w:rFonts w:asciiTheme="minorHAnsi" w:hAnsiTheme="minorHAnsi" w:cstheme="minorHAnsi"/>
          <w:szCs w:val="20"/>
        </w:rPr>
        <w:t>(di seguito, anche “</w:t>
      </w:r>
      <w:r w:rsidR="00A64B2C" w:rsidRPr="00A205E7">
        <w:rPr>
          <w:rFonts w:asciiTheme="minorHAnsi" w:hAnsiTheme="minorHAnsi" w:cstheme="minorHAnsi"/>
          <w:b/>
          <w:szCs w:val="20"/>
        </w:rPr>
        <w:t>Stazione Appaltante</w:t>
      </w:r>
      <w:r w:rsidR="00A64B2C" w:rsidRPr="00A205E7">
        <w:rPr>
          <w:rFonts w:asciiTheme="minorHAnsi" w:hAnsiTheme="minorHAnsi" w:cstheme="minorHAnsi"/>
          <w:szCs w:val="20"/>
        </w:rPr>
        <w:t>”)</w:t>
      </w:r>
    </w:p>
    <w:p w14:paraId="3F831949" w14:textId="51506347" w:rsidR="00366290" w:rsidRPr="00A205E7" w:rsidRDefault="00366290" w:rsidP="0051730D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l’operatore economico partecipante alla procedura di gara (di seguito anche</w:t>
      </w:r>
      <w:r w:rsidR="00A64B2C" w:rsidRPr="00A205E7">
        <w:rPr>
          <w:rFonts w:asciiTheme="minorHAnsi" w:hAnsiTheme="minorHAnsi" w:cstheme="minorHAnsi"/>
          <w:szCs w:val="20"/>
        </w:rPr>
        <w:t xml:space="preserve"> “</w:t>
      </w:r>
      <w:r w:rsidRPr="00A205E7">
        <w:rPr>
          <w:rFonts w:asciiTheme="minorHAnsi" w:hAnsiTheme="minorHAnsi" w:cstheme="minorHAnsi"/>
          <w:b/>
          <w:szCs w:val="20"/>
        </w:rPr>
        <w:t>Concorrente</w:t>
      </w:r>
      <w:r w:rsidRPr="00A205E7">
        <w:rPr>
          <w:rFonts w:asciiTheme="minorHAnsi" w:hAnsiTheme="minorHAnsi" w:cstheme="minorHAnsi"/>
          <w:szCs w:val="20"/>
        </w:rPr>
        <w:t>”);</w:t>
      </w:r>
    </w:p>
    <w:p w14:paraId="236DD6E5" w14:textId="77777777" w:rsidR="00366290" w:rsidRPr="00A205E7" w:rsidRDefault="00366290" w:rsidP="00177427">
      <w:pPr>
        <w:pStyle w:val="Paragrafoelenco"/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e, in fase esecutiva, tra:</w:t>
      </w:r>
    </w:p>
    <w:p w14:paraId="040BDEC0" w14:textId="447F72E3" w:rsidR="00A64B2C" w:rsidRPr="00A205E7" w:rsidRDefault="002A78D1" w:rsidP="0044725E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Consip</w:t>
      </w:r>
      <w:r w:rsidR="00A51288" w:rsidRPr="00A205E7">
        <w:rPr>
          <w:rFonts w:asciiTheme="minorHAnsi" w:hAnsiTheme="minorHAnsi" w:cstheme="minorHAnsi"/>
          <w:color w:val="000000"/>
          <w:szCs w:val="20"/>
        </w:rPr>
        <w:t xml:space="preserve"> </w:t>
      </w:r>
      <w:r w:rsidR="00A64B2C" w:rsidRPr="00A205E7">
        <w:rPr>
          <w:rFonts w:asciiTheme="minorHAnsi" w:hAnsiTheme="minorHAnsi" w:cstheme="minorHAnsi"/>
          <w:iCs/>
          <w:color w:val="000000"/>
          <w:szCs w:val="20"/>
        </w:rPr>
        <w:t xml:space="preserve">in qualità di committente </w:t>
      </w:r>
      <w:r w:rsidR="00A64B2C" w:rsidRPr="00A205E7">
        <w:rPr>
          <w:rFonts w:asciiTheme="minorHAnsi" w:hAnsiTheme="minorHAnsi" w:cstheme="minorHAnsi"/>
          <w:szCs w:val="20"/>
        </w:rPr>
        <w:t>(di seguito anche “</w:t>
      </w:r>
      <w:r w:rsidR="00A64B2C" w:rsidRPr="00A205E7">
        <w:rPr>
          <w:rFonts w:asciiTheme="minorHAnsi" w:hAnsiTheme="minorHAnsi" w:cstheme="minorHAnsi"/>
          <w:b/>
          <w:szCs w:val="20"/>
        </w:rPr>
        <w:t>Committente</w:t>
      </w:r>
      <w:r w:rsidR="00A64B2C" w:rsidRPr="00A205E7">
        <w:rPr>
          <w:rFonts w:asciiTheme="minorHAnsi" w:hAnsiTheme="minorHAnsi" w:cstheme="minorHAnsi"/>
          <w:szCs w:val="20"/>
        </w:rPr>
        <w:t>”);</w:t>
      </w:r>
    </w:p>
    <w:p w14:paraId="5E0D660D" w14:textId="77777777" w:rsidR="00A64B2C" w:rsidRPr="00A205E7" w:rsidRDefault="001721AC" w:rsidP="0044725E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</w:t>
      </w:r>
      <w:r w:rsidR="00020FAE" w:rsidRPr="00A205E7">
        <w:rPr>
          <w:rFonts w:asciiTheme="minorHAnsi" w:hAnsiTheme="minorHAnsi" w:cstheme="minorHAnsi"/>
          <w:szCs w:val="20"/>
        </w:rPr>
        <w:t xml:space="preserve">aggiudicatario </w:t>
      </w:r>
      <w:r w:rsidR="002D5B36" w:rsidRPr="00A205E7">
        <w:rPr>
          <w:rFonts w:asciiTheme="minorHAnsi" w:hAnsiTheme="minorHAnsi" w:cstheme="minorHAnsi"/>
          <w:szCs w:val="20"/>
        </w:rPr>
        <w:t xml:space="preserve">della </w:t>
      </w:r>
      <w:r w:rsidR="001F157E" w:rsidRPr="00A205E7">
        <w:rPr>
          <w:rFonts w:asciiTheme="minorHAnsi" w:hAnsiTheme="minorHAnsi" w:cstheme="minorHAnsi"/>
          <w:szCs w:val="20"/>
        </w:rPr>
        <w:t>procedura</w:t>
      </w:r>
      <w:r w:rsidR="00A068AB" w:rsidRPr="00A205E7">
        <w:rPr>
          <w:rFonts w:asciiTheme="minorHAnsi" w:hAnsiTheme="minorHAnsi" w:cstheme="minorHAnsi"/>
          <w:szCs w:val="20"/>
        </w:rPr>
        <w:t xml:space="preserve"> di gara</w:t>
      </w:r>
      <w:r w:rsidR="002D5B36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in oggetto</w:t>
      </w:r>
      <w:r w:rsidR="00020FAE" w:rsidRPr="00A205E7">
        <w:rPr>
          <w:rFonts w:asciiTheme="minorHAnsi" w:hAnsiTheme="minorHAnsi" w:cstheme="minorHAnsi"/>
          <w:szCs w:val="20"/>
        </w:rPr>
        <w:t xml:space="preserve"> </w:t>
      </w:r>
      <w:r w:rsidR="001B7F3E" w:rsidRPr="00A205E7">
        <w:rPr>
          <w:rFonts w:asciiTheme="minorHAnsi" w:hAnsiTheme="minorHAnsi" w:cstheme="minorHAnsi"/>
          <w:szCs w:val="20"/>
        </w:rPr>
        <w:t>(di seguito, anche il “</w:t>
      </w:r>
      <w:r w:rsidR="001B7F3E" w:rsidRPr="00A205E7">
        <w:rPr>
          <w:rFonts w:asciiTheme="minorHAnsi" w:hAnsiTheme="minorHAnsi" w:cstheme="minorHAnsi"/>
          <w:b/>
          <w:szCs w:val="20"/>
        </w:rPr>
        <w:t>Fornitore</w:t>
      </w:r>
      <w:r w:rsidR="001B7F3E" w:rsidRPr="00A205E7">
        <w:rPr>
          <w:rFonts w:asciiTheme="minorHAnsi" w:hAnsiTheme="minorHAnsi" w:cstheme="minorHAnsi"/>
          <w:szCs w:val="20"/>
        </w:rPr>
        <w:t>”)</w:t>
      </w:r>
    </w:p>
    <w:p w14:paraId="47D9CCB5" w14:textId="423A9FB3" w:rsidR="00E16DE5" w:rsidRPr="00A205E7" w:rsidRDefault="00E16DE5" w:rsidP="00A64B2C">
      <w:p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 conformare i propri comportamenti ai principi di lealtà, trasparenza e correttezza, </w:t>
      </w:r>
      <w:r w:rsidR="001B7F3E" w:rsidRPr="00A205E7">
        <w:rPr>
          <w:rFonts w:asciiTheme="minorHAnsi" w:hAnsiTheme="minorHAnsi" w:cstheme="minorHAnsi"/>
          <w:szCs w:val="20"/>
        </w:rPr>
        <w:t>impegnandosi</w:t>
      </w:r>
      <w:r w:rsidR="00FB4423" w:rsidRPr="00A205E7">
        <w:rPr>
          <w:rFonts w:asciiTheme="minorHAnsi" w:hAnsiTheme="minorHAnsi" w:cstheme="minorHAnsi"/>
          <w:szCs w:val="20"/>
        </w:rPr>
        <w:t>, ciascuno, per quanto di rispettiva competenza,</w:t>
      </w:r>
      <w:r w:rsidR="001B7F3E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 xml:space="preserve">a contrastare fenomeni di corruzione </w:t>
      </w:r>
      <w:r w:rsidR="00892CA6" w:rsidRPr="00A205E7">
        <w:rPr>
          <w:rFonts w:asciiTheme="minorHAnsi" w:hAnsiTheme="minorHAnsi" w:cstheme="minorHAnsi"/>
          <w:szCs w:val="20"/>
        </w:rPr>
        <w:t xml:space="preserve">e illegalità </w:t>
      </w:r>
      <w:r w:rsidRPr="00A205E7">
        <w:rPr>
          <w:rFonts w:asciiTheme="minorHAnsi" w:hAnsiTheme="minorHAnsi" w:cstheme="minorHAnsi"/>
          <w:szCs w:val="20"/>
        </w:rPr>
        <w:t>e comunque a non compiere alcun atto volto a distor</w:t>
      </w:r>
      <w:r w:rsidR="00170F98" w:rsidRPr="00A205E7">
        <w:rPr>
          <w:rFonts w:asciiTheme="minorHAnsi" w:hAnsiTheme="minorHAnsi" w:cstheme="minorHAnsi"/>
          <w:szCs w:val="20"/>
        </w:rPr>
        <w:t xml:space="preserve">cere </w:t>
      </w:r>
      <w:r w:rsidR="001B7F3E" w:rsidRPr="00A205E7">
        <w:rPr>
          <w:rFonts w:asciiTheme="minorHAnsi" w:hAnsiTheme="minorHAnsi" w:cstheme="minorHAnsi"/>
          <w:szCs w:val="20"/>
        </w:rPr>
        <w:t>o</w:t>
      </w:r>
      <w:r w:rsidR="00170F98" w:rsidRPr="00A205E7">
        <w:rPr>
          <w:rFonts w:asciiTheme="minorHAnsi" w:hAnsiTheme="minorHAnsi" w:cstheme="minorHAnsi"/>
          <w:szCs w:val="20"/>
        </w:rPr>
        <w:t xml:space="preserve"> </w:t>
      </w:r>
      <w:r w:rsidR="001B7F3E" w:rsidRPr="00A205E7">
        <w:rPr>
          <w:rFonts w:asciiTheme="minorHAnsi" w:hAnsiTheme="minorHAnsi" w:cstheme="minorHAnsi"/>
          <w:szCs w:val="20"/>
        </w:rPr>
        <w:t xml:space="preserve">influenzare indebitamente il </w:t>
      </w:r>
      <w:r w:rsidR="00170F98" w:rsidRPr="00A205E7">
        <w:rPr>
          <w:rFonts w:asciiTheme="minorHAnsi" w:hAnsiTheme="minorHAnsi" w:cstheme="minorHAnsi"/>
          <w:szCs w:val="20"/>
        </w:rPr>
        <w:t xml:space="preserve">corretto </w:t>
      </w:r>
      <w:r w:rsidR="001B7F3E" w:rsidRPr="00A205E7">
        <w:rPr>
          <w:rFonts w:asciiTheme="minorHAnsi" w:hAnsiTheme="minorHAnsi" w:cstheme="minorHAnsi"/>
          <w:szCs w:val="20"/>
        </w:rPr>
        <w:t>svolgimento</w:t>
      </w:r>
      <w:r w:rsidR="00942EB3" w:rsidRPr="00A205E7">
        <w:rPr>
          <w:rFonts w:asciiTheme="minorHAnsi" w:hAnsiTheme="minorHAnsi" w:cstheme="minorHAnsi"/>
          <w:szCs w:val="20"/>
        </w:rPr>
        <w:t xml:space="preserve"> della procedura di gara nonché </w:t>
      </w:r>
      <w:r w:rsidR="002E5866" w:rsidRPr="00A205E7">
        <w:rPr>
          <w:rFonts w:asciiTheme="minorHAnsi" w:hAnsiTheme="minorHAnsi" w:cstheme="minorHAnsi"/>
          <w:szCs w:val="20"/>
        </w:rPr>
        <w:t>dell</w:t>
      </w:r>
      <w:r w:rsidR="001B7F3E" w:rsidRPr="00A205E7">
        <w:rPr>
          <w:rFonts w:asciiTheme="minorHAnsi" w:hAnsiTheme="minorHAnsi" w:cstheme="minorHAnsi"/>
          <w:szCs w:val="20"/>
        </w:rPr>
        <w:t>’</w:t>
      </w:r>
      <w:r w:rsidRPr="00A205E7">
        <w:rPr>
          <w:rFonts w:asciiTheme="minorHAnsi" w:hAnsiTheme="minorHAnsi" w:cstheme="minorHAnsi"/>
          <w:szCs w:val="20"/>
        </w:rPr>
        <w:t xml:space="preserve">esecuzione </w:t>
      </w:r>
      <w:r w:rsidR="002D5B36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. </w:t>
      </w:r>
    </w:p>
    <w:p w14:paraId="098F1A78" w14:textId="014C4D7C" w:rsidR="00FB4423" w:rsidRPr="00A205E7" w:rsidRDefault="009312BC" w:rsidP="0044725E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 suddetti soggetti </w:t>
      </w:r>
      <w:r w:rsidR="001B07E1" w:rsidRPr="00A205E7">
        <w:rPr>
          <w:rFonts w:asciiTheme="minorHAnsi" w:hAnsiTheme="minorHAnsi" w:cstheme="minorHAnsi"/>
          <w:szCs w:val="20"/>
        </w:rPr>
        <w:t>si impegnano a rispettare</w:t>
      </w:r>
      <w:r w:rsidR="008F1D7D" w:rsidRPr="00A205E7">
        <w:rPr>
          <w:rFonts w:asciiTheme="minorHAnsi" w:hAnsiTheme="minorHAnsi" w:cstheme="minorHAnsi"/>
          <w:szCs w:val="20"/>
        </w:rPr>
        <w:t xml:space="preserve">, </w:t>
      </w:r>
      <w:r w:rsidR="00FB4423" w:rsidRPr="00A205E7">
        <w:rPr>
          <w:rFonts w:asciiTheme="minorHAnsi" w:hAnsiTheme="minorHAnsi" w:cstheme="minorHAnsi"/>
          <w:szCs w:val="20"/>
        </w:rPr>
        <w:t>nonché a far rispettare</w:t>
      </w:r>
      <w:r w:rsidRPr="00A205E7">
        <w:rPr>
          <w:rFonts w:asciiTheme="minorHAnsi" w:hAnsiTheme="minorHAnsi" w:cstheme="minorHAnsi"/>
          <w:szCs w:val="20"/>
        </w:rPr>
        <w:t>,</w:t>
      </w:r>
      <w:r w:rsidR="00FB4423" w:rsidRPr="00A205E7">
        <w:rPr>
          <w:rFonts w:asciiTheme="minorHAnsi" w:hAnsiTheme="minorHAnsi" w:cstheme="minorHAnsi"/>
          <w:szCs w:val="20"/>
        </w:rPr>
        <w:t xml:space="preserve">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51F7117C" w14:textId="77777777" w:rsidR="001721AC" w:rsidRPr="00A205E7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0E669C1D" w14:textId="77777777" w:rsidR="001721AC" w:rsidRPr="00A205E7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117FC4C0" w14:textId="77777777" w:rsidR="001721AC" w:rsidRPr="00A205E7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6DABC6C6" w14:textId="77777777" w:rsidR="00B74EB7" w:rsidRPr="00A205E7" w:rsidRDefault="00B74EB7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125559004"/>
      <w:r w:rsidRPr="00A205E7">
        <w:rPr>
          <w:rFonts w:asciiTheme="minorHAnsi" w:hAnsiTheme="minorHAnsi" w:cstheme="minorHAnsi"/>
          <w:sz w:val="20"/>
          <w:szCs w:val="20"/>
        </w:rPr>
        <w:lastRenderedPageBreak/>
        <w:t>ART. 2 AMBITO DI APPLICAZIONE</w:t>
      </w:r>
      <w:bookmarkEnd w:id="1"/>
    </w:p>
    <w:p w14:paraId="71F58FA4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74946E33" w14:textId="4FC976BA" w:rsidR="00FB4423" w:rsidRPr="00A205E7" w:rsidRDefault="00FB4423" w:rsidP="0044725E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nell</w:t>
      </w:r>
      <w:r w:rsidR="00792869" w:rsidRPr="00A205E7">
        <w:rPr>
          <w:rFonts w:asciiTheme="minorHAnsi" w:hAnsiTheme="minorHAnsi" w:cstheme="minorHAnsi"/>
          <w:szCs w:val="20"/>
        </w:rPr>
        <w:t xml:space="preserve">e rispettive </w:t>
      </w:r>
      <w:r w:rsidR="00942EB3" w:rsidRPr="00A205E7">
        <w:rPr>
          <w:rFonts w:asciiTheme="minorHAnsi" w:hAnsiTheme="minorHAnsi" w:cstheme="minorHAnsi"/>
          <w:szCs w:val="20"/>
        </w:rPr>
        <w:t>fas</w:t>
      </w:r>
      <w:r w:rsidR="00366290"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 di svolgimento della procedura di gara per la stipula del presente Contratto</w:t>
      </w:r>
      <w:r w:rsidR="00FF20F2" w:rsidRPr="00A205E7">
        <w:rPr>
          <w:rFonts w:asciiTheme="minorHAnsi" w:hAnsiTheme="minorHAnsi" w:cstheme="minorHAnsi"/>
          <w:szCs w:val="20"/>
        </w:rPr>
        <w:t xml:space="preserve"> (</w:t>
      </w:r>
      <w:r w:rsidR="009312BC" w:rsidRPr="00A205E7">
        <w:rPr>
          <w:rFonts w:asciiTheme="minorHAnsi" w:hAnsiTheme="minorHAnsi" w:cstheme="minorHAnsi"/>
          <w:szCs w:val="20"/>
        </w:rPr>
        <w:t xml:space="preserve">Stazione Appaltante e </w:t>
      </w:r>
      <w:r w:rsidR="007F4694" w:rsidRPr="00A205E7">
        <w:rPr>
          <w:rFonts w:asciiTheme="minorHAnsi" w:hAnsiTheme="minorHAnsi" w:cstheme="minorHAnsi"/>
          <w:szCs w:val="20"/>
        </w:rPr>
        <w:t>C</w:t>
      </w:r>
      <w:r w:rsidR="00FF20F2" w:rsidRPr="00A205E7">
        <w:rPr>
          <w:rFonts w:asciiTheme="minorHAnsi" w:hAnsiTheme="minorHAnsi" w:cstheme="minorHAnsi"/>
          <w:szCs w:val="20"/>
        </w:rPr>
        <w:t>oncorrente,)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e nell’ambito dell’esecuzione del Contratto</w:t>
      </w:r>
      <w:r w:rsidR="009312BC" w:rsidRPr="00A205E7">
        <w:rPr>
          <w:rFonts w:asciiTheme="minorHAnsi" w:hAnsiTheme="minorHAnsi" w:cstheme="minorHAnsi"/>
          <w:szCs w:val="20"/>
        </w:rPr>
        <w:t xml:space="preserve"> (Committente e </w:t>
      </w:r>
      <w:r w:rsidR="00FF20F2" w:rsidRPr="00A205E7">
        <w:rPr>
          <w:rFonts w:asciiTheme="minorHAnsi" w:hAnsiTheme="minorHAnsi" w:cstheme="minorHAnsi"/>
          <w:szCs w:val="20"/>
        </w:rPr>
        <w:t>Fornitore)</w:t>
      </w:r>
      <w:r w:rsidRPr="00A205E7">
        <w:rPr>
          <w:rFonts w:asciiTheme="minorHAnsi" w:hAnsiTheme="minorHAnsi" w:cstheme="minorHAnsi"/>
          <w:szCs w:val="20"/>
        </w:rPr>
        <w:t>.</w:t>
      </w:r>
    </w:p>
    <w:p w14:paraId="7D54A2D2" w14:textId="77777777" w:rsidR="001B28E2" w:rsidRPr="00A205E7" w:rsidRDefault="00D72E55" w:rsidP="0044725E">
      <w:pPr>
        <w:ind w:firstLine="40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Patto di Integrità costituisce parte integrante e sostanziale </w:t>
      </w:r>
      <w:r w:rsidR="001B28E2" w:rsidRPr="00A205E7">
        <w:rPr>
          <w:rFonts w:asciiTheme="minorHAnsi" w:hAnsiTheme="minorHAnsi" w:cstheme="minorHAnsi"/>
          <w:szCs w:val="20"/>
        </w:rPr>
        <w:t xml:space="preserve">del Contratto. </w:t>
      </w:r>
    </w:p>
    <w:p w14:paraId="32F73BB7" w14:textId="77777777" w:rsidR="00B5780A" w:rsidRPr="00A205E7" w:rsidRDefault="00B5780A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25559005"/>
      <w:r w:rsidRPr="00A205E7">
        <w:rPr>
          <w:rFonts w:asciiTheme="minorHAnsi" w:hAnsiTheme="minorHAnsi" w:cstheme="minorHAnsi"/>
          <w:sz w:val="20"/>
          <w:szCs w:val="20"/>
        </w:rPr>
        <w:t xml:space="preserve">ART. 3 </w:t>
      </w:r>
      <w:r w:rsidR="00905EB1" w:rsidRPr="00A205E7">
        <w:rPr>
          <w:rFonts w:asciiTheme="minorHAnsi" w:hAnsiTheme="minorHAnsi" w:cstheme="minorHAnsi"/>
          <w:sz w:val="20"/>
          <w:szCs w:val="20"/>
        </w:rPr>
        <w:t xml:space="preserve">OBBLIGHI </w:t>
      </w:r>
      <w:r w:rsidR="00942EB3" w:rsidRPr="00A205E7">
        <w:rPr>
          <w:rFonts w:asciiTheme="minorHAnsi" w:hAnsiTheme="minorHAnsi" w:cstheme="minorHAnsi"/>
          <w:sz w:val="20"/>
          <w:szCs w:val="20"/>
        </w:rPr>
        <w:t xml:space="preserve">DEL CONCORRENTE E </w:t>
      </w:r>
      <w:r w:rsidR="00905EB1" w:rsidRPr="00A205E7">
        <w:rPr>
          <w:rFonts w:asciiTheme="minorHAnsi" w:hAnsiTheme="minorHAnsi" w:cstheme="minorHAnsi"/>
          <w:sz w:val="20"/>
          <w:szCs w:val="20"/>
        </w:rPr>
        <w:t xml:space="preserve">DEL </w:t>
      </w:r>
      <w:r w:rsidR="00F43B54" w:rsidRPr="00A205E7">
        <w:rPr>
          <w:rFonts w:asciiTheme="minorHAnsi" w:hAnsiTheme="minorHAnsi" w:cstheme="minorHAnsi"/>
          <w:sz w:val="20"/>
          <w:szCs w:val="20"/>
        </w:rPr>
        <w:t>FORNITORE</w:t>
      </w:r>
      <w:bookmarkEnd w:id="2"/>
    </w:p>
    <w:p w14:paraId="51BAA4D6" w14:textId="77777777" w:rsidR="00942EB3" w:rsidRPr="00A205E7" w:rsidRDefault="00942EB3" w:rsidP="004D46B2">
      <w:pPr>
        <w:ind w:left="42"/>
        <w:rPr>
          <w:rFonts w:asciiTheme="minorHAnsi" w:hAnsiTheme="minorHAnsi" w:cstheme="minorHAnsi"/>
          <w:szCs w:val="20"/>
        </w:rPr>
      </w:pPr>
    </w:p>
    <w:p w14:paraId="005278EB" w14:textId="77777777" w:rsidR="00942EB3" w:rsidRPr="00A205E7" w:rsidRDefault="00942EB3" w:rsidP="00942EB3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Concorrente</w:t>
      </w:r>
      <w:r w:rsidR="00A068AB" w:rsidRPr="00A205E7">
        <w:rPr>
          <w:rFonts w:asciiTheme="minorHAnsi" w:hAnsiTheme="minorHAnsi" w:cstheme="minorHAnsi"/>
          <w:szCs w:val="20"/>
        </w:rPr>
        <w:t>.</w:t>
      </w:r>
      <w:r w:rsidR="006D7113" w:rsidRPr="00A205E7">
        <w:rPr>
          <w:rFonts w:asciiTheme="minorHAnsi" w:hAnsiTheme="minorHAnsi" w:cstheme="minorHAnsi"/>
          <w:szCs w:val="20"/>
        </w:rPr>
        <w:t xml:space="preserve"> </w:t>
      </w:r>
    </w:p>
    <w:p w14:paraId="76F5744F" w14:textId="1829F7AE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s’impegna a non corrispondere né promettere di corrispondere ad alcuno – direttamente o tramite terzi, ivi compresi i soggetti collegati o controllati -</w:t>
      </w:r>
      <w:r w:rsidRPr="00A205E7">
        <w:rPr>
          <w:rFonts w:asciiTheme="minorHAnsi" w:hAnsiTheme="minorHAnsi" w:cstheme="minorHAnsi"/>
          <w:szCs w:val="20"/>
        </w:rPr>
        <w:t xml:space="preserve"> somme di denaro o </w:t>
      </w:r>
      <w:proofErr w:type="spellStart"/>
      <w:r w:rsidR="009312BC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312BC" w:rsidRPr="00A205E7">
        <w:rPr>
          <w:rFonts w:asciiTheme="minorHAnsi" w:hAnsiTheme="minorHAnsi" w:cstheme="minorHAnsi"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utilità ai fini dell'aggiudicazione della gara o di distorcere il corretto svolgimento della stessa;</w:t>
      </w:r>
    </w:p>
    <w:p w14:paraId="417BE998" w14:textId="77777777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49BD4DDA" w14:textId="3A8C284E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  <w:lang w:val="x-none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si impegna a segnalare eventuali situazioni di conflitti di interesse, di cui sia o venga a conoscenza al momento della partecipazione e durante l’espletamento dell’intera procedura  rispetto ai soggetti </w:t>
      </w:r>
      <w:r w:rsidR="000A5868" w:rsidRPr="00A205E7">
        <w:rPr>
          <w:rFonts w:asciiTheme="minorHAnsi" w:hAnsiTheme="minorHAnsi" w:cstheme="minorHAnsi"/>
          <w:szCs w:val="20"/>
        </w:rPr>
        <w:t xml:space="preserve">(sia </w:t>
      </w:r>
      <w:r w:rsidR="00ED19BA" w:rsidRPr="00A205E7">
        <w:rPr>
          <w:rFonts w:asciiTheme="minorHAnsi" w:hAnsiTheme="minorHAnsi" w:cstheme="minorHAnsi"/>
          <w:szCs w:val="20"/>
        </w:rPr>
        <w:t>della Stazione Appaltante</w:t>
      </w:r>
      <w:r w:rsidR="000A5868" w:rsidRPr="00A205E7">
        <w:rPr>
          <w:rFonts w:asciiTheme="minorHAnsi" w:hAnsiTheme="minorHAnsi" w:cstheme="minorHAnsi"/>
          <w:szCs w:val="20"/>
        </w:rPr>
        <w:t xml:space="preserve"> che del</w:t>
      </w:r>
      <w:r w:rsidRPr="00A205E7">
        <w:rPr>
          <w:rFonts w:asciiTheme="minorHAnsi" w:hAnsiTheme="minorHAnsi" w:cstheme="minorHAnsi"/>
          <w:szCs w:val="20"/>
        </w:rPr>
        <w:t>la</w:t>
      </w:r>
      <w:r w:rsidR="000A5868" w:rsidRPr="00A205E7">
        <w:rPr>
          <w:rFonts w:asciiTheme="minorHAnsi" w:hAnsiTheme="minorHAnsi" w:cstheme="minorHAnsi"/>
          <w:szCs w:val="20"/>
        </w:rPr>
        <w:t xml:space="preserve"> Committente</w:t>
      </w:r>
      <w:r w:rsidR="00942EB3" w:rsidRPr="00A205E7">
        <w:rPr>
          <w:rFonts w:asciiTheme="minorHAnsi" w:hAnsiTheme="minorHAnsi" w:cstheme="minorHAnsi"/>
          <w:szCs w:val="20"/>
        </w:rPr>
        <w:t>) di cui a</w:t>
      </w:r>
      <w:r w:rsidR="00D02BE9" w:rsidRPr="00A205E7">
        <w:rPr>
          <w:rFonts w:asciiTheme="minorHAnsi" w:hAnsiTheme="minorHAnsi" w:cstheme="minorHAnsi"/>
          <w:szCs w:val="20"/>
        </w:rPr>
        <w:t xml:space="preserve">l par. 4 delle Linee Guida </w:t>
      </w:r>
      <w:proofErr w:type="spellStart"/>
      <w:r w:rsidR="00D02BE9" w:rsidRPr="00A205E7">
        <w:rPr>
          <w:rFonts w:asciiTheme="minorHAnsi" w:hAnsiTheme="minorHAnsi" w:cstheme="minorHAnsi"/>
          <w:szCs w:val="20"/>
        </w:rPr>
        <w:t>Anac</w:t>
      </w:r>
      <w:proofErr w:type="spellEnd"/>
      <w:r w:rsidR="00D02BE9" w:rsidRPr="00A205E7">
        <w:rPr>
          <w:rFonts w:asciiTheme="minorHAnsi" w:hAnsiTheme="minorHAnsi" w:cstheme="minorHAnsi"/>
          <w:szCs w:val="20"/>
        </w:rPr>
        <w:t xml:space="preserve"> sopra richiamate,</w:t>
      </w:r>
      <w:r w:rsidR="00942EB3" w:rsidRPr="00A205E7">
        <w:rPr>
          <w:rFonts w:asciiTheme="minorHAnsi" w:hAnsiTheme="minorHAnsi" w:cstheme="minorHAnsi"/>
          <w:szCs w:val="20"/>
        </w:rPr>
        <w:t xml:space="preserve"> che</w:t>
      </w:r>
      <w:r w:rsidR="00942EB3" w:rsidRPr="00A205E7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14:paraId="7E6071AB" w14:textId="77777777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</w:t>
      </w:r>
      <w:r w:rsidR="00942EB3" w:rsidRPr="00A205E7">
        <w:rPr>
          <w:rFonts w:asciiTheme="minorHAnsi" w:hAnsiTheme="minorHAnsi" w:cstheme="minorHAnsi"/>
          <w:szCs w:val="20"/>
        </w:rPr>
        <w:t xml:space="preserve"> Concorrente si impegna a far rilasciare all’impresa ausiliaria, ai fini della partecipazione alla procedura di gara, una dichiarazione di presa visione e accettazione delle clausole del presente Patto di integrità;</w:t>
      </w:r>
    </w:p>
    <w:p w14:paraId="54F5A647" w14:textId="7713AE2D" w:rsidR="001E099B" w:rsidRPr="00A205E7" w:rsidRDefault="006D7113" w:rsidP="00574ECE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si impegna ad inserire nei contratti di avvalimento una clausola che prevede l’impegno dell’ausiliaria a rispettare gli obblighi di cui al Patto di integrità, pena la risoluzione del contratto di avvalimento e il conseguente obbligo per il Concorrente medesimo di sostituire l’impresa ausiliaria nel caso di violazione degli impegni assunti nel medesimo Patto di integrità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14:paraId="6EF8E70E" w14:textId="62CF4A4C" w:rsidR="00942EB3" w:rsidRPr="00A205E7" w:rsidRDefault="00D02BE9" w:rsidP="00D02BE9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Concorrente dichiara di essere a conoscenza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05E7">
        <w:rPr>
          <w:rFonts w:asciiTheme="minorHAnsi" w:hAnsiTheme="minorHAnsi" w:cstheme="minorHAnsi"/>
          <w:szCs w:val="20"/>
        </w:rPr>
        <w:t xml:space="preserve">e di uniformarsi ai principi ivi contenuti che devono ritenersi applicabili anche nei rapporti tra il Fornitore e la Consip </w:t>
      </w:r>
      <w:proofErr w:type="gramStart"/>
      <w:r w:rsidRPr="00A205E7">
        <w:rPr>
          <w:rFonts w:asciiTheme="minorHAnsi" w:hAnsiTheme="minorHAnsi" w:cstheme="minorHAnsi"/>
          <w:szCs w:val="20"/>
        </w:rPr>
        <w:t>S.p.A.</w:t>
      </w:r>
      <w:r w:rsidR="00530EF3" w:rsidRPr="00A205E7">
        <w:rPr>
          <w:rFonts w:asciiTheme="minorHAnsi" w:hAnsiTheme="minorHAnsi" w:cstheme="minorHAnsi"/>
          <w:szCs w:val="20"/>
        </w:rPr>
        <w:t>.</w:t>
      </w:r>
      <w:proofErr w:type="gramEnd"/>
      <w:r w:rsidR="00ED19BA" w:rsidRPr="00A205E7">
        <w:rPr>
          <w:rFonts w:asciiTheme="minorHAnsi" w:hAnsiTheme="minorHAnsi" w:cstheme="minorHAnsi"/>
          <w:szCs w:val="20"/>
        </w:rPr>
        <w:t xml:space="preserve"> </w:t>
      </w:r>
    </w:p>
    <w:p w14:paraId="45622AC3" w14:textId="77777777" w:rsidR="00ED19BA" w:rsidRPr="00A205E7" w:rsidRDefault="00ED19BA" w:rsidP="00ED19BA">
      <w:pPr>
        <w:rPr>
          <w:rFonts w:asciiTheme="minorHAnsi" w:hAnsiTheme="minorHAnsi" w:cstheme="minorHAnsi"/>
          <w:szCs w:val="20"/>
        </w:rPr>
      </w:pPr>
    </w:p>
    <w:p w14:paraId="5DC4E830" w14:textId="77777777" w:rsidR="00942EB3" w:rsidRPr="00A205E7" w:rsidRDefault="00942EB3" w:rsidP="006D7113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Fornitore</w:t>
      </w:r>
      <w:r w:rsidR="006D7113" w:rsidRPr="00A205E7">
        <w:rPr>
          <w:rFonts w:asciiTheme="minorHAnsi" w:hAnsiTheme="minorHAnsi" w:cstheme="minorHAnsi"/>
          <w:szCs w:val="20"/>
        </w:rPr>
        <w:t>.</w:t>
      </w:r>
    </w:p>
    <w:p w14:paraId="05C06FFB" w14:textId="669973EA" w:rsidR="00942EB3" w:rsidRPr="002A78D1" w:rsidRDefault="00942EB3" w:rsidP="002A78D1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2A78D1">
        <w:rPr>
          <w:rFonts w:asciiTheme="minorHAnsi" w:hAnsiTheme="minorHAnsi" w:cstheme="minorHAnsi"/>
          <w:szCs w:val="20"/>
        </w:rPr>
        <w:t xml:space="preserve">Il Fornitore si impegna a segnalare eventuali situazioni di conflitti di interesse, </w:t>
      </w:r>
      <w:r w:rsidR="00687BE2" w:rsidRPr="002A78D1">
        <w:rPr>
          <w:rFonts w:asciiTheme="minorHAnsi" w:hAnsiTheme="minorHAnsi" w:cstheme="minorHAnsi"/>
          <w:szCs w:val="20"/>
        </w:rPr>
        <w:t xml:space="preserve">anche riferite alla fase di partecipazione alla procedura di gara, </w:t>
      </w:r>
      <w:r w:rsidRPr="002A78D1">
        <w:rPr>
          <w:rFonts w:asciiTheme="minorHAnsi" w:hAnsiTheme="minorHAnsi" w:cstheme="minorHAnsi"/>
          <w:szCs w:val="20"/>
        </w:rPr>
        <w:t xml:space="preserve">di cui sia o venga a conoscenza </w:t>
      </w:r>
      <w:r w:rsidR="00CA75D9" w:rsidRPr="002A78D1">
        <w:rPr>
          <w:rFonts w:asciiTheme="minorHAnsi" w:hAnsiTheme="minorHAnsi" w:cstheme="minorHAnsi"/>
          <w:szCs w:val="20"/>
        </w:rPr>
        <w:t xml:space="preserve"> durante l’intera fase esecutiva del Contratto rispetto ai soggetti </w:t>
      </w:r>
      <w:r w:rsidR="00ED19BA" w:rsidRPr="002A78D1">
        <w:rPr>
          <w:rFonts w:asciiTheme="minorHAnsi" w:hAnsiTheme="minorHAnsi" w:cstheme="minorHAnsi"/>
          <w:szCs w:val="20"/>
        </w:rPr>
        <w:t xml:space="preserve">(sia della Stazione Appaltante che della Committente) </w:t>
      </w:r>
      <w:r w:rsidR="007A6893" w:rsidRPr="002A78D1">
        <w:rPr>
          <w:rFonts w:asciiTheme="minorHAnsi" w:hAnsiTheme="minorHAnsi" w:cstheme="minorHAnsi"/>
          <w:szCs w:val="20"/>
        </w:rPr>
        <w:t xml:space="preserve"> </w:t>
      </w:r>
      <w:r w:rsidRPr="002A78D1">
        <w:rPr>
          <w:rFonts w:asciiTheme="minorHAnsi" w:hAnsiTheme="minorHAnsi" w:cstheme="minorHAnsi"/>
          <w:szCs w:val="20"/>
        </w:rPr>
        <w:t xml:space="preserve">di cui al par. 4 delle Linee Guida </w:t>
      </w:r>
      <w:proofErr w:type="spellStart"/>
      <w:r w:rsidRPr="002A78D1">
        <w:rPr>
          <w:rFonts w:asciiTheme="minorHAnsi" w:hAnsiTheme="minorHAnsi" w:cstheme="minorHAnsi"/>
          <w:szCs w:val="20"/>
        </w:rPr>
        <w:t>Anac</w:t>
      </w:r>
      <w:proofErr w:type="spellEnd"/>
      <w:r w:rsidRPr="002A78D1">
        <w:rPr>
          <w:rFonts w:asciiTheme="minorHAnsi" w:hAnsiTheme="minorHAnsi" w:cstheme="minorHAnsi"/>
          <w:szCs w:val="20"/>
        </w:rPr>
        <w:t xml:space="preserve"> </w:t>
      </w:r>
      <w:r w:rsidR="00710CD8" w:rsidRPr="002A78D1">
        <w:rPr>
          <w:rFonts w:asciiTheme="minorHAnsi" w:hAnsiTheme="minorHAnsi" w:cstheme="minorHAnsi"/>
          <w:szCs w:val="20"/>
        </w:rPr>
        <w:t xml:space="preserve">sopra richiamate, </w:t>
      </w:r>
      <w:r w:rsidRPr="002A78D1">
        <w:rPr>
          <w:rFonts w:asciiTheme="minorHAnsi" w:hAnsiTheme="minorHAnsi" w:cstheme="minorHAnsi"/>
          <w:szCs w:val="20"/>
        </w:rPr>
        <w:t>che</w:t>
      </w:r>
      <w:r w:rsidRPr="002A78D1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2A78D1">
        <w:rPr>
          <w:rFonts w:asciiTheme="minorHAnsi" w:hAnsiTheme="minorHAnsi" w:cstheme="minorHAnsi"/>
          <w:szCs w:val="20"/>
        </w:rPr>
        <w:t>;</w:t>
      </w:r>
    </w:p>
    <w:p w14:paraId="4294A502" w14:textId="7777777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="00942EB3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42EB3" w:rsidRPr="00A205E7">
        <w:rPr>
          <w:rFonts w:asciiTheme="minorHAnsi" w:hAnsiTheme="minorHAnsi" w:cstheme="minorHAnsi"/>
          <w:szCs w:val="20"/>
        </w:rPr>
        <w:t xml:space="preserve"> utilità al fine di agevolare o distorcere la corretta e regolare </w:t>
      </w:r>
      <w:r w:rsidR="00942EB3" w:rsidRPr="00A205E7">
        <w:rPr>
          <w:rFonts w:asciiTheme="minorHAnsi" w:hAnsiTheme="minorHAnsi" w:cstheme="minorHAnsi"/>
          <w:szCs w:val="20"/>
        </w:rPr>
        <w:lastRenderedPageBreak/>
        <w:t xml:space="preserve">esecuzione </w:t>
      </w:r>
      <w:r w:rsidRPr="00A205E7">
        <w:rPr>
          <w:rFonts w:asciiTheme="minorHAnsi" w:hAnsiTheme="minorHAnsi" w:cstheme="minorHAnsi"/>
          <w:szCs w:val="20"/>
        </w:rPr>
        <w:t>del Contratto;</w:t>
      </w:r>
    </w:p>
    <w:p w14:paraId="5B8B19BD" w14:textId="7777777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0267439A" w14:textId="630E743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astenersi dal compiere qualsiasi tentativo di turbativa, irregolarità o, comunque, violazione delle regole della concorrenza ovvero a segnalare tempestivamente </w:t>
      </w:r>
      <w:r w:rsidR="00ED19BA" w:rsidRPr="00A205E7">
        <w:rPr>
          <w:rFonts w:asciiTheme="minorHAnsi" w:hAnsiTheme="minorHAnsi" w:cstheme="minorHAnsi"/>
          <w:szCs w:val="20"/>
        </w:rPr>
        <w:t xml:space="preserve">alla Stazione Appaltante, alla Committente, nonché alla Pubblica Autorità competente, </w:t>
      </w:r>
      <w:r w:rsidR="00942EB3" w:rsidRPr="00A205E7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</w:t>
      </w:r>
      <w:r w:rsidRPr="00A205E7">
        <w:rPr>
          <w:rFonts w:asciiTheme="minorHAnsi" w:hAnsiTheme="minorHAnsi" w:cstheme="minorHAnsi"/>
          <w:szCs w:val="20"/>
        </w:rPr>
        <w:t xml:space="preserve"> del Contratto,</w:t>
      </w:r>
      <w:r w:rsidR="00942EB3" w:rsidRPr="00A205E7">
        <w:rPr>
          <w:rFonts w:asciiTheme="minorHAnsi" w:hAnsiTheme="minorHAnsi" w:cstheme="minorHAnsi"/>
          <w:szCs w:val="20"/>
        </w:rPr>
        <w:t xml:space="preserve"> fornendo elementi dimostrabili a sostegno delle suddette segnalazioni;</w:t>
      </w:r>
    </w:p>
    <w:p w14:paraId="4E99198D" w14:textId="40FEFF63" w:rsidR="00942EB3" w:rsidRPr="00A205E7" w:rsidRDefault="00942EB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si impegna a segnalare </w:t>
      </w:r>
      <w:r w:rsidR="00ED19BA" w:rsidRPr="00A205E7">
        <w:rPr>
          <w:rFonts w:asciiTheme="minorHAnsi" w:hAnsiTheme="minorHAnsi" w:cstheme="minorHAnsi"/>
          <w:szCs w:val="20"/>
        </w:rPr>
        <w:t>alla Stazione Appaltante</w:t>
      </w:r>
      <w:r w:rsidR="006D7113" w:rsidRPr="00A205E7">
        <w:rPr>
          <w:rFonts w:asciiTheme="minorHAnsi" w:hAnsiTheme="minorHAnsi" w:cstheme="minorHAnsi"/>
          <w:szCs w:val="20"/>
        </w:rPr>
        <w:t>,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6D7113" w:rsidRPr="00A205E7">
        <w:rPr>
          <w:rFonts w:asciiTheme="minorHAnsi" w:hAnsiTheme="minorHAnsi" w:cstheme="minorHAnsi"/>
          <w:szCs w:val="20"/>
        </w:rPr>
        <w:t>alla Committente</w:t>
      </w:r>
      <w:r w:rsidRPr="00A205E7">
        <w:rPr>
          <w:rFonts w:asciiTheme="minorHAnsi" w:hAnsiTheme="minorHAnsi" w:cstheme="minorHAnsi"/>
          <w:szCs w:val="20"/>
        </w:rPr>
        <w:t xml:space="preserve">, nonché alla Pubblica Autorità competente e alla Prefettura, qualunque tentativo di concussione e qualsiasi illecita richiesta o pretesa da parte dei dipendenti </w:t>
      </w:r>
      <w:r w:rsidR="00ED19BA" w:rsidRPr="00A205E7">
        <w:rPr>
          <w:rFonts w:asciiTheme="minorHAnsi" w:hAnsiTheme="minorHAnsi" w:cstheme="minorHAnsi"/>
          <w:szCs w:val="20"/>
        </w:rPr>
        <w:t xml:space="preserve">della Stazione Appaltante </w:t>
      </w:r>
      <w:r w:rsidRPr="00A205E7">
        <w:rPr>
          <w:rFonts w:asciiTheme="minorHAnsi" w:hAnsiTheme="minorHAnsi" w:cstheme="minorHAnsi"/>
          <w:szCs w:val="20"/>
        </w:rPr>
        <w:t xml:space="preserve">e/o della </w:t>
      </w:r>
      <w:r w:rsidR="006D7113" w:rsidRPr="00A205E7">
        <w:rPr>
          <w:rFonts w:asciiTheme="minorHAnsi" w:hAnsiTheme="minorHAnsi" w:cstheme="minorHAnsi"/>
          <w:szCs w:val="20"/>
        </w:rPr>
        <w:t>Committente</w:t>
      </w:r>
      <w:r w:rsidRPr="00A205E7">
        <w:rPr>
          <w:rFonts w:asciiTheme="minorHAnsi" w:hAnsiTheme="minorHAnsi" w:cstheme="minorHAnsi"/>
          <w:szCs w:val="20"/>
        </w:rPr>
        <w:t xml:space="preserve"> o di chiunque possa influenzare le decisioni relative all’esecuzione </w:t>
      </w:r>
      <w:r w:rsidR="006D7113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;</w:t>
      </w:r>
    </w:p>
    <w:p w14:paraId="62760F50" w14:textId="77777777" w:rsidR="00705665" w:rsidRPr="00A205E7" w:rsidRDefault="00942EB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</w:t>
      </w:r>
      <w:r w:rsidR="006D7113" w:rsidRPr="00A205E7">
        <w:rPr>
          <w:rFonts w:asciiTheme="minorHAnsi" w:hAnsiTheme="minorHAnsi" w:cstheme="minorHAnsi"/>
          <w:szCs w:val="20"/>
        </w:rPr>
        <w:t>lla Committente</w:t>
      </w:r>
      <w:r w:rsidRPr="00A205E7">
        <w:rPr>
          <w:rFonts w:asciiTheme="minorHAnsi" w:hAnsiTheme="minorHAnsi" w:cstheme="minorHAnsi"/>
          <w:szCs w:val="20"/>
        </w:rPr>
        <w:t xml:space="preserve"> dell’avvenuta risoluzione del predetto contratto</w:t>
      </w:r>
      <w:r w:rsidR="00705665" w:rsidRPr="00A205E7">
        <w:rPr>
          <w:rFonts w:asciiTheme="minorHAnsi" w:hAnsiTheme="minorHAnsi" w:cstheme="minorHAnsi"/>
          <w:szCs w:val="20"/>
        </w:rPr>
        <w:t>;</w:t>
      </w:r>
    </w:p>
    <w:p w14:paraId="271D479D" w14:textId="7199D0EE" w:rsidR="00B665A9" w:rsidRPr="00A205E7" w:rsidRDefault="00705665" w:rsidP="002A78D1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dichiara di essere a conoscenza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05E7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 in relazione degli obblighi assunti dal Fornitore nei confronti di quest’ultima</w:t>
      </w:r>
    </w:p>
    <w:p w14:paraId="5A11BBE1" w14:textId="77777777" w:rsidR="002A78D1" w:rsidRPr="002A78D1" w:rsidRDefault="002A78D1" w:rsidP="002A78D1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3F69A052" w14:textId="181789E4" w:rsidR="00B7248C" w:rsidRPr="00A205E7" w:rsidRDefault="0051730D" w:rsidP="00B7248C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A205E7">
        <w:rPr>
          <w:rFonts w:asciiTheme="minorHAnsi" w:hAnsiTheme="minorHAnsi" w:cstheme="minorHAnsi"/>
          <w:kern w:val="0"/>
          <w:szCs w:val="20"/>
          <w:lang w:eastAsia="ar-SA"/>
        </w:rPr>
        <w:t xml:space="preserve">Il Concorrente e </w:t>
      </w:r>
      <w:r w:rsidR="00B7248C" w:rsidRPr="00A205E7">
        <w:rPr>
          <w:rFonts w:asciiTheme="minorHAnsi" w:hAnsiTheme="minorHAnsi" w:cstheme="minorHAnsi"/>
          <w:kern w:val="0"/>
          <w:szCs w:val="20"/>
          <w:lang w:eastAsia="ar-SA"/>
        </w:rPr>
        <w:t>il Fornitore dichiarano, inoltre, di essersi già impegnati al rispetto degli obblighi di cui al presente patto di integrità, mediante apposita dichiarazione resa in sede di partecipazione alla procedura di gara.</w:t>
      </w:r>
    </w:p>
    <w:p w14:paraId="1A7F26FF" w14:textId="77777777" w:rsidR="00B665A9" w:rsidRPr="00A205E7" w:rsidRDefault="00B665A9" w:rsidP="00B665A9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52383D09" w14:textId="7786F388" w:rsidR="00BB39E6" w:rsidRPr="00A205E7" w:rsidRDefault="00865DF8" w:rsidP="00FB28B6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</w:t>
      </w:r>
      <w:r w:rsidR="006D7113" w:rsidRPr="00A205E7">
        <w:rPr>
          <w:rFonts w:asciiTheme="minorHAnsi" w:hAnsiTheme="minorHAnsi" w:cstheme="minorHAnsi"/>
          <w:szCs w:val="20"/>
        </w:rPr>
        <w:t xml:space="preserve">Concorrente e il </w:t>
      </w:r>
      <w:r w:rsidRPr="00A205E7">
        <w:rPr>
          <w:rFonts w:asciiTheme="minorHAnsi" w:hAnsiTheme="minorHAnsi" w:cstheme="minorHAnsi"/>
          <w:szCs w:val="20"/>
        </w:rPr>
        <w:t>Fornitore</w:t>
      </w:r>
      <w:r w:rsidR="006D7113" w:rsidRPr="00A205E7">
        <w:rPr>
          <w:rFonts w:asciiTheme="minorHAnsi" w:hAnsiTheme="minorHAnsi" w:cstheme="minorHAnsi"/>
          <w:szCs w:val="20"/>
        </w:rPr>
        <w:t xml:space="preserve"> prendono</w:t>
      </w:r>
      <w:r w:rsidR="007F579C" w:rsidRPr="00A205E7">
        <w:rPr>
          <w:rFonts w:asciiTheme="minorHAnsi" w:hAnsiTheme="minorHAnsi" w:cstheme="minorHAnsi"/>
          <w:szCs w:val="20"/>
        </w:rPr>
        <w:t xml:space="preserve"> atto e accetta</w:t>
      </w:r>
      <w:r w:rsidR="00B665A9" w:rsidRPr="00A205E7">
        <w:rPr>
          <w:rFonts w:asciiTheme="minorHAnsi" w:hAnsiTheme="minorHAnsi" w:cstheme="minorHAnsi"/>
          <w:szCs w:val="20"/>
        </w:rPr>
        <w:t>no</w:t>
      </w:r>
      <w:r w:rsidR="007F579C" w:rsidRPr="00A205E7">
        <w:rPr>
          <w:rFonts w:asciiTheme="minorHAnsi" w:hAnsiTheme="minorHAnsi" w:cstheme="minorHAnsi"/>
          <w:szCs w:val="20"/>
        </w:rPr>
        <w:t xml:space="preserve"> che la violazione, comunque accertata </w:t>
      </w:r>
      <w:r w:rsidR="00B665A9" w:rsidRPr="00A205E7">
        <w:rPr>
          <w:rFonts w:asciiTheme="minorHAnsi" w:hAnsiTheme="minorHAnsi" w:cstheme="minorHAnsi"/>
          <w:szCs w:val="20"/>
        </w:rPr>
        <w:t xml:space="preserve">dalla Stazione Appaltante </w:t>
      </w:r>
      <w:r w:rsidR="007F579C" w:rsidRPr="00A205E7">
        <w:rPr>
          <w:rFonts w:asciiTheme="minorHAnsi" w:hAnsiTheme="minorHAnsi" w:cstheme="minorHAnsi"/>
          <w:szCs w:val="20"/>
        </w:rPr>
        <w:t xml:space="preserve">e/o </w:t>
      </w:r>
      <w:r w:rsidRPr="00A205E7">
        <w:rPr>
          <w:rFonts w:asciiTheme="minorHAnsi" w:hAnsiTheme="minorHAnsi" w:cstheme="minorHAnsi"/>
          <w:szCs w:val="20"/>
        </w:rPr>
        <w:t>d</w:t>
      </w:r>
      <w:r w:rsidR="00B665A9" w:rsidRPr="00A205E7">
        <w:rPr>
          <w:rFonts w:asciiTheme="minorHAnsi" w:hAnsiTheme="minorHAnsi" w:cstheme="minorHAnsi"/>
          <w:szCs w:val="20"/>
        </w:rPr>
        <w:t>a</w:t>
      </w:r>
      <w:r w:rsidRPr="00A205E7">
        <w:rPr>
          <w:rFonts w:asciiTheme="minorHAnsi" w:hAnsiTheme="minorHAnsi" w:cstheme="minorHAnsi"/>
          <w:szCs w:val="20"/>
        </w:rPr>
        <w:t xml:space="preserve">lla </w:t>
      </w:r>
      <w:r w:rsidR="00A51288" w:rsidRPr="00A205E7">
        <w:rPr>
          <w:rFonts w:asciiTheme="minorHAnsi" w:hAnsiTheme="minorHAnsi" w:cstheme="minorHAnsi"/>
          <w:color w:val="000000"/>
          <w:szCs w:val="20"/>
        </w:rPr>
        <w:t>Committente</w:t>
      </w:r>
      <w:r w:rsidR="00B665A9" w:rsidRPr="00A205E7">
        <w:rPr>
          <w:rFonts w:asciiTheme="minorHAnsi" w:hAnsiTheme="minorHAnsi" w:cstheme="minorHAnsi"/>
          <w:color w:val="000000"/>
          <w:szCs w:val="20"/>
        </w:rPr>
        <w:t>,</w:t>
      </w:r>
      <w:r w:rsidR="007F579C" w:rsidRPr="00A205E7">
        <w:rPr>
          <w:rFonts w:asciiTheme="minorHAnsi" w:hAnsiTheme="minorHAnsi" w:cstheme="minorHAnsi"/>
          <w:szCs w:val="20"/>
        </w:rPr>
        <w:t xml:space="preserve"> di uno o più impegni assunti con il presente Patto di Integrità comporta l’applicazione delle sanzioni di cui al successivo art. 5</w:t>
      </w:r>
      <w:r w:rsidR="00BB39E6" w:rsidRPr="00A205E7">
        <w:rPr>
          <w:rFonts w:asciiTheme="minorHAnsi" w:hAnsiTheme="minorHAnsi" w:cstheme="minorHAnsi"/>
          <w:szCs w:val="20"/>
        </w:rPr>
        <w:t>;</w:t>
      </w:r>
    </w:p>
    <w:p w14:paraId="528A548A" w14:textId="122AC182" w:rsidR="00AF2C4B" w:rsidRPr="00A205E7" w:rsidRDefault="00AF2C4B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125559006"/>
      <w:r w:rsidRPr="00A205E7">
        <w:rPr>
          <w:rFonts w:asciiTheme="minorHAnsi" w:hAnsiTheme="minorHAnsi" w:cstheme="minorHAnsi"/>
          <w:sz w:val="20"/>
          <w:szCs w:val="20"/>
        </w:rPr>
        <w:t xml:space="preserve">ART. 4 OBBLIGHI </w:t>
      </w:r>
      <w:r w:rsidR="00DA4FF9" w:rsidRPr="00A205E7">
        <w:rPr>
          <w:rFonts w:asciiTheme="minorHAnsi" w:hAnsiTheme="minorHAnsi" w:cstheme="minorHAnsi"/>
          <w:sz w:val="20"/>
          <w:szCs w:val="20"/>
        </w:rPr>
        <w:t>DELLA STAZIONE APPALTANTE</w:t>
      </w:r>
      <w:r w:rsidRPr="00A205E7">
        <w:rPr>
          <w:rFonts w:asciiTheme="minorHAnsi" w:hAnsiTheme="minorHAnsi" w:cstheme="minorHAnsi"/>
          <w:sz w:val="20"/>
          <w:szCs w:val="20"/>
        </w:rPr>
        <w:t xml:space="preserve"> E </w:t>
      </w:r>
      <w:r w:rsidR="00564060" w:rsidRPr="00A205E7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="00564060" w:rsidRPr="00A205E7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="00651513" w:rsidRPr="00A205E7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3"/>
    </w:p>
    <w:p w14:paraId="1FDA1CE8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0D93C3E8" w14:textId="77471356" w:rsidR="00353A7C" w:rsidRPr="00A205E7" w:rsidRDefault="00E20A94" w:rsidP="0044725E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rispetto del presente Patto di Integrità, </w:t>
      </w:r>
      <w:r w:rsidR="00DA4FF9" w:rsidRPr="00A205E7">
        <w:rPr>
          <w:rFonts w:asciiTheme="minorHAnsi" w:hAnsiTheme="minorHAnsi" w:cstheme="minorHAnsi"/>
          <w:szCs w:val="20"/>
        </w:rPr>
        <w:t>la Stazione Appaltante</w:t>
      </w:r>
      <w:r w:rsidR="00564060" w:rsidRPr="00A205E7">
        <w:rPr>
          <w:rFonts w:asciiTheme="minorHAnsi" w:hAnsiTheme="minorHAnsi" w:cstheme="minorHAnsi"/>
          <w:szCs w:val="20"/>
        </w:rPr>
        <w:t xml:space="preserve"> 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865DF8" w:rsidRPr="00A205E7">
        <w:rPr>
          <w:rFonts w:asciiTheme="minorHAnsi" w:hAnsiTheme="minorHAnsi" w:cstheme="minorHAnsi"/>
          <w:szCs w:val="20"/>
        </w:rPr>
        <w:t xml:space="preserve">la </w:t>
      </w:r>
      <w:r w:rsidR="00A51288" w:rsidRPr="00A205E7">
        <w:rPr>
          <w:rFonts w:asciiTheme="minorHAnsi" w:hAnsiTheme="minorHAnsi" w:cstheme="minorHAnsi"/>
          <w:szCs w:val="20"/>
        </w:rPr>
        <w:t>Committente</w:t>
      </w:r>
      <w:r w:rsidR="00865DF8" w:rsidRPr="00A205E7">
        <w:rPr>
          <w:rFonts w:asciiTheme="minorHAnsi" w:hAnsiTheme="minorHAnsi" w:cstheme="minorHAnsi"/>
          <w:szCs w:val="20"/>
        </w:rPr>
        <w:t xml:space="preserve">, </w:t>
      </w:r>
      <w:r w:rsidR="00905EB1" w:rsidRPr="00A205E7">
        <w:rPr>
          <w:rFonts w:asciiTheme="minorHAnsi" w:hAnsiTheme="minorHAnsi" w:cstheme="minorHAnsi"/>
          <w:szCs w:val="20"/>
        </w:rPr>
        <w:t>si</w:t>
      </w:r>
      <w:r w:rsidRPr="00A205E7">
        <w:rPr>
          <w:rFonts w:asciiTheme="minorHAnsi" w:hAnsiTheme="minorHAnsi" w:cstheme="minorHAnsi"/>
          <w:szCs w:val="20"/>
        </w:rPr>
        <w:t xml:space="preserve"> impegnano</w:t>
      </w:r>
      <w:r w:rsidR="00CA3D1B" w:rsidRPr="00A205E7">
        <w:rPr>
          <w:rFonts w:asciiTheme="minorHAnsi" w:hAnsiTheme="minorHAnsi" w:cstheme="minorHAnsi"/>
          <w:szCs w:val="20"/>
        </w:rPr>
        <w:t xml:space="preserve">, per quanto di rispettiva competenza, </w:t>
      </w:r>
      <w:r w:rsidR="009F0421" w:rsidRPr="00A205E7">
        <w:rPr>
          <w:rFonts w:asciiTheme="minorHAnsi" w:hAnsiTheme="minorHAnsi" w:cstheme="minorHAnsi"/>
          <w:szCs w:val="20"/>
        </w:rPr>
        <w:t xml:space="preserve">a </w:t>
      </w:r>
      <w:r w:rsidR="00353A7C" w:rsidRPr="00A205E7">
        <w:rPr>
          <w:rFonts w:asciiTheme="minorHAnsi" w:hAnsiTheme="minorHAnsi" w:cstheme="minorHAnsi"/>
          <w:szCs w:val="20"/>
        </w:rPr>
        <w:t>rispettare i principi di lealtà, trasparenza e correttezza di cui alla L. n. 190/2012</w:t>
      </w:r>
      <w:r w:rsidR="00D60C8B" w:rsidRPr="00A205E7">
        <w:rPr>
          <w:rFonts w:asciiTheme="minorHAnsi" w:hAnsiTheme="minorHAnsi" w:cstheme="minorHAnsi"/>
          <w:szCs w:val="20"/>
        </w:rPr>
        <w:t>, nonché</w:t>
      </w:r>
      <w:r w:rsidR="00353A7C" w:rsidRPr="00A205E7">
        <w:rPr>
          <w:rFonts w:asciiTheme="minorHAnsi" w:hAnsiTheme="minorHAnsi" w:cstheme="minorHAnsi"/>
          <w:szCs w:val="20"/>
        </w:rPr>
        <w:t xml:space="preserve">, nel caso in cui venga riscontrata una violazione di detti principi o di prescrizioni analoghe, </w:t>
      </w:r>
      <w:r w:rsidR="00D60C8B" w:rsidRPr="00A205E7">
        <w:rPr>
          <w:rFonts w:asciiTheme="minorHAnsi" w:hAnsiTheme="minorHAnsi" w:cstheme="minorHAnsi"/>
          <w:szCs w:val="20"/>
        </w:rPr>
        <w:t xml:space="preserve">a </w:t>
      </w:r>
      <w:r w:rsidR="00642B2D" w:rsidRPr="00A205E7">
        <w:rPr>
          <w:rFonts w:asciiTheme="minorHAnsi" w:hAnsiTheme="minorHAnsi" w:cstheme="minorHAnsi"/>
          <w:szCs w:val="20"/>
        </w:rPr>
        <w:t>valutare l</w:t>
      </w:r>
      <w:r w:rsidR="002F50DC" w:rsidRPr="00A205E7">
        <w:rPr>
          <w:rFonts w:asciiTheme="minorHAnsi" w:hAnsiTheme="minorHAnsi" w:cstheme="minorHAnsi"/>
          <w:szCs w:val="20"/>
        </w:rPr>
        <w:t xml:space="preserve">’eventuale </w:t>
      </w:r>
      <w:r w:rsidR="00353A7C" w:rsidRPr="00A205E7">
        <w:rPr>
          <w:rFonts w:asciiTheme="minorHAnsi" w:hAnsiTheme="minorHAnsi" w:cstheme="minorHAnsi"/>
          <w:szCs w:val="20"/>
        </w:rPr>
        <w:t>attiva</w:t>
      </w:r>
      <w:r w:rsidR="002F50DC" w:rsidRPr="00A205E7">
        <w:rPr>
          <w:rFonts w:asciiTheme="minorHAnsi" w:hAnsiTheme="minorHAnsi" w:cstheme="minorHAnsi"/>
          <w:szCs w:val="20"/>
        </w:rPr>
        <w:t>zione di</w:t>
      </w:r>
      <w:r w:rsidR="00353A7C" w:rsidRPr="00A205E7">
        <w:rPr>
          <w:rFonts w:asciiTheme="minorHAnsi" w:hAnsiTheme="minorHAnsi" w:cstheme="minorHAnsi"/>
          <w:szCs w:val="20"/>
        </w:rPr>
        <w:t xml:space="preserve"> procedimenti disciplinari nei confronti del </w:t>
      </w:r>
      <w:r w:rsidR="008F1D7D" w:rsidRPr="00A205E7">
        <w:rPr>
          <w:rFonts w:asciiTheme="minorHAnsi" w:hAnsiTheme="minorHAnsi" w:cstheme="minorHAnsi"/>
          <w:szCs w:val="20"/>
        </w:rPr>
        <w:t xml:space="preserve">rispettivo </w:t>
      </w:r>
      <w:r w:rsidR="00353A7C" w:rsidRPr="00A205E7">
        <w:rPr>
          <w:rFonts w:asciiTheme="minorHAnsi" w:hAnsiTheme="minorHAnsi" w:cstheme="minorHAnsi"/>
          <w:szCs w:val="20"/>
        </w:rPr>
        <w:t>personale</w:t>
      </w:r>
      <w:r w:rsidR="009F0421" w:rsidRPr="00A205E7">
        <w:rPr>
          <w:rFonts w:asciiTheme="minorHAnsi" w:hAnsiTheme="minorHAnsi" w:cstheme="minorHAnsi"/>
          <w:szCs w:val="20"/>
        </w:rPr>
        <w:t xml:space="preserve"> </w:t>
      </w:r>
      <w:r w:rsidR="00353A7C" w:rsidRPr="00A205E7">
        <w:rPr>
          <w:rFonts w:asciiTheme="minorHAnsi" w:hAnsiTheme="minorHAnsi" w:cstheme="minorHAnsi"/>
          <w:szCs w:val="20"/>
        </w:rPr>
        <w:t>a vario titolo intervenuto nella procedura di affidamento e nell’esecuzione</w:t>
      </w:r>
      <w:r w:rsidR="00137299" w:rsidRPr="00A205E7">
        <w:rPr>
          <w:rFonts w:asciiTheme="minorHAnsi" w:hAnsiTheme="minorHAnsi" w:cstheme="minorHAnsi"/>
          <w:szCs w:val="20"/>
        </w:rPr>
        <w:t xml:space="preserve"> </w:t>
      </w:r>
      <w:r w:rsidR="002F50DC" w:rsidRPr="00A205E7">
        <w:rPr>
          <w:rFonts w:asciiTheme="minorHAnsi" w:hAnsiTheme="minorHAnsi" w:cstheme="minorHAnsi"/>
          <w:szCs w:val="20"/>
        </w:rPr>
        <w:t>del Contratto</w:t>
      </w:r>
      <w:r w:rsidR="009F0421" w:rsidRPr="00A205E7">
        <w:rPr>
          <w:rFonts w:asciiTheme="minorHAnsi" w:hAnsiTheme="minorHAnsi" w:cstheme="minorHAnsi"/>
          <w:szCs w:val="20"/>
        </w:rPr>
        <w:t>, secondo quanto previsto dai rispettivi piani di prevenzione della corruzione</w:t>
      </w:r>
      <w:r w:rsidR="009F0421" w:rsidRPr="00A205E7">
        <w:rPr>
          <w:rFonts w:asciiTheme="minorHAnsi" w:hAnsiTheme="minorHAnsi" w:cstheme="minorHAnsi"/>
          <w:i/>
          <w:iCs/>
          <w:szCs w:val="20"/>
        </w:rPr>
        <w:t>.</w:t>
      </w:r>
    </w:p>
    <w:p w14:paraId="78CF43AA" w14:textId="77777777" w:rsidR="00AF2C4B" w:rsidRPr="00A205E7" w:rsidRDefault="00AF2C4B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125559007"/>
      <w:r w:rsidRPr="00A205E7">
        <w:rPr>
          <w:rFonts w:asciiTheme="minorHAnsi" w:hAnsiTheme="minorHAnsi" w:cstheme="minorHAnsi"/>
          <w:sz w:val="20"/>
          <w:szCs w:val="20"/>
        </w:rPr>
        <w:t>ART. 5 SANZIONI</w:t>
      </w:r>
      <w:bookmarkEnd w:id="4"/>
    </w:p>
    <w:p w14:paraId="4263CD4A" w14:textId="77777777" w:rsidR="000A5868" w:rsidRPr="00A205E7" w:rsidRDefault="000A5868" w:rsidP="00375E7E">
      <w:pPr>
        <w:ind w:left="42"/>
        <w:rPr>
          <w:rFonts w:asciiTheme="minorHAnsi" w:hAnsiTheme="minorHAnsi" w:cstheme="minorHAnsi"/>
          <w:szCs w:val="20"/>
        </w:rPr>
      </w:pPr>
    </w:p>
    <w:p w14:paraId="09C76588" w14:textId="1E2C92D3" w:rsidR="000A5868" w:rsidRPr="00A205E7" w:rsidRDefault="007F282E" w:rsidP="000A5868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</w:t>
      </w:r>
      <w:r w:rsidR="000A5868" w:rsidRPr="00A205E7">
        <w:rPr>
          <w:rFonts w:asciiTheme="minorHAnsi" w:hAnsiTheme="minorHAnsi" w:cstheme="minorHAnsi"/>
          <w:szCs w:val="20"/>
        </w:rPr>
        <w:t xml:space="preserve"> e il Fornitore prendono atto ed accettano che la violazione degli obblighi assunti con il presente Patto di Integrità, nonché la non veridicità delle dichiarazioni rese, comunque accertati </w:t>
      </w:r>
      <w:r w:rsidR="00631E93" w:rsidRPr="00A205E7">
        <w:rPr>
          <w:rFonts w:asciiTheme="minorHAnsi" w:hAnsiTheme="minorHAnsi" w:cstheme="minorHAnsi"/>
          <w:szCs w:val="20"/>
        </w:rPr>
        <w:t xml:space="preserve">dalla Stazione Appaltante </w:t>
      </w:r>
      <w:r w:rsidR="000A5868" w:rsidRPr="00A205E7">
        <w:rPr>
          <w:rFonts w:asciiTheme="minorHAnsi" w:hAnsiTheme="minorHAnsi" w:cstheme="minorHAnsi"/>
          <w:szCs w:val="20"/>
        </w:rPr>
        <w:t xml:space="preserve">e/o </w:t>
      </w:r>
      <w:r w:rsidRPr="00A205E7">
        <w:rPr>
          <w:rFonts w:asciiTheme="minorHAnsi" w:hAnsiTheme="minorHAnsi" w:cstheme="minorHAnsi"/>
          <w:iCs/>
          <w:szCs w:val="20"/>
        </w:rPr>
        <w:t>dal</w:t>
      </w:r>
      <w:r w:rsidRPr="00A205E7">
        <w:rPr>
          <w:rFonts w:asciiTheme="minorHAnsi" w:hAnsiTheme="minorHAnsi" w:cstheme="minorHAnsi"/>
          <w:szCs w:val="20"/>
        </w:rPr>
        <w:t xml:space="preserve">la </w:t>
      </w:r>
      <w:r w:rsidRPr="00A205E7">
        <w:rPr>
          <w:rFonts w:asciiTheme="minorHAnsi" w:hAnsiTheme="minorHAnsi" w:cstheme="minorHAnsi"/>
          <w:color w:val="000000"/>
          <w:szCs w:val="20"/>
        </w:rPr>
        <w:t>Committente</w:t>
      </w:r>
      <w:r w:rsidR="000A5868" w:rsidRPr="00A205E7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14:paraId="418EB71F" w14:textId="1369D8D8" w:rsidR="000A5868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precedente all'aggiudicazione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, esclusione dalla procedura di affidamento anche ai sensi dell’art. 80, comma 5, lettera c-bis del D.lgs. 50/2016, </w:t>
      </w:r>
      <w:r w:rsidR="00B7248C" w:rsidRPr="00A205E7">
        <w:rPr>
          <w:rFonts w:asciiTheme="minorHAnsi" w:hAnsiTheme="minorHAnsi" w:cstheme="minorHAnsi"/>
          <w:szCs w:val="20"/>
        </w:rPr>
        <w:t xml:space="preserve">ed eventuale escussione </w:t>
      </w:r>
      <w:r w:rsidR="00B7248C" w:rsidRPr="00A205E7">
        <w:rPr>
          <w:rFonts w:asciiTheme="minorHAnsi" w:hAnsiTheme="minorHAnsi" w:cstheme="minorHAnsi"/>
          <w:szCs w:val="20"/>
        </w:rPr>
        <w:lastRenderedPageBreak/>
        <w:t xml:space="preserve">della garanzia provvisoria prestata in favore della Consip, nei casi e nei modi previsti dalla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lex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specialis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di gara</w:t>
      </w:r>
      <w:r w:rsidRPr="00A205E7">
        <w:rPr>
          <w:rFonts w:asciiTheme="minorHAnsi" w:hAnsiTheme="minorHAnsi" w:cstheme="minorHAnsi"/>
          <w:szCs w:val="20"/>
        </w:rPr>
        <w:t xml:space="preserve">; </w:t>
      </w:r>
    </w:p>
    <w:p w14:paraId="1B13FA41" w14:textId="77777777" w:rsidR="000A5868" w:rsidRPr="00A205E7" w:rsidRDefault="000A5868" w:rsidP="007F282E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successiva all'aggiudicazione ma precedentemente alla stipula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revoca dell'aggiudicazione ed escussione della garanzia provvisoria;</w:t>
      </w:r>
    </w:p>
    <w:p w14:paraId="687448DB" w14:textId="77777777" w:rsidR="00590D45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A205E7">
        <w:rPr>
          <w:rFonts w:asciiTheme="minorHAnsi" w:hAnsiTheme="minorHAnsi" w:cstheme="minorHAnsi"/>
          <w:i/>
          <w:szCs w:val="20"/>
        </w:rPr>
        <w:t>ex</w:t>
      </w:r>
      <w:r w:rsidRPr="00A205E7">
        <w:rPr>
          <w:rFonts w:asciiTheme="minorHAnsi" w:hAnsiTheme="minorHAnsi" w:cstheme="minorHAnsi"/>
          <w:szCs w:val="20"/>
        </w:rPr>
        <w:t xml:space="preserve"> art. 1456 c.c.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, </w:t>
      </w:r>
      <w:r w:rsidR="007F282E" w:rsidRPr="00A205E7">
        <w:rPr>
          <w:rFonts w:asciiTheme="minorHAnsi" w:hAnsiTheme="minorHAnsi" w:cstheme="minorHAnsi"/>
          <w:szCs w:val="20"/>
        </w:rPr>
        <w:t>nonché incameramento della cauzione definitiva e risarcimento dell’eventuale danno ulteriore in caso di violazione a uno o più degli obblighi di cui al precedente articolo 3</w:t>
      </w:r>
      <w:r w:rsidRPr="00A205E7">
        <w:rPr>
          <w:rFonts w:asciiTheme="minorHAnsi" w:hAnsiTheme="minorHAnsi" w:cstheme="minorHAnsi"/>
          <w:szCs w:val="20"/>
        </w:rPr>
        <w:t xml:space="preserve">. </w:t>
      </w:r>
    </w:p>
    <w:p w14:paraId="501BF112" w14:textId="77777777" w:rsidR="00590D45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La risoluzione può essere altresì esercitata</w:t>
      </w:r>
      <w:r w:rsidR="00590D45" w:rsidRPr="00A205E7">
        <w:rPr>
          <w:rFonts w:asciiTheme="minorHAnsi" w:hAnsiTheme="minorHAnsi" w:cstheme="minorHAnsi"/>
          <w:szCs w:val="20"/>
        </w:rPr>
        <w:t>:</w:t>
      </w:r>
      <w:r w:rsidRPr="00A205E7">
        <w:rPr>
          <w:rFonts w:asciiTheme="minorHAnsi" w:hAnsiTheme="minorHAnsi" w:cstheme="minorHAnsi"/>
          <w:szCs w:val="20"/>
        </w:rPr>
        <w:t xml:space="preserve"> </w:t>
      </w:r>
    </w:p>
    <w:p w14:paraId="5AFC0E83" w14:textId="75642FE5" w:rsidR="00423212" w:rsidRPr="00A205E7" w:rsidRDefault="000A5868" w:rsidP="00177427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ai sensi dell’art. 1456 c.c. </w:t>
      </w:r>
      <w:r w:rsidR="00B7248C" w:rsidRPr="00A205E7">
        <w:rPr>
          <w:rFonts w:asciiTheme="minorHAnsi" w:hAnsiTheme="minorHAnsi" w:cstheme="minorHAnsi"/>
          <w:szCs w:val="20"/>
        </w:rPr>
        <w:t>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</w:t>
      </w:r>
      <w:r w:rsidR="00B7248C" w:rsidRPr="00A205E7">
        <w:rPr>
          <w:rFonts w:asciiTheme="minorHAnsi" w:hAnsiTheme="minorHAnsi" w:cstheme="minorHAnsi"/>
          <w:i/>
          <w:szCs w:val="20"/>
        </w:rPr>
        <w:t xml:space="preserve"> </w:t>
      </w:r>
      <w:r w:rsidR="00BC7B53" w:rsidRPr="00A205E7">
        <w:rPr>
          <w:rFonts w:asciiTheme="minorHAnsi" w:hAnsiTheme="minorHAnsi" w:cstheme="minorHAnsi"/>
          <w:szCs w:val="20"/>
        </w:rPr>
        <w:t xml:space="preserve">355 e 356 </w:t>
      </w:r>
      <w:r w:rsidR="00B7248C" w:rsidRPr="00A205E7">
        <w:rPr>
          <w:rFonts w:asciiTheme="minorHAnsi" w:hAnsiTheme="minorHAnsi" w:cstheme="minorHAnsi"/>
          <w:szCs w:val="20"/>
        </w:rPr>
        <w:t>c.</w:t>
      </w:r>
      <w:r w:rsidR="008C1340" w:rsidRPr="00A205E7">
        <w:rPr>
          <w:rFonts w:asciiTheme="minorHAnsi" w:hAnsiTheme="minorHAnsi" w:cstheme="minorHAnsi"/>
          <w:szCs w:val="20"/>
        </w:rPr>
        <w:t>p.</w:t>
      </w:r>
      <w:r w:rsidR="00B7248C" w:rsidRPr="00A205E7">
        <w:rPr>
          <w:rFonts w:asciiTheme="minorHAnsi" w:hAnsiTheme="minorHAnsi" w:cstheme="minorHAnsi"/>
          <w:szCs w:val="20"/>
        </w:rPr>
        <w:t>;</w:t>
      </w:r>
      <w:r w:rsidR="001B7AFF" w:rsidRPr="00A205E7">
        <w:rPr>
          <w:rFonts w:asciiTheme="minorHAnsi" w:hAnsiTheme="minorHAnsi" w:cstheme="minorHAnsi"/>
          <w:szCs w:val="20"/>
        </w:rPr>
        <w:t xml:space="preserve"> </w:t>
      </w:r>
    </w:p>
    <w:p w14:paraId="12C5A2AA" w14:textId="77777777" w:rsidR="00423212" w:rsidRPr="00A205E7" w:rsidRDefault="000A5868" w:rsidP="00177427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caso in cui, violato l’obbligo di segnalazione di cui all’art. 3,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d</w:t>
      </w:r>
      <w:r w:rsidR="00674C9E" w:rsidRPr="00A205E7">
        <w:rPr>
          <w:rFonts w:asciiTheme="minorHAnsi" w:hAnsiTheme="minorHAnsi" w:cstheme="minorHAnsi"/>
          <w:szCs w:val="20"/>
        </w:rPr>
        <w:t>2</w:t>
      </w:r>
      <w:r w:rsidRPr="00A205E7">
        <w:rPr>
          <w:rFonts w:asciiTheme="minorHAnsi" w:hAnsiTheme="minorHAnsi" w:cstheme="minorHAnsi"/>
          <w:szCs w:val="20"/>
        </w:rPr>
        <w:t xml:space="preserve">) che precede, sia stata disposta nei confronti dei </w:t>
      </w:r>
      <w:r w:rsidR="00530EF3" w:rsidRPr="00A205E7">
        <w:rPr>
          <w:rFonts w:asciiTheme="minorHAnsi" w:hAnsiTheme="minorHAnsi" w:cstheme="minorHAnsi"/>
          <w:szCs w:val="20"/>
        </w:rPr>
        <w:t>“</w:t>
      </w:r>
      <w:r w:rsidRPr="00A205E7">
        <w:rPr>
          <w:rFonts w:asciiTheme="minorHAnsi" w:hAnsiTheme="minorHAnsi" w:cstheme="minorHAnsi"/>
          <w:szCs w:val="20"/>
        </w:rPr>
        <w:t>pubblici amministratori</w:t>
      </w:r>
      <w:r w:rsidR="00530EF3" w:rsidRPr="00A205E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="00530EF3" w:rsidRPr="00A205E7">
        <w:rPr>
          <w:rFonts w:asciiTheme="minorHAnsi" w:hAnsiTheme="minorHAnsi" w:cstheme="minorHAnsi"/>
          <w:szCs w:val="20"/>
        </w:rPr>
        <w:t>”</w:t>
      </w:r>
      <w:r w:rsidRPr="00A205E7">
        <w:rPr>
          <w:rFonts w:asciiTheme="minorHAnsi" w:hAnsiTheme="minorHAnsi" w:cstheme="minorHAnsi"/>
          <w:szCs w:val="20"/>
        </w:rPr>
        <w:t xml:space="preserve"> che hanno esercitato funzioni relative alla stipula ed esecuzione del contratto, misura cautelare o sia intervenuto rinvio a giudizio per il delitto previsto dall’art. 317 del c.p.. </w:t>
      </w:r>
    </w:p>
    <w:p w14:paraId="1AC2B61C" w14:textId="77777777" w:rsidR="00E477D1" w:rsidRPr="00A205E7" w:rsidRDefault="000A5868" w:rsidP="00E477D1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Nei casi sopra indicati sub i) e ii) </w:t>
      </w:r>
      <w:r w:rsidR="007F282E" w:rsidRPr="00A205E7">
        <w:rPr>
          <w:rFonts w:asciiTheme="minorHAnsi" w:hAnsiTheme="minorHAnsi" w:cstheme="minorHAnsi"/>
          <w:szCs w:val="20"/>
        </w:rPr>
        <w:t xml:space="preserve">la </w:t>
      </w:r>
      <w:r w:rsidR="00631E93" w:rsidRPr="00A205E7">
        <w:rPr>
          <w:rFonts w:asciiTheme="minorHAnsi" w:hAnsiTheme="minorHAnsi" w:cstheme="minorHAnsi"/>
          <w:szCs w:val="20"/>
        </w:rPr>
        <w:t xml:space="preserve">Stazione Appaltante </w:t>
      </w:r>
      <w:r w:rsidRPr="00A205E7">
        <w:rPr>
          <w:rFonts w:asciiTheme="minorHAnsi" w:hAnsiTheme="minorHAnsi" w:cstheme="minorHAnsi"/>
          <w:szCs w:val="20"/>
        </w:rPr>
        <w:t>eserciterà la potestà risolutoria previa intesa con l’Autorità Nazionale Anticorruzione che potrà valutare se, in alternativa all’ipotesi risolutoria, ricorrano i presupposti per la prosecuzione del rapporto Contrattu</w:t>
      </w:r>
      <w:r w:rsidR="000575C2" w:rsidRPr="00A205E7">
        <w:rPr>
          <w:rFonts w:asciiTheme="minorHAnsi" w:hAnsiTheme="minorHAnsi" w:cstheme="minorHAnsi"/>
          <w:szCs w:val="20"/>
        </w:rPr>
        <w:t>ale alle condizioni di all’art.</w:t>
      </w:r>
      <w:r w:rsidRPr="00A205E7">
        <w:rPr>
          <w:rFonts w:asciiTheme="minorHAnsi" w:hAnsiTheme="minorHAnsi" w:cstheme="minorHAnsi"/>
          <w:szCs w:val="20"/>
        </w:rPr>
        <w:t xml:space="preserve"> 32 del D.L. 90/2014 convertito nella legge n. 114/2014.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</w:p>
    <w:p w14:paraId="41FF1270" w14:textId="38902392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ne darà tempestiva notizia a Consip.</w:t>
      </w:r>
    </w:p>
    <w:p w14:paraId="3277DEE4" w14:textId="6579E752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A205E7">
        <w:rPr>
          <w:rFonts w:asciiTheme="minorHAnsi" w:hAnsiTheme="minorHAnsi" w:cstheme="minorHAnsi"/>
          <w:iCs/>
          <w:szCs w:val="20"/>
        </w:rPr>
        <w:t xml:space="preserve">lla Committente </w:t>
      </w:r>
      <w:r w:rsidRPr="00A205E7">
        <w:rPr>
          <w:rFonts w:asciiTheme="minorHAnsi" w:hAnsiTheme="minorHAnsi" w:cstheme="minorHAnsi"/>
          <w:szCs w:val="20"/>
        </w:rPr>
        <w:t xml:space="preserve">potranno tenere conto ai fini delle valutazioni di cui all’articolo 80, comma 5,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c),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50/2016.</w:t>
      </w:r>
    </w:p>
    <w:p w14:paraId="524DB746" w14:textId="64A89563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p w14:paraId="6E209FB6" w14:textId="3F7845A2" w:rsidR="00AF2C4B" w:rsidRPr="002A78D1" w:rsidRDefault="007D69A0" w:rsidP="004A3C3E">
      <w:pPr>
        <w:pStyle w:val="Titolo1"/>
        <w:rPr>
          <w:rFonts w:asciiTheme="minorHAnsi" w:hAnsiTheme="minorHAnsi" w:cstheme="minorHAnsi"/>
          <w:sz w:val="20"/>
          <w:szCs w:val="20"/>
        </w:rPr>
      </w:pPr>
      <w:bookmarkStart w:id="5" w:name="_Toc125559008"/>
      <w:r w:rsidRPr="002A78D1">
        <w:rPr>
          <w:rFonts w:asciiTheme="minorHAnsi" w:hAnsiTheme="minorHAnsi" w:cstheme="minorHAnsi"/>
          <w:sz w:val="20"/>
          <w:szCs w:val="20"/>
        </w:rPr>
        <w:t xml:space="preserve">ART. </w:t>
      </w:r>
      <w:r w:rsidR="002A78D1" w:rsidRPr="002A78D1">
        <w:rPr>
          <w:rFonts w:asciiTheme="minorHAnsi" w:hAnsiTheme="minorHAnsi" w:cstheme="minorHAnsi"/>
          <w:sz w:val="20"/>
          <w:szCs w:val="20"/>
        </w:rPr>
        <w:t>6</w:t>
      </w:r>
      <w:r w:rsidRPr="002A78D1">
        <w:rPr>
          <w:rFonts w:asciiTheme="minorHAnsi" w:hAnsiTheme="minorHAnsi" w:cstheme="minorHAnsi"/>
          <w:sz w:val="20"/>
          <w:szCs w:val="20"/>
        </w:rPr>
        <w:t xml:space="preserve"> </w:t>
      </w:r>
      <w:r w:rsidR="004A3C3E" w:rsidRPr="002A78D1">
        <w:rPr>
          <w:rFonts w:asciiTheme="minorHAnsi" w:hAnsiTheme="minorHAnsi" w:cstheme="minorHAnsi"/>
          <w:sz w:val="20"/>
          <w:szCs w:val="20"/>
        </w:rPr>
        <w:t>AUTORITA’ COMPETENTE IN CASO DI CONTROVERSIE</w:t>
      </w:r>
      <w:bookmarkEnd w:id="5"/>
    </w:p>
    <w:p w14:paraId="749BF84F" w14:textId="77777777" w:rsidR="00750737" w:rsidRPr="00A205E7" w:rsidRDefault="00AF2C4B" w:rsidP="0080104E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Ogni eventuale controversia </w:t>
      </w:r>
      <w:r w:rsidR="0020592A" w:rsidRPr="00A205E7">
        <w:rPr>
          <w:rFonts w:asciiTheme="minorHAnsi" w:hAnsiTheme="minorHAnsi" w:cstheme="minorHAnsi"/>
          <w:szCs w:val="20"/>
        </w:rPr>
        <w:t>relativa all’interpretazione e all’esecuzione del pre</w:t>
      </w:r>
      <w:r w:rsidRPr="00A205E7">
        <w:rPr>
          <w:rFonts w:asciiTheme="minorHAnsi" w:hAnsiTheme="minorHAnsi" w:cstheme="minorHAnsi"/>
          <w:szCs w:val="20"/>
        </w:rPr>
        <w:t xml:space="preserve">sente Patto di Integrità </w:t>
      </w:r>
      <w:r w:rsidR="0020592A" w:rsidRPr="00A205E7">
        <w:rPr>
          <w:rFonts w:asciiTheme="minorHAnsi" w:hAnsiTheme="minorHAnsi" w:cstheme="minorHAnsi"/>
          <w:szCs w:val="20"/>
        </w:rPr>
        <w:t>sarà</w:t>
      </w:r>
      <w:r w:rsidRPr="00A205E7">
        <w:rPr>
          <w:rFonts w:asciiTheme="minorHAnsi" w:hAnsiTheme="minorHAnsi" w:cstheme="minorHAnsi"/>
          <w:szCs w:val="20"/>
        </w:rPr>
        <w:t xml:space="preserve"> risolta </w:t>
      </w:r>
      <w:r w:rsidR="0020592A" w:rsidRPr="00A205E7">
        <w:rPr>
          <w:rFonts w:asciiTheme="minorHAnsi" w:hAnsiTheme="minorHAnsi" w:cstheme="minorHAnsi"/>
          <w:szCs w:val="20"/>
        </w:rPr>
        <w:t>dall’Autorità Giudiziaria competente</w:t>
      </w:r>
      <w:r w:rsidR="00AF366A" w:rsidRPr="00A205E7">
        <w:rPr>
          <w:rFonts w:asciiTheme="minorHAnsi" w:hAnsiTheme="minorHAnsi" w:cstheme="minorHAnsi"/>
          <w:szCs w:val="20"/>
        </w:rPr>
        <w:t xml:space="preserve">, secondo quanto previsto </w:t>
      </w:r>
      <w:r w:rsidR="00125A38" w:rsidRPr="00A205E7">
        <w:rPr>
          <w:rFonts w:asciiTheme="minorHAnsi" w:hAnsiTheme="minorHAnsi" w:cstheme="minorHAnsi"/>
          <w:szCs w:val="20"/>
        </w:rPr>
        <w:t>nel Contratto</w:t>
      </w:r>
      <w:r w:rsidRPr="00A205E7">
        <w:rPr>
          <w:rFonts w:asciiTheme="minorHAnsi" w:hAnsiTheme="minorHAnsi" w:cstheme="minorHAnsi"/>
          <w:szCs w:val="20"/>
        </w:rPr>
        <w:t>.</w:t>
      </w:r>
      <w:r w:rsidR="00BB1141" w:rsidRPr="00A205E7">
        <w:rPr>
          <w:rFonts w:asciiTheme="minorHAnsi" w:hAnsiTheme="minorHAnsi" w:cstheme="minorHAnsi"/>
          <w:szCs w:val="20"/>
        </w:rPr>
        <w:t xml:space="preserve"> </w:t>
      </w:r>
    </w:p>
    <w:p w14:paraId="1E91DDD2" w14:textId="77777777" w:rsidR="0022319A" w:rsidRPr="00A205E7" w:rsidRDefault="0022319A" w:rsidP="0080104E">
      <w:pPr>
        <w:ind w:left="42"/>
        <w:rPr>
          <w:rFonts w:asciiTheme="minorHAnsi" w:hAnsiTheme="minorHAnsi" w:cstheme="minorHAnsi"/>
          <w:szCs w:val="20"/>
        </w:rPr>
      </w:pPr>
    </w:p>
    <w:p w14:paraId="5CF78326" w14:textId="77777777" w:rsidR="0022319A" w:rsidRPr="00A205E7" w:rsidRDefault="0022319A" w:rsidP="00F67F03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795CC9" w:rsidRPr="00A205E7" w14:paraId="6103CA5C" w14:textId="77777777" w:rsidTr="00795CC9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3C0C" w14:textId="268CC693" w:rsidR="00795CC9" w:rsidRPr="00A205E7" w:rsidRDefault="00651513" w:rsidP="00795CC9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A205E7">
              <w:rPr>
                <w:rFonts w:asciiTheme="minorHAnsi" w:hAnsiTheme="minorHAnsi" w:cstheme="minorHAnsi"/>
                <w:kern w:val="0"/>
                <w:szCs w:val="20"/>
              </w:rPr>
              <w:t>La Committente</w:t>
            </w:r>
            <w:r w:rsidR="00795CC9" w:rsidRPr="00A205E7">
              <w:rPr>
                <w:rFonts w:asciiTheme="minorHAnsi" w:hAnsiTheme="minorHAnsi" w:cstheme="minorHAnsi"/>
                <w:kern w:val="0"/>
                <w:szCs w:val="20"/>
              </w:rPr>
              <w:t>.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2C5F59C6" w14:textId="630F7BC1" w:rsidR="00795CC9" w:rsidRPr="00A205E7" w:rsidRDefault="00795CC9" w:rsidP="00795CC9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A205E7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795CC9" w:rsidRPr="00A205E7" w14:paraId="4A00ECDF" w14:textId="77777777" w:rsidTr="00795CC9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5E122" w14:textId="30AC902B" w:rsidR="00A205E7" w:rsidRPr="00A205E7" w:rsidRDefault="00A205E7" w:rsidP="00FC18AB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kern w:val="0"/>
                <w:szCs w:val="20"/>
                <w:highlight w:val="green"/>
              </w:rPr>
              <w:t>(Firmato digitalmente)</w:t>
            </w:r>
          </w:p>
          <w:p w14:paraId="6977058F" w14:textId="43A43444" w:rsidR="00795CC9" w:rsidRPr="00A205E7" w:rsidRDefault="00FC18AB" w:rsidP="00FC18AB">
            <w:pPr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  <w:t>Potere Firmatario</w:t>
            </w:r>
          </w:p>
          <w:p w14:paraId="161D2C7F" w14:textId="407FD2D2" w:rsidR="00FC18AB" w:rsidRPr="00A205E7" w:rsidRDefault="00FC18AB" w:rsidP="00FC18AB">
            <w:pPr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  <w:t>Nome Firmatario</w:t>
            </w: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0096AEA9" w14:textId="77777777" w:rsidR="00A205E7" w:rsidRPr="00A205E7" w:rsidRDefault="00A205E7" w:rsidP="00A205E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kern w:val="0"/>
                <w:szCs w:val="20"/>
                <w:highlight w:val="green"/>
              </w:rPr>
              <w:t>(Firmato digitalmente)</w:t>
            </w:r>
          </w:p>
          <w:p w14:paraId="7840CD0A" w14:textId="65633C1A" w:rsidR="00FC18AB" w:rsidRPr="00A205E7" w:rsidRDefault="00FC18AB" w:rsidP="00FC18AB">
            <w:pPr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  <w:t>Potere Firmatario</w:t>
            </w:r>
          </w:p>
          <w:p w14:paraId="6906EEB8" w14:textId="54FB472A" w:rsidR="00795CC9" w:rsidRPr="00A205E7" w:rsidRDefault="00FC18AB" w:rsidP="00FC18AB">
            <w:pPr>
              <w:rPr>
                <w:rFonts w:asciiTheme="minorHAnsi" w:hAnsiTheme="minorHAnsi" w:cstheme="minorHAnsi"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  <w:highlight w:val="green"/>
              </w:rPr>
              <w:t>Nome Firmatario</w:t>
            </w:r>
          </w:p>
        </w:tc>
      </w:tr>
      <w:tr w:rsidR="00795CC9" w:rsidRPr="00A205E7" w14:paraId="4411FC98" w14:textId="77777777" w:rsidTr="00FC18AB">
        <w:tc>
          <w:tcPr>
            <w:tcW w:w="3827" w:type="dxa"/>
            <w:shd w:val="clear" w:color="auto" w:fill="auto"/>
          </w:tcPr>
          <w:p w14:paraId="208C13A9" w14:textId="3FBD5203" w:rsidR="00795CC9" w:rsidRPr="00A205E7" w:rsidRDefault="00795CC9" w:rsidP="00795CC9">
            <w:pPr>
              <w:widowControl/>
              <w:jc w:val="left"/>
              <w:rPr>
                <w:rFonts w:asciiTheme="minorHAnsi" w:hAnsiTheme="minorHAnsi" w:cstheme="minorHAnsi"/>
                <w:strike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strike/>
                <w:kern w:val="0"/>
                <w:szCs w:val="20"/>
                <w:highlight w:val="green"/>
              </w:rPr>
              <w:t>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38DAFC68" w14:textId="02C7A2CD" w:rsidR="00795CC9" w:rsidRPr="00A205E7" w:rsidRDefault="00795CC9" w:rsidP="00795CC9">
            <w:pPr>
              <w:widowControl/>
              <w:snapToGrid w:val="0"/>
              <w:jc w:val="left"/>
              <w:rPr>
                <w:rFonts w:asciiTheme="minorHAnsi" w:hAnsiTheme="minorHAnsi" w:cstheme="minorHAnsi"/>
                <w:strike/>
                <w:kern w:val="0"/>
                <w:szCs w:val="20"/>
                <w:highlight w:val="green"/>
              </w:rPr>
            </w:pPr>
            <w:r w:rsidRPr="00A205E7">
              <w:rPr>
                <w:rFonts w:asciiTheme="minorHAnsi" w:hAnsiTheme="minorHAnsi" w:cstheme="minorHAnsi"/>
                <w:strike/>
                <w:kern w:val="0"/>
                <w:szCs w:val="20"/>
                <w:highlight w:val="green"/>
              </w:rPr>
              <w:t>_______________________</w:t>
            </w:r>
          </w:p>
        </w:tc>
      </w:tr>
      <w:tr w:rsidR="00A205E7" w:rsidRPr="00A205E7" w14:paraId="7CE50776" w14:textId="77777777" w:rsidTr="00FC18AB">
        <w:tc>
          <w:tcPr>
            <w:tcW w:w="3827" w:type="dxa"/>
            <w:shd w:val="clear" w:color="auto" w:fill="auto"/>
          </w:tcPr>
          <w:p w14:paraId="577883D4" w14:textId="77777777" w:rsidR="00A205E7" w:rsidRPr="00A205E7" w:rsidRDefault="00A205E7" w:rsidP="00795CC9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  <w:tc>
          <w:tcPr>
            <w:tcW w:w="4249" w:type="dxa"/>
            <w:gridSpan w:val="3"/>
            <w:shd w:val="clear" w:color="auto" w:fill="auto"/>
          </w:tcPr>
          <w:p w14:paraId="456633FB" w14:textId="77777777" w:rsidR="00A205E7" w:rsidRPr="00A205E7" w:rsidRDefault="00A205E7" w:rsidP="00795CC9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</w:tr>
    </w:tbl>
    <w:p w14:paraId="011432C2" w14:textId="77777777" w:rsidR="0022319A" w:rsidRPr="00A205E7" w:rsidRDefault="0022319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14:paraId="7EEBE04A" w14:textId="77777777" w:rsidR="0022319A" w:rsidRPr="00A205E7" w:rsidRDefault="0022319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14:paraId="70CAAFEA" w14:textId="2E8A13AA" w:rsidR="0022319A" w:rsidRPr="00A205E7" w:rsidRDefault="0022319A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Si precisa che fermo restando quanto previsto a norma del precedente art. 4 “</w:t>
      </w:r>
      <w:r w:rsidRPr="00A205E7">
        <w:rPr>
          <w:rFonts w:asciiTheme="minorHAnsi" w:hAnsiTheme="minorHAnsi" w:cstheme="minorHAnsi"/>
          <w:i/>
          <w:szCs w:val="20"/>
        </w:rPr>
        <w:t xml:space="preserve">Obblighi di Consip e della </w:t>
      </w:r>
      <w:r w:rsidR="00651513" w:rsidRPr="00A205E7">
        <w:rPr>
          <w:rFonts w:asciiTheme="minorHAnsi" w:hAnsiTheme="minorHAnsi" w:cstheme="minorHAnsi"/>
          <w:i/>
          <w:szCs w:val="20"/>
        </w:rPr>
        <w:t>Committente</w:t>
      </w:r>
      <w:r w:rsidRPr="00A205E7">
        <w:rPr>
          <w:rFonts w:asciiTheme="minorHAnsi" w:hAnsiTheme="minorHAnsi" w:cstheme="minorHAnsi"/>
          <w:i/>
          <w:szCs w:val="20"/>
        </w:rPr>
        <w:t>.”</w:t>
      </w:r>
      <w:r w:rsidRPr="00A205E7">
        <w:rPr>
          <w:rFonts w:asciiTheme="minorHAnsi" w:hAnsiTheme="minorHAnsi" w:cstheme="minorHAnsi"/>
          <w:szCs w:val="20"/>
        </w:rPr>
        <w:t xml:space="preserve">, in termini di obblighi della </w:t>
      </w:r>
      <w:r w:rsidR="00814569" w:rsidRPr="00A205E7">
        <w:rPr>
          <w:rFonts w:asciiTheme="minorHAnsi" w:hAnsiTheme="minorHAnsi" w:cstheme="minorHAnsi"/>
          <w:szCs w:val="20"/>
        </w:rPr>
        <w:t>Stazione Appaltante</w:t>
      </w:r>
      <w:r w:rsidRPr="00A205E7">
        <w:rPr>
          <w:rFonts w:asciiTheme="minorHAnsi" w:hAnsiTheme="minorHAnsi" w:cstheme="minorHAnsi"/>
          <w:szCs w:val="20"/>
        </w:rPr>
        <w:t>, quest’ultima si è già impegnata al rispetto degli stessi in fase di sottoscrizione della documentazione di gara.</w:t>
      </w:r>
    </w:p>
    <w:p w14:paraId="2ACB9CF2" w14:textId="77777777" w:rsidR="00E23563" w:rsidRPr="00A205E7" w:rsidRDefault="00E23563">
      <w:pPr>
        <w:ind w:left="42"/>
        <w:rPr>
          <w:rFonts w:asciiTheme="minorHAnsi" w:hAnsiTheme="minorHAnsi" w:cstheme="minorHAnsi"/>
          <w:szCs w:val="20"/>
        </w:rPr>
      </w:pPr>
    </w:p>
    <w:p w14:paraId="6050A9FB" w14:textId="77777777" w:rsidR="00B7248C" w:rsidRPr="00A205E7" w:rsidRDefault="00B7248C" w:rsidP="00B7248C">
      <w:pPr>
        <w:ind w:left="42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151FA85A" w14:textId="77777777" w:rsidR="000E2B0B" w:rsidRPr="0051730D" w:rsidRDefault="000E2B0B" w:rsidP="00FB28B6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  <w:bookmarkStart w:id="6" w:name="_GoBack"/>
      <w:bookmarkEnd w:id="6"/>
    </w:p>
    <w:sectPr w:rsidR="000E2B0B" w:rsidRPr="0051730D" w:rsidSect="00C65F8C">
      <w:footerReference w:type="default" r:id="rId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C2A01" w16cid:durableId="236B85A6"/>
  <w16cid:commentId w16cid:paraId="2C585A21" w16cid:durableId="238751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68F83" w14:textId="77777777" w:rsidR="00FB677B" w:rsidRDefault="00FB677B" w:rsidP="00BC3646">
      <w:pPr>
        <w:spacing w:line="240" w:lineRule="auto"/>
      </w:pPr>
      <w:r>
        <w:separator/>
      </w:r>
    </w:p>
  </w:endnote>
  <w:endnote w:type="continuationSeparator" w:id="0">
    <w:p w14:paraId="78C0F906" w14:textId="77777777" w:rsidR="00FB677B" w:rsidRDefault="00FB677B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8"/>
      </w:rPr>
      <w:id w:val="-32348527"/>
      <w:docPartObj>
        <w:docPartGallery w:val="Page Numbers (Bottom of Page)"/>
        <w:docPartUnique/>
      </w:docPartObj>
    </w:sdtPr>
    <w:sdtEndPr/>
    <w:sdtContent>
      <w:p w14:paraId="1DF0DFA4" w14:textId="7AEB6C8A"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>
          <w:rPr>
            <w:rFonts w:asciiTheme="minorHAnsi" w:hAnsiTheme="minorHAnsi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BB1141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BB344F">
          <w:rPr>
            <w:rFonts w:asciiTheme="minorHAnsi" w:hAnsiTheme="minorHAnsi"/>
            <w:noProof/>
            <w:sz w:val="18"/>
          </w:rPr>
          <w:t>5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772A7" w14:textId="77777777" w:rsidR="00FB677B" w:rsidRDefault="00FB677B" w:rsidP="00BC3646">
      <w:pPr>
        <w:spacing w:line="240" w:lineRule="auto"/>
      </w:pPr>
      <w:r>
        <w:separator/>
      </w:r>
    </w:p>
  </w:footnote>
  <w:footnote w:type="continuationSeparator" w:id="0">
    <w:p w14:paraId="08B97982" w14:textId="77777777" w:rsidR="00FB677B" w:rsidRDefault="00FB677B" w:rsidP="00BC3646">
      <w:pPr>
        <w:spacing w:line="240" w:lineRule="auto"/>
      </w:pPr>
      <w:r>
        <w:continuationSeparator/>
      </w:r>
    </w:p>
  </w:footnote>
  <w:footnote w:id="1">
    <w:p w14:paraId="24B8A036" w14:textId="77777777" w:rsidR="00530EF3" w:rsidRPr="00530EF3" w:rsidRDefault="00530EF3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7"/>
  </w:num>
  <w:num w:numId="5">
    <w:abstractNumId w:val="3"/>
  </w:num>
  <w:num w:numId="6">
    <w:abstractNumId w:val="20"/>
  </w:num>
  <w:num w:numId="7">
    <w:abstractNumId w:val="18"/>
  </w:num>
  <w:num w:numId="8">
    <w:abstractNumId w:val="1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5"/>
  </w:num>
  <w:num w:numId="17">
    <w:abstractNumId w:val="16"/>
  </w:num>
  <w:num w:numId="18">
    <w:abstractNumId w:val="4"/>
  </w:num>
  <w:num w:numId="19">
    <w:abstractNumId w:val="8"/>
  </w:num>
  <w:num w:numId="20">
    <w:abstractNumId w:val="21"/>
  </w:num>
  <w:num w:numId="21">
    <w:abstractNumId w:val="1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7"/>
    <w:rsid w:val="00020FAE"/>
    <w:rsid w:val="00024F73"/>
    <w:rsid w:val="00032BBE"/>
    <w:rsid w:val="00041898"/>
    <w:rsid w:val="00053A05"/>
    <w:rsid w:val="000575C2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2B0B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077B"/>
    <w:rsid w:val="001956D9"/>
    <w:rsid w:val="001A1E56"/>
    <w:rsid w:val="001A2554"/>
    <w:rsid w:val="001A43E0"/>
    <w:rsid w:val="001A5DD7"/>
    <w:rsid w:val="001A6F35"/>
    <w:rsid w:val="001B07E1"/>
    <w:rsid w:val="001B28E2"/>
    <w:rsid w:val="001B7AFF"/>
    <w:rsid w:val="001B7F3E"/>
    <w:rsid w:val="001C3995"/>
    <w:rsid w:val="001C42F1"/>
    <w:rsid w:val="001C75D2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28E"/>
    <w:rsid w:val="00242B05"/>
    <w:rsid w:val="00243D78"/>
    <w:rsid w:val="00244139"/>
    <w:rsid w:val="00244CD0"/>
    <w:rsid w:val="002507CF"/>
    <w:rsid w:val="00252255"/>
    <w:rsid w:val="00252E79"/>
    <w:rsid w:val="00257C63"/>
    <w:rsid w:val="002660AB"/>
    <w:rsid w:val="0028505B"/>
    <w:rsid w:val="00297207"/>
    <w:rsid w:val="002A44BE"/>
    <w:rsid w:val="002A6154"/>
    <w:rsid w:val="002A6FC5"/>
    <w:rsid w:val="002A78D1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7F57"/>
    <w:rsid w:val="005512A4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1FB1"/>
    <w:rsid w:val="00614EDA"/>
    <w:rsid w:val="00623393"/>
    <w:rsid w:val="00626D5C"/>
    <w:rsid w:val="0062711D"/>
    <w:rsid w:val="00631E93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4569"/>
    <w:rsid w:val="00815899"/>
    <w:rsid w:val="00850676"/>
    <w:rsid w:val="00854AD2"/>
    <w:rsid w:val="00865DF8"/>
    <w:rsid w:val="00866E3C"/>
    <w:rsid w:val="00867F42"/>
    <w:rsid w:val="00874913"/>
    <w:rsid w:val="008811E0"/>
    <w:rsid w:val="00891683"/>
    <w:rsid w:val="00892CA6"/>
    <w:rsid w:val="00893EC7"/>
    <w:rsid w:val="00896C21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5EB1"/>
    <w:rsid w:val="00907273"/>
    <w:rsid w:val="00912D64"/>
    <w:rsid w:val="0091765B"/>
    <w:rsid w:val="009311A7"/>
    <w:rsid w:val="009312BC"/>
    <w:rsid w:val="00942EB3"/>
    <w:rsid w:val="0094657C"/>
    <w:rsid w:val="00954BAF"/>
    <w:rsid w:val="00962846"/>
    <w:rsid w:val="0097119B"/>
    <w:rsid w:val="009740D9"/>
    <w:rsid w:val="0098496C"/>
    <w:rsid w:val="00984E3E"/>
    <w:rsid w:val="00985525"/>
    <w:rsid w:val="009A1247"/>
    <w:rsid w:val="009A1BF9"/>
    <w:rsid w:val="009A47BD"/>
    <w:rsid w:val="009A7B3B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0733A"/>
    <w:rsid w:val="00A205E7"/>
    <w:rsid w:val="00A20ADA"/>
    <w:rsid w:val="00A25D3E"/>
    <w:rsid w:val="00A44203"/>
    <w:rsid w:val="00A509E5"/>
    <w:rsid w:val="00A50C11"/>
    <w:rsid w:val="00A51288"/>
    <w:rsid w:val="00A63003"/>
    <w:rsid w:val="00A63F01"/>
    <w:rsid w:val="00A64B2C"/>
    <w:rsid w:val="00A80FEC"/>
    <w:rsid w:val="00A85301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3F8F"/>
    <w:rsid w:val="00B34825"/>
    <w:rsid w:val="00B35EF8"/>
    <w:rsid w:val="00B41D7A"/>
    <w:rsid w:val="00B4303A"/>
    <w:rsid w:val="00B52F6C"/>
    <w:rsid w:val="00B55B05"/>
    <w:rsid w:val="00B5780A"/>
    <w:rsid w:val="00B6391C"/>
    <w:rsid w:val="00B665A9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44F"/>
    <w:rsid w:val="00BB39E6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CC0"/>
    <w:rsid w:val="00C863CD"/>
    <w:rsid w:val="00C90FB7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F0F32"/>
    <w:rsid w:val="00D02BE9"/>
    <w:rsid w:val="00D04767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4FF9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57DA"/>
    <w:rsid w:val="00E16DE5"/>
    <w:rsid w:val="00E1703B"/>
    <w:rsid w:val="00E17D5E"/>
    <w:rsid w:val="00E20A94"/>
    <w:rsid w:val="00E21535"/>
    <w:rsid w:val="00E23563"/>
    <w:rsid w:val="00E26D02"/>
    <w:rsid w:val="00E36CA1"/>
    <w:rsid w:val="00E3768C"/>
    <w:rsid w:val="00E477D1"/>
    <w:rsid w:val="00E52627"/>
    <w:rsid w:val="00E608B8"/>
    <w:rsid w:val="00E67B36"/>
    <w:rsid w:val="00E82294"/>
    <w:rsid w:val="00EA0E34"/>
    <w:rsid w:val="00EB0AF7"/>
    <w:rsid w:val="00EB69EE"/>
    <w:rsid w:val="00EC4DBB"/>
    <w:rsid w:val="00EC56A9"/>
    <w:rsid w:val="00ED19BA"/>
    <w:rsid w:val="00ED726D"/>
    <w:rsid w:val="00EE2A26"/>
    <w:rsid w:val="00EE445F"/>
    <w:rsid w:val="00EF6CEB"/>
    <w:rsid w:val="00EF704F"/>
    <w:rsid w:val="00F14564"/>
    <w:rsid w:val="00F33A15"/>
    <w:rsid w:val="00F43B54"/>
    <w:rsid w:val="00F51DFD"/>
    <w:rsid w:val="00F6798A"/>
    <w:rsid w:val="00F67F03"/>
    <w:rsid w:val="00F84863"/>
    <w:rsid w:val="00FA0B0B"/>
    <w:rsid w:val="00FB2547"/>
    <w:rsid w:val="00FB28B6"/>
    <w:rsid w:val="00FB4423"/>
    <w:rsid w:val="00FB545F"/>
    <w:rsid w:val="00FB5559"/>
    <w:rsid w:val="00FB677B"/>
    <w:rsid w:val="00FC18AB"/>
    <w:rsid w:val="00FC5B4D"/>
    <w:rsid w:val="00FD04BB"/>
    <w:rsid w:val="00FD441B"/>
    <w:rsid w:val="00FD61AB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85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05E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07749-DD87-4E0E-962E-606AF8EA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2224</Words>
  <Characters>12680</Characters>
  <Application>Microsoft Office Word</Application>
  <DocSecurity>0</DocSecurity>
  <Lines>105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2021-08-31T14:27:00Z</dcterms:created>
  <dcterms:modified xsi:type="dcterms:W3CDTF">2023-01-25T16:38:00Z</dcterms:modified>
</cp:coreProperties>
</file>