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8F7EFD" w:rsidRDefault="00AC7423" w:rsidP="00CD5B11">
      <w:pPr>
        <w:rPr>
          <w:rFonts w:ascii="Times New Roman" w:hAnsi="Times New Roman"/>
          <w:sz w:val="22"/>
          <w:szCs w:val="22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Default="00CD5B11" w:rsidP="00CD5B11">
      <w:pPr>
        <w:rPr>
          <w:rFonts w:ascii="Times New Roman" w:hAnsi="Times New Roman"/>
          <w:sz w:val="22"/>
          <w:szCs w:val="22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422A4" w:rsidRDefault="00B422A4" w:rsidP="00CD5B11">
      <w:pPr>
        <w:rPr>
          <w:rFonts w:ascii="Times New Roman" w:hAnsi="Times New Roman"/>
          <w:sz w:val="22"/>
          <w:szCs w:val="22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:rsidTr="006F375F">
        <w:tc>
          <w:tcPr>
            <w:tcW w:w="3445" w:type="dxa"/>
            <w:shd w:val="clear" w:color="auto" w:fill="auto"/>
          </w:tcPr>
          <w:p w:rsidR="00CD5B11" w:rsidRPr="003D39A9" w:rsidRDefault="00F01B71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Partita IVA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F375F" w:rsidRPr="003D39A9">
        <w:tc>
          <w:tcPr>
            <w:tcW w:w="3445" w:type="dxa"/>
            <w:shd w:val="clear" w:color="auto" w:fill="auto"/>
          </w:tcPr>
          <w:p w:rsidR="006F375F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8B2AD4">
              <w:rPr>
                <w:rFonts w:ascii="Times New Roman" w:hAnsi="Times New Roman"/>
                <w:sz w:val="22"/>
                <w:szCs w:val="22"/>
              </w:rPr>
              <w:t>Partita Iva Gruppo Iva</w:t>
            </w:r>
            <w:r w:rsidRPr="008B2AD4">
              <w:rPr>
                <w:rFonts w:ascii="Times New Roman" w:hAnsi="Times New Roman"/>
                <w:sz w:val="18"/>
                <w:szCs w:val="18"/>
              </w:rPr>
              <w:t xml:space="preserve"> (ove presente)</w:t>
            </w:r>
          </w:p>
        </w:tc>
        <w:tc>
          <w:tcPr>
            <w:tcW w:w="365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1255D" w:rsidRDefault="0061255D" w:rsidP="0061255D">
      <w:pPr>
        <w:rPr>
          <w:rFonts w:ascii="Times New Roman" w:hAnsi="Times New Roman"/>
          <w:sz w:val="22"/>
          <w:szCs w:val="22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422A4" w:rsidRDefault="00B422A4" w:rsidP="0037061C">
      <w:pPr>
        <w:rPr>
          <w:rFonts w:ascii="Times New Roman" w:hAnsi="Times New Roman"/>
          <w:sz w:val="22"/>
          <w:szCs w:val="22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>Riferimenti del Responsabile delle attività contrattuali per la gestione del contratto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90CBC" w:rsidRDefault="00C90CBC" w:rsidP="0037061C">
      <w:pPr>
        <w:rPr>
          <w:rFonts w:ascii="Times New Roman" w:hAnsi="Times New Roman"/>
          <w:sz w:val="22"/>
          <w:szCs w:val="22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1255D" w:rsidRDefault="0061255D" w:rsidP="0061255D">
      <w:pPr>
        <w:rPr>
          <w:rFonts w:ascii="Times New Roman" w:hAnsi="Times New Roman"/>
          <w:sz w:val="22"/>
          <w:szCs w:val="22"/>
        </w:rPr>
      </w:pP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B81CDC" w:rsidRPr="009D7245" w:rsidRDefault="00B81CDC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AD33AE" w:rsidRDefault="00AD33AE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000AA7" w:rsidRPr="008F7EFD" w:rsidRDefault="00000AA7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35" w:type="dxa"/>
        <w:tblInd w:w="-142" w:type="dxa"/>
        <w:tblBorders>
          <w:bottom w:val="single" w:sz="4" w:space="0" w:color="000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17"/>
        <w:gridCol w:w="5018"/>
      </w:tblGrid>
      <w:tr w:rsidR="00CD5B11" w:rsidRPr="003D39A9" w:rsidTr="004734B2">
        <w:trPr>
          <w:cantSplit/>
          <w:trHeight w:hRule="exact" w:val="1154"/>
        </w:trPr>
        <w:tc>
          <w:tcPr>
            <w:tcW w:w="5017" w:type="dxa"/>
            <w:tcBorders>
              <w:top w:val="single" w:sz="12" w:space="0" w:color="000080"/>
              <w:bottom w:val="nil"/>
              <w:tl2br w:val="nil"/>
            </w:tcBorders>
            <w:shd w:val="clear" w:color="auto" w:fill="auto"/>
            <w:vAlign w:val="center"/>
          </w:tcPr>
          <w:p w:rsidR="00CD5B11" w:rsidRPr="003D39A9" w:rsidRDefault="00CD5B11" w:rsidP="00CD5B11">
            <w:pPr>
              <w:rPr>
                <w:rFonts w:eastAsia="Times"/>
                <w:b/>
                <w:color w:val="112872"/>
                <w:sz w:val="22"/>
                <w:szCs w:val="22"/>
              </w:rPr>
            </w:pPr>
          </w:p>
        </w:tc>
        <w:tc>
          <w:tcPr>
            <w:tcW w:w="5018" w:type="dxa"/>
            <w:tcBorders>
              <w:top w:val="single" w:sz="12" w:space="0" w:color="000080"/>
              <w:bottom w:val="nil"/>
              <w:tl2br w:val="nil"/>
            </w:tcBorders>
            <w:shd w:val="clear" w:color="auto" w:fill="auto"/>
            <w:vAlign w:val="center"/>
          </w:tcPr>
          <w:p w:rsidR="0057528A" w:rsidRDefault="0057528A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CD5B11" w:rsidRPr="003D39A9" w:rsidRDefault="00CD5B11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  <w:r w:rsidRPr="003D39A9"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  <w:t>Data, timbro e firma</w:t>
            </w:r>
          </w:p>
          <w:p w:rsidR="00CD5B11" w:rsidRDefault="00CD5B11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57528A" w:rsidRDefault="0057528A" w:rsidP="0057528A">
            <w:pPr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57528A" w:rsidRPr="003D39A9" w:rsidRDefault="0057528A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  <w:r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  <w:t>_____________________________</w:t>
            </w:r>
          </w:p>
          <w:p w:rsidR="00CD5B11" w:rsidRPr="003D39A9" w:rsidRDefault="00CD5B11" w:rsidP="00011FF3">
            <w:pPr>
              <w:ind w:left="355"/>
              <w:rPr>
                <w:rFonts w:eastAsia="Times"/>
                <w:b/>
                <w:color w:val="112872"/>
                <w:sz w:val="22"/>
                <w:szCs w:val="22"/>
              </w:rPr>
            </w:pPr>
          </w:p>
        </w:tc>
      </w:tr>
    </w:tbl>
    <w:p w:rsidR="00A25D12" w:rsidRDefault="00A25D12" w:rsidP="00356412">
      <w:bookmarkStart w:id="0" w:name="_GoBack"/>
      <w:bookmarkEnd w:id="0"/>
    </w:p>
    <w:sectPr w:rsidR="00A25D12" w:rsidSect="0057528A">
      <w:headerReference w:type="default" r:id="rId7"/>
      <w:footerReference w:type="default" r:id="rId8"/>
      <w:pgSz w:w="11906" w:h="16838"/>
      <w:pgMar w:top="1387" w:right="1134" w:bottom="993" w:left="1134" w:header="708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D1A" w:rsidRDefault="00366D1A">
      <w:r>
        <w:separator/>
      </w:r>
    </w:p>
  </w:endnote>
  <w:endnote w:type="continuationSeparator" w:id="0">
    <w:p w:rsidR="00366D1A" w:rsidRDefault="00366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BFC" w:rsidRPr="00D677E2" w:rsidRDefault="00070BFC" w:rsidP="00070BFC">
    <w:pPr>
      <w:pStyle w:val="Pidipagina"/>
      <w:rPr>
        <w:rFonts w:ascii="Calibri" w:hAnsi="Calibri"/>
        <w:color w:val="808080"/>
        <w:sz w:val="16"/>
        <w:szCs w:val="14"/>
      </w:rPr>
    </w:pPr>
    <w:r w:rsidRPr="00D677E2">
      <w:rPr>
        <w:rFonts w:ascii="Calibri" w:hAnsi="Calibri"/>
        <w:color w:val="808080"/>
        <w:sz w:val="16"/>
        <w:szCs w:val="14"/>
      </w:rPr>
      <w:t xml:space="preserve">Classificazione del documento: Consip internal </w:t>
    </w:r>
  </w:p>
  <w:p w:rsidR="004734B2" w:rsidRPr="00D677E2" w:rsidRDefault="00356412" w:rsidP="000311E5">
    <w:pPr>
      <w:pStyle w:val="Pidipagina"/>
      <w:tabs>
        <w:tab w:val="clear" w:pos="4819"/>
        <w:tab w:val="left" w:pos="6237"/>
      </w:tabs>
      <w:rPr>
        <w:rFonts w:ascii="Calibri" w:hAnsi="Calibri"/>
        <w:color w:val="808080"/>
        <w:sz w:val="16"/>
        <w:szCs w:val="14"/>
      </w:rPr>
    </w:pPr>
    <w:r w:rsidRPr="00356412">
      <w:rPr>
        <w:rFonts w:ascii="Calibri" w:hAnsi="Calibri"/>
        <w:color w:val="808080"/>
        <w:sz w:val="16"/>
        <w:szCs w:val="14"/>
      </w:rPr>
      <w:t xml:space="preserve">Affidamento diretto ai sensi dell’art. 1 comma 2 lett. a) della Legge 120/2020 finalizzata all’acquisizione di n.2 quote d'iscrizione a corsi di aggiornamento sul cloud </w:t>
    </w:r>
    <w:r>
      <w:rPr>
        <w:rFonts w:ascii="Calibri" w:hAnsi="Calibri"/>
        <w:color w:val="808080"/>
        <w:sz w:val="16"/>
        <w:szCs w:val="14"/>
      </w:rPr>
      <w:t xml:space="preserve">- </w:t>
    </w:r>
    <w:r w:rsidR="00C90CBC" w:rsidRPr="00D677E2">
      <w:rPr>
        <w:rFonts w:ascii="Calibri" w:hAnsi="Calibri"/>
        <w:color w:val="808080"/>
        <w:sz w:val="16"/>
        <w:szCs w:val="14"/>
      </w:rPr>
      <w:t>Scheda anagrafica fornitore e d</w:t>
    </w:r>
    <w:r w:rsidR="004734B2" w:rsidRPr="00D677E2">
      <w:rPr>
        <w:rFonts w:ascii="Calibri" w:hAnsi="Calibri"/>
        <w:color w:val="808080"/>
        <w:sz w:val="16"/>
        <w:szCs w:val="14"/>
      </w:rPr>
      <w:t>ichiarazione sulla tracci</w:t>
    </w:r>
    <w:r>
      <w:rPr>
        <w:rFonts w:ascii="Calibri" w:hAnsi="Calibri"/>
        <w:color w:val="808080"/>
        <w:sz w:val="16"/>
        <w:szCs w:val="14"/>
      </w:rPr>
      <w:t>abilità dei flussi finanziari</w:t>
    </w:r>
  </w:p>
  <w:p w:rsidR="000311E5" w:rsidRPr="00D677E2" w:rsidRDefault="000311E5" w:rsidP="00356412">
    <w:pPr>
      <w:pStyle w:val="Pidipagina"/>
      <w:tabs>
        <w:tab w:val="clear" w:pos="4819"/>
      </w:tabs>
      <w:rPr>
        <w:rFonts w:ascii="Calibri" w:hAnsi="Calibri"/>
        <w:color w:val="808080"/>
        <w:sz w:val="16"/>
        <w:szCs w:val="14"/>
      </w:rPr>
    </w:pPr>
    <w:r w:rsidRPr="00D677E2">
      <w:rPr>
        <w:rFonts w:ascii="Calibri" w:hAnsi="Calibri"/>
        <w:color w:val="808080"/>
        <w:sz w:val="16"/>
        <w:szCs w:val="14"/>
      </w:rPr>
      <w:tab/>
      <w:t xml:space="preserve">pag. </w:t>
    </w:r>
    <w:r w:rsidRPr="00D677E2">
      <w:rPr>
        <w:rFonts w:ascii="Calibri" w:hAnsi="Calibri"/>
        <w:color w:val="808080"/>
        <w:sz w:val="16"/>
        <w:szCs w:val="14"/>
      </w:rPr>
      <w:fldChar w:fldCharType="begin"/>
    </w:r>
    <w:r w:rsidRPr="00D677E2">
      <w:rPr>
        <w:rFonts w:ascii="Calibri" w:hAnsi="Calibri"/>
        <w:color w:val="808080"/>
        <w:sz w:val="16"/>
        <w:szCs w:val="14"/>
      </w:rPr>
      <w:instrText>PAGE   \* MERGEFORMAT</w:instrText>
    </w:r>
    <w:r w:rsidRPr="00D677E2">
      <w:rPr>
        <w:rFonts w:ascii="Calibri" w:hAnsi="Calibri"/>
        <w:color w:val="808080"/>
        <w:sz w:val="16"/>
        <w:szCs w:val="14"/>
      </w:rPr>
      <w:fldChar w:fldCharType="separate"/>
    </w:r>
    <w:r w:rsidR="00356412">
      <w:rPr>
        <w:rFonts w:ascii="Calibri" w:hAnsi="Calibri"/>
        <w:noProof/>
        <w:color w:val="808080"/>
        <w:sz w:val="16"/>
        <w:szCs w:val="14"/>
      </w:rPr>
      <w:t>2</w:t>
    </w:r>
    <w:r w:rsidRPr="00D677E2">
      <w:rPr>
        <w:rFonts w:ascii="Calibri" w:hAnsi="Calibri"/>
        <w:color w:val="808080"/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D1A" w:rsidRDefault="00366D1A">
      <w:r>
        <w:separator/>
      </w:r>
    </w:p>
  </w:footnote>
  <w:footnote w:type="continuationSeparator" w:id="0">
    <w:p w:rsidR="00366D1A" w:rsidRDefault="00366D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Default="00356412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35.7pt;margin-top:-58.8pt;width:159.05pt;height:85.15pt;z-index:-251658752" wrapcoords="-102 0 -102 21411 21600 21411 21600 0 -102 0">
          <v:imagedata r:id="rId1" o:title="Consip bandiera grey1 x doc"/>
        </v:shape>
      </w:pict>
    </w:r>
    <w:r w:rsidR="00C90CBC">
      <w:tab/>
    </w:r>
    <w:r w:rsidR="00C90CBC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BFC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54E3B"/>
    <w:rsid w:val="0026424B"/>
    <w:rsid w:val="002642AF"/>
    <w:rsid w:val="002657C5"/>
    <w:rsid w:val="00274209"/>
    <w:rsid w:val="00277572"/>
    <w:rsid w:val="00281D2B"/>
    <w:rsid w:val="00283412"/>
    <w:rsid w:val="00284475"/>
    <w:rsid w:val="00286480"/>
    <w:rsid w:val="002868E5"/>
    <w:rsid w:val="002934AB"/>
    <w:rsid w:val="00294837"/>
    <w:rsid w:val="00294E04"/>
    <w:rsid w:val="00295B95"/>
    <w:rsid w:val="002A0334"/>
    <w:rsid w:val="002A2EE0"/>
    <w:rsid w:val="002A7EBA"/>
    <w:rsid w:val="002B0DD7"/>
    <w:rsid w:val="002B146D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12"/>
    <w:rsid w:val="00356445"/>
    <w:rsid w:val="00364B89"/>
    <w:rsid w:val="00366D1A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5741E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6F375F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1CC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7907"/>
    <w:rsid w:val="009D7245"/>
    <w:rsid w:val="009E3ADC"/>
    <w:rsid w:val="009E42C7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56242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677E2"/>
    <w:rsid w:val="00D70318"/>
    <w:rsid w:val="00D72851"/>
    <w:rsid w:val="00D84198"/>
    <w:rsid w:val="00D84A7D"/>
    <w:rsid w:val="00D86C9D"/>
    <w:rsid w:val="00D914D4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5AE6"/>
    <w:rsid w:val="00DF6141"/>
    <w:rsid w:val="00DF61E1"/>
    <w:rsid w:val="00DF7409"/>
    <w:rsid w:val="00E0455A"/>
    <w:rsid w:val="00E100E1"/>
    <w:rsid w:val="00E10614"/>
    <w:rsid w:val="00E13EC3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C58"/>
    <w:rsid w:val="00EC75C0"/>
    <w:rsid w:val="00EC77FE"/>
    <w:rsid w:val="00ED28B1"/>
    <w:rsid w:val="00ED509A"/>
    <w:rsid w:val="00EE7F29"/>
    <w:rsid w:val="00EF399F"/>
    <w:rsid w:val="00EF511B"/>
    <w:rsid w:val="00F01B71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  <w:rsid w:val="00FF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80E0C98"/>
  <w15:chartTrackingRefBased/>
  <w15:docId w15:val="{EAB4EC3D-FE61-458A-8FC0-E382F0EA8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72919-6919-4777-8D17-365639768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Perinelli Francesca</cp:lastModifiedBy>
  <cp:revision>3</cp:revision>
  <cp:lastPrinted>2011-06-24T13:40:00Z</cp:lastPrinted>
  <dcterms:created xsi:type="dcterms:W3CDTF">2022-06-28T16:31:00Z</dcterms:created>
  <dcterms:modified xsi:type="dcterms:W3CDTF">2023-01-25T16:16:00Z</dcterms:modified>
</cp:coreProperties>
</file>