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669D3E71" w:rsidR="00FF22A5" w:rsidRDefault="00E336AB" w:rsidP="00FF22A5">
      <w:pPr>
        <w:jc w:val="both"/>
        <w:rPr>
          <w:rStyle w:val="BLOCKBOLD"/>
          <w:rFonts w:ascii="Calibri" w:hAnsi="Calibri"/>
        </w:rPr>
      </w:pPr>
      <w:r w:rsidRPr="00E336AB">
        <w:rPr>
          <w:rStyle w:val="BLOCKBOLD"/>
          <w:rFonts w:ascii="Calibri" w:hAnsi="Calibri"/>
        </w:rPr>
        <w:t>Affidamento diretto su MEPA (ex art. 1 comma 2 lett. a) della legge 120/2020 ed ex art. 36, comma 6 d.lgs. 50/2016)</w:t>
      </w:r>
      <w:r>
        <w:rPr>
          <w:rStyle w:val="BLOCKBOLD"/>
          <w:rFonts w:ascii="Calibri" w:hAnsi="Calibri"/>
        </w:rPr>
        <w:t xml:space="preserve"> per SOGEI </w:t>
      </w:r>
      <w:r w:rsidR="00FF22A5" w:rsidRPr="00A007BF">
        <w:rPr>
          <w:rStyle w:val="BLOCKBOLD"/>
          <w:rFonts w:ascii="Calibri" w:hAnsi="Calibri"/>
        </w:rPr>
        <w:t>per</w:t>
      </w:r>
      <w:r>
        <w:rPr>
          <w:rStyle w:val="BLOCKBOLD"/>
          <w:rFonts w:ascii="Calibri" w:hAnsi="Calibri"/>
        </w:rPr>
        <w:t xml:space="preserve"> l’AFFIDAMENTO DI </w:t>
      </w:r>
      <w:r w:rsidRPr="00E336AB">
        <w:rPr>
          <w:rStyle w:val="BLOCKBOLD"/>
          <w:rFonts w:ascii="Calibri" w:hAnsi="Calibri"/>
        </w:rPr>
        <w:t>N. 1 Quota di partecipazione Master in Coaching: Level 3 Expert</w:t>
      </w:r>
      <w:r w:rsidR="00FF22A5" w:rsidRPr="00A007BF">
        <w:rPr>
          <w:rStyle w:val="BLOCKBOLD"/>
          <w:rFonts w:ascii="Calibri" w:hAnsi="Calibri"/>
        </w:rPr>
        <w:t xml:space="preserve"> </w:t>
      </w:r>
      <w:r>
        <w:rPr>
          <w:rStyle w:val="BLOCKBOLD"/>
          <w:rFonts w:ascii="Calibri" w:hAnsi="Calibri"/>
        </w:rPr>
        <w:t>– INIZ. 563-2022 – RDA 51229</w:t>
      </w:r>
      <w:r w:rsidR="00FF22A5" w:rsidRPr="00A007BF">
        <w:rPr>
          <w:rStyle w:val="BLOCKBOLD"/>
          <w:rFonts w:ascii="Calibri" w:hAnsi="Calibri"/>
        </w:rPr>
        <w:t xml:space="preserve">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1FAC9" w14:textId="77777777" w:rsidR="00E336AB" w:rsidRDefault="00E336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22037D72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E336AB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4D02E" w14:textId="77777777" w:rsidR="00E336AB" w:rsidRDefault="00E336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4B496" w14:textId="77777777" w:rsidR="00E336AB" w:rsidRDefault="00E336A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  <w:bookmarkStart w:id="0" w:name="_GoBack"/>
    <w:bookmarkEnd w:id="0"/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2BFB7" w14:textId="77777777" w:rsidR="00E336AB" w:rsidRDefault="00E336A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336AB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2022-11-10T17:38:00Z</dcterms:created>
  <dcterms:modified xsi:type="dcterms:W3CDTF">2022-11-10T17:38:00Z</dcterms:modified>
</cp:coreProperties>
</file>