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A870E4" w:rsidRDefault="00C13CCF" w:rsidP="001A3298">
      <w:pPr>
        <w:spacing w:line="300" w:lineRule="exact"/>
        <w:rPr>
          <w:rStyle w:val="BLOCKBOLD"/>
          <w:rFonts w:asciiTheme="majorHAnsi" w:hAnsiTheme="majorHAnsi"/>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D311A5" w:rsidRPr="00D311A5">
        <w:rPr>
          <w:rStyle w:val="BLOCKBOLD"/>
          <w:rFonts w:asciiTheme="majorHAnsi" w:hAnsiTheme="majorHAnsi"/>
        </w:rPr>
        <w:t>Possibile opposizione contro il marchio europeo (richiesta copia marchio e parere)</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w:t>
      </w:r>
      <w:bookmarkStart w:id="0" w:name="_GoBack"/>
      <w:bookmarkEnd w:id="0"/>
      <w:r w:rsidRPr="00ED47DB">
        <w:rPr>
          <w:rFonts w:asciiTheme="majorHAnsi" w:hAnsiTheme="majorHAnsi" w:cs="Trebuchet MS"/>
          <w:szCs w:val="20"/>
        </w:rPr>
        <w:t>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 xml:space="preserve">dati identificativi delle persone condannate; c) se con la sentenza di condanna è stata applicata la pena accessoria della incapacità di contrarre con la Pubblica amministrazione, indicare la durata del periodo </w:t>
      </w:r>
      <w:r w:rsidR="00F05AE5" w:rsidRPr="00ED47DB">
        <w:rPr>
          <w:i/>
          <w:sz w:val="18"/>
          <w:szCs w:val="18"/>
        </w:rPr>
        <w:lastRenderedPageBreak/>
        <w:t>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lastRenderedPageBreak/>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CF145B" w:rsidRDefault="00CF145B" w:rsidP="001A3298">
      <w:pPr>
        <w:pStyle w:val="Paragrafoelenco"/>
        <w:spacing w:before="40" w:afterLines="40" w:after="96" w:line="300" w:lineRule="exact"/>
        <w:ind w:left="425"/>
        <w:jc w:val="center"/>
        <w:rPr>
          <w:rFonts w:asciiTheme="majorHAnsi" w:hAnsiTheme="majorHAnsi"/>
          <w:szCs w:val="20"/>
        </w:rPr>
      </w:pPr>
    </w:p>
    <w:p w:rsidR="00CF145B" w:rsidRPr="00CF145B" w:rsidRDefault="00CF145B" w:rsidP="00CF145B">
      <w:pPr>
        <w:pStyle w:val="Numeroelenco"/>
        <w:numPr>
          <w:ilvl w:val="0"/>
          <w:numId w:val="25"/>
        </w:numPr>
        <w:tabs>
          <w:tab w:val="left" w:pos="708"/>
        </w:tabs>
      </w:pPr>
      <w:r w:rsidRPr="00CF145B">
        <w:t xml:space="preserve">L’operatore economico </w:t>
      </w:r>
      <w:r w:rsidRPr="00CF145B">
        <w:rPr>
          <w:b/>
        </w:rPr>
        <w:t>non si è reso</w:t>
      </w:r>
      <w:r w:rsidRPr="00CF145B">
        <w:t xml:space="preserve"> colpevole delle fattispecie di cui all’art. 80 co. 5 </w:t>
      </w:r>
      <w:proofErr w:type="spellStart"/>
      <w:r w:rsidRPr="00CF145B">
        <w:t>lett</w:t>
      </w:r>
      <w:proofErr w:type="spellEnd"/>
      <w:r w:rsidRPr="00CF145B">
        <w:t xml:space="preserve">. </w:t>
      </w:r>
      <w:r w:rsidRPr="00CF145B">
        <w:rPr>
          <w:iCs/>
        </w:rPr>
        <w:t>c- bis)</w:t>
      </w:r>
      <w:r w:rsidRPr="00CF145B">
        <w:t xml:space="preserve"> del D.lgs. n. 50/2016        □</w:t>
      </w:r>
    </w:p>
    <w:p w:rsidR="00CF145B" w:rsidRPr="00CF145B" w:rsidRDefault="00CF145B" w:rsidP="00CF145B">
      <w:pPr>
        <w:pStyle w:val="Paragrafoelenco"/>
        <w:spacing w:before="40" w:afterLines="40" w:after="96" w:line="300" w:lineRule="exact"/>
        <w:ind w:left="425"/>
        <w:rPr>
          <w:rFonts w:asciiTheme="majorHAnsi" w:hAnsiTheme="majorHAnsi"/>
          <w:b/>
          <w:i/>
          <w:szCs w:val="20"/>
        </w:rPr>
      </w:pPr>
      <w:r w:rsidRPr="00CF145B">
        <w:rPr>
          <w:rFonts w:asciiTheme="majorHAnsi" w:hAnsiTheme="majorHAnsi"/>
          <w:b/>
          <w:i/>
          <w:szCs w:val="20"/>
        </w:rPr>
        <w:t>oppure</w:t>
      </w:r>
    </w:p>
    <w:p w:rsidR="00CF145B" w:rsidRPr="00CF145B" w:rsidRDefault="00CF145B" w:rsidP="00CF145B">
      <w:pPr>
        <w:pStyle w:val="Numeroelenco"/>
        <w:numPr>
          <w:ilvl w:val="0"/>
          <w:numId w:val="0"/>
        </w:numPr>
        <w:tabs>
          <w:tab w:val="left" w:pos="708"/>
        </w:tabs>
        <w:ind w:left="360"/>
      </w:pPr>
      <w:r w:rsidRPr="00CF145B">
        <w:rPr>
          <w:b/>
        </w:rPr>
        <w:t>si</w:t>
      </w:r>
      <w:r w:rsidRPr="00CF145B">
        <w:t xml:space="preserve"> </w:t>
      </w:r>
      <w:r w:rsidRPr="00CF145B">
        <w:rPr>
          <w:b/>
        </w:rPr>
        <w:t>è reso</w:t>
      </w:r>
      <w:r w:rsidRPr="00CF145B">
        <w:t xml:space="preserve"> colpevole delle fattispecie di cui all’art. 80 co.5 </w:t>
      </w:r>
      <w:proofErr w:type="spellStart"/>
      <w:r w:rsidRPr="00CF145B">
        <w:t>lett</w:t>
      </w:r>
      <w:proofErr w:type="spellEnd"/>
      <w:r w:rsidRPr="00CF145B">
        <w:t xml:space="preserve">. c-bis) del D.lgs. n. 50/2016                       □ </w:t>
      </w:r>
    </w:p>
    <w:p w:rsidR="00CF145B" w:rsidRPr="00CF145B" w:rsidRDefault="00CF145B" w:rsidP="00CF145B">
      <w:pPr>
        <w:ind w:left="360"/>
      </w:pPr>
      <w:r w:rsidRPr="00CF145B">
        <w:t>che di seguito si elencano __________________________</w:t>
      </w:r>
    </w:p>
    <w:p w:rsidR="00CF145B" w:rsidRPr="00CF145B" w:rsidRDefault="00CF145B" w:rsidP="00CF145B">
      <w:pPr>
        <w:pStyle w:val="Numeroelenco"/>
        <w:numPr>
          <w:ilvl w:val="0"/>
          <w:numId w:val="25"/>
        </w:numPr>
        <w:tabs>
          <w:tab w:val="left" w:pos="708"/>
        </w:tabs>
      </w:pPr>
      <w:r w:rsidRPr="00CF145B">
        <w:rPr>
          <w:b/>
        </w:rPr>
        <w:t>non si è reso</w:t>
      </w:r>
      <w:r w:rsidRPr="00CF145B">
        <w:t xml:space="preserve"> colpevole delle fattispecie di cui all’art. 80 co. 5 </w:t>
      </w:r>
      <w:proofErr w:type="spellStart"/>
      <w:r w:rsidRPr="00CF145B">
        <w:t>lett</w:t>
      </w:r>
      <w:proofErr w:type="spellEnd"/>
      <w:r w:rsidRPr="00CF145B">
        <w:t>. c-ter) del D.lgs. n. 50/2016                            □</w:t>
      </w:r>
    </w:p>
    <w:p w:rsidR="00CF145B" w:rsidRPr="00CF145B" w:rsidRDefault="00CF145B" w:rsidP="00CF145B">
      <w:pPr>
        <w:pStyle w:val="Paragrafoelenco"/>
        <w:spacing w:before="40" w:afterLines="40" w:after="96" w:line="300" w:lineRule="exact"/>
        <w:ind w:left="425"/>
        <w:rPr>
          <w:rFonts w:asciiTheme="majorHAnsi" w:hAnsiTheme="majorHAnsi"/>
          <w:b/>
          <w:i/>
          <w:szCs w:val="20"/>
        </w:rPr>
      </w:pPr>
      <w:r w:rsidRPr="00CF145B">
        <w:rPr>
          <w:rFonts w:asciiTheme="majorHAnsi" w:hAnsiTheme="majorHAnsi"/>
          <w:b/>
          <w:i/>
          <w:szCs w:val="20"/>
        </w:rPr>
        <w:t>oppure</w:t>
      </w:r>
    </w:p>
    <w:p w:rsidR="00CF145B" w:rsidRPr="00CF145B" w:rsidRDefault="00CF145B" w:rsidP="00CF145B">
      <w:pPr>
        <w:ind w:left="360"/>
      </w:pPr>
      <w:r w:rsidRPr="00CF145B">
        <w:rPr>
          <w:b/>
        </w:rPr>
        <w:lastRenderedPageBreak/>
        <w:t>si è reso</w:t>
      </w:r>
      <w:r w:rsidRPr="00CF145B">
        <w:t xml:space="preserve"> colpevole delle fattispecie di cui all’art. 80 co. 5 </w:t>
      </w:r>
      <w:proofErr w:type="spellStart"/>
      <w:r w:rsidRPr="00CF145B">
        <w:t>lett</w:t>
      </w:r>
      <w:proofErr w:type="spellEnd"/>
      <w:r w:rsidRPr="00CF145B">
        <w:t>. c-ter) del D.lgs. n. 50/2016                             □</w:t>
      </w:r>
    </w:p>
    <w:p w:rsidR="00CF145B" w:rsidRPr="00CF145B" w:rsidRDefault="00CF145B" w:rsidP="00CF145B">
      <w:pPr>
        <w:ind w:left="360"/>
      </w:pPr>
      <w:r w:rsidRPr="00CF145B">
        <w:t xml:space="preserve">che di seguito si elencano _______________________ </w:t>
      </w:r>
    </w:p>
    <w:p w:rsidR="00CF145B" w:rsidRPr="00ED47DB" w:rsidRDefault="00CF145B" w:rsidP="00CF145B">
      <w:pPr>
        <w:pStyle w:val="Numeroelenco"/>
        <w:numPr>
          <w:ilvl w:val="0"/>
          <w:numId w:val="0"/>
        </w:numPr>
        <w:tabs>
          <w:tab w:val="left" w:pos="708"/>
        </w:tabs>
        <w:ind w:left="360"/>
        <w:rPr>
          <w:rFonts w:asciiTheme="majorHAnsi" w:hAnsiTheme="majorHAnsi"/>
          <w:szCs w:val="20"/>
        </w:rPr>
      </w:pPr>
      <w:r w:rsidRPr="00CF145B">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CF145B">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CF145B">
        <w:rPr>
          <w:i/>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 xml:space="preserve">D. ALTRI MOTIVI DI ESCLUSIONE EVENTUALMENTE PREVISTI DALLA LEGISLAZIONE NAZIONALE DELLO </w:t>
      </w:r>
      <w:r w:rsidRPr="00ED47DB">
        <w:rPr>
          <w:rFonts w:asciiTheme="majorHAnsi" w:hAnsiTheme="majorHAnsi" w:cs="Trebuchet MS"/>
          <w:b/>
          <w:color w:val="000000" w:themeColor="text1"/>
          <w:szCs w:val="20"/>
          <w:lang w:bidi="it-IT"/>
        </w:rPr>
        <w:lastRenderedPageBreak/>
        <w:t>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F145B" w:rsidRPr="00ED47DB" w:rsidRDefault="00CF145B"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F145B" w:rsidRDefault="00CF145B" w:rsidP="00073D4D">
      <w:pPr>
        <w:pStyle w:val="Numeroelenco"/>
        <w:numPr>
          <w:ilvl w:val="0"/>
          <w:numId w:val="0"/>
        </w:numPr>
        <w:ind w:left="644"/>
        <w:rPr>
          <w:b/>
        </w:rPr>
      </w:pPr>
    </w:p>
    <w:p w:rsidR="00CF145B" w:rsidRPr="00CF145B" w:rsidRDefault="00CF145B" w:rsidP="00CF145B">
      <w:pPr>
        <w:pStyle w:val="Numeroelenco"/>
        <w:numPr>
          <w:ilvl w:val="0"/>
          <w:numId w:val="25"/>
        </w:numPr>
      </w:pPr>
      <w:r w:rsidRPr="00CF145B">
        <w:t xml:space="preserve">che il concorrente non si è reso colpevole delle fattispecie di cui all’art. 80 co. 5 </w:t>
      </w:r>
      <w:proofErr w:type="spellStart"/>
      <w:r w:rsidRPr="00CF145B">
        <w:t>lett</w:t>
      </w:r>
      <w:proofErr w:type="spellEnd"/>
      <w:r w:rsidRPr="00CF145B">
        <w:t xml:space="preserve">. </w:t>
      </w:r>
      <w:r w:rsidRPr="00CF145B">
        <w:rPr>
          <w:i/>
          <w:iCs/>
        </w:rPr>
        <w:t>c bis)</w:t>
      </w:r>
      <w:r w:rsidRPr="00CF145B">
        <w:t xml:space="preserve"> del Codice        □</w:t>
      </w:r>
    </w:p>
    <w:p w:rsidR="00CF145B" w:rsidRPr="00CF145B" w:rsidRDefault="00CF145B" w:rsidP="00CF145B">
      <w:pPr>
        <w:pStyle w:val="Numeroelenco"/>
        <w:numPr>
          <w:ilvl w:val="0"/>
          <w:numId w:val="0"/>
        </w:numPr>
        <w:tabs>
          <w:tab w:val="left" w:pos="708"/>
        </w:tabs>
        <w:ind w:left="502"/>
      </w:pPr>
      <w:r w:rsidRPr="00CF145B">
        <w:rPr>
          <w:i/>
          <w:iCs/>
        </w:rPr>
        <w:t>oppure</w:t>
      </w:r>
    </w:p>
    <w:p w:rsidR="00CF145B" w:rsidRPr="00CF145B" w:rsidRDefault="00CF145B" w:rsidP="00CF145B">
      <w:pPr>
        <w:pStyle w:val="Numeroelenco"/>
        <w:numPr>
          <w:ilvl w:val="0"/>
          <w:numId w:val="0"/>
        </w:numPr>
        <w:tabs>
          <w:tab w:val="left" w:pos="708"/>
        </w:tabs>
        <w:ind w:left="360"/>
      </w:pPr>
      <w:r w:rsidRPr="00CF145B">
        <w:t xml:space="preserve">si è reso colpevole delle fattispecie di cui all’art. 80 co.5 </w:t>
      </w:r>
      <w:proofErr w:type="spellStart"/>
      <w:r w:rsidRPr="00CF145B">
        <w:t>lett</w:t>
      </w:r>
      <w:proofErr w:type="spellEnd"/>
      <w:r w:rsidRPr="00CF145B">
        <w:t xml:space="preserve">. c bis) del Codice                       □ </w:t>
      </w:r>
    </w:p>
    <w:p w:rsidR="00CF145B" w:rsidRPr="00CF145B" w:rsidRDefault="00CF145B" w:rsidP="00CF145B">
      <w:pPr>
        <w:ind w:left="360"/>
      </w:pPr>
      <w:r w:rsidRPr="00CF145B">
        <w:t>che di seguito si elencano __________________________</w:t>
      </w:r>
    </w:p>
    <w:p w:rsidR="00CF145B" w:rsidRPr="00CF145B" w:rsidRDefault="00CF145B" w:rsidP="00CF145B">
      <w:pPr>
        <w:pStyle w:val="Numeroelenco"/>
        <w:numPr>
          <w:ilvl w:val="0"/>
          <w:numId w:val="25"/>
        </w:numPr>
      </w:pPr>
      <w:r w:rsidRPr="00CF145B">
        <w:t xml:space="preserve">non si è reso colpevole delle fattispecie di cui all’art. 80 co. 5 </w:t>
      </w:r>
      <w:proofErr w:type="spellStart"/>
      <w:r w:rsidRPr="00CF145B">
        <w:t>lett</w:t>
      </w:r>
      <w:proofErr w:type="spellEnd"/>
      <w:r w:rsidRPr="00CF145B">
        <w:t>. c ter) del Codice                            □</w:t>
      </w:r>
    </w:p>
    <w:p w:rsidR="00CF145B" w:rsidRPr="00CF145B" w:rsidRDefault="00CF145B" w:rsidP="00CF145B">
      <w:pPr>
        <w:pStyle w:val="Numeroelenco"/>
        <w:numPr>
          <w:ilvl w:val="0"/>
          <w:numId w:val="0"/>
        </w:numPr>
        <w:tabs>
          <w:tab w:val="left" w:pos="708"/>
        </w:tabs>
        <w:ind w:left="502"/>
      </w:pPr>
      <w:r w:rsidRPr="00CF145B">
        <w:t>oppure</w:t>
      </w:r>
    </w:p>
    <w:p w:rsidR="00CF145B" w:rsidRPr="00CF145B" w:rsidRDefault="00CF145B" w:rsidP="00CF145B">
      <w:pPr>
        <w:ind w:left="360"/>
      </w:pPr>
      <w:r w:rsidRPr="00CF145B">
        <w:t xml:space="preserve">si è reso colpevole delle fattispecie di cui all’art. 80 co. 5 </w:t>
      </w:r>
      <w:proofErr w:type="spellStart"/>
      <w:r w:rsidRPr="00CF145B">
        <w:t>lett</w:t>
      </w:r>
      <w:proofErr w:type="spellEnd"/>
      <w:r w:rsidRPr="00CF145B">
        <w:t>. c ter) del Codice                             □</w:t>
      </w:r>
    </w:p>
    <w:p w:rsidR="00CF145B" w:rsidRPr="00CF145B" w:rsidRDefault="00CF145B" w:rsidP="00CF145B">
      <w:pPr>
        <w:ind w:left="360"/>
      </w:pPr>
      <w:r w:rsidRPr="00CF145B">
        <w:t xml:space="preserve">che di seguito si elencano _______________________ </w:t>
      </w:r>
    </w:p>
    <w:p w:rsidR="00CF145B" w:rsidRPr="00CF145B" w:rsidRDefault="00CF145B" w:rsidP="00CF145B">
      <w:pPr>
        <w:pStyle w:val="Numeroelenco"/>
        <w:numPr>
          <w:ilvl w:val="0"/>
          <w:numId w:val="25"/>
        </w:numPr>
      </w:pPr>
      <w:r w:rsidRPr="00CF145B">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CF145B">
        <w:rPr>
          <w:i/>
          <w:iCs/>
        </w:rPr>
        <w:t xml:space="preserve">(es. ha risarcito interamente il danno, si </w:t>
      </w:r>
      <w:r w:rsidRPr="00CF145B">
        <w:rPr>
          <w:i/>
          <w:iCs/>
        </w:rPr>
        <w:lastRenderedPageBreak/>
        <w:t>è impegnato formalmente a risarcire il danno, ha adottato misure di carattere tecnico o organizzativo e relativi al personale idonei a prevenire ulteriori illeciti; si veda quanto in proposito previsto nella documentazione di gara</w:t>
      </w:r>
      <w:r w:rsidRPr="00CF145B">
        <w:t>);</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6E1ADF" w:rsidRPr="006E1ADF"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2D0C59" w:rsidRPr="00ED47DB" w:rsidRDefault="00E746DD" w:rsidP="006E1ADF">
      <w:pPr>
        <w:pStyle w:val="Paragrafoelenco"/>
        <w:spacing w:line="300" w:lineRule="exact"/>
        <w:ind w:left="360"/>
        <w:rPr>
          <w:b/>
          <w:i/>
        </w:rPr>
      </w:pPr>
      <w:r w:rsidRPr="00ED47DB">
        <w:rPr>
          <w:i/>
        </w:rPr>
        <w:tab/>
      </w:r>
      <w:r w:rsidR="002D0C59" w:rsidRPr="00ED47DB">
        <w:rPr>
          <w:b/>
          <w:i/>
        </w:rPr>
        <w:t xml:space="preserve">Oppure </w:t>
      </w:r>
      <w:r w:rsidRPr="00ED47DB">
        <w:rPr>
          <w:b/>
          <w:i/>
        </w:rPr>
        <w:tab/>
      </w:r>
      <w:r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lastRenderedPageBreak/>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 xml:space="preserve">causa </w:t>
      </w:r>
      <w:proofErr w:type="spellStart"/>
      <w:r w:rsidRPr="00ED47DB">
        <w:rPr>
          <w:b/>
        </w:rPr>
        <w:t>interdittiva</w:t>
      </w:r>
      <w:proofErr w:type="spellEnd"/>
      <w:r w:rsidRPr="00ED47DB">
        <w:rPr>
          <w:b/>
        </w:rPr>
        <w:t xml:space="preserve">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w:t>
      </w:r>
      <w:r w:rsidRPr="00ED47DB">
        <w:rPr>
          <w:rFonts w:asciiTheme="majorHAnsi" w:hAnsiTheme="majorHAnsi"/>
          <w:szCs w:val="20"/>
        </w:rPr>
        <w:lastRenderedPageBreak/>
        <w:t>procedura di affidamento, per consentire il trattamento dei loro Dati personali da parte della Consip S.p.A. o della Committente per le finalità descritte nell’informativa.;</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6E1ADF" w:rsidRDefault="008D26F8" w:rsidP="00E13860">
    <w:pPr>
      <w:pStyle w:val="Pidipagina"/>
      <w:tabs>
        <w:tab w:val="clear" w:pos="4819"/>
        <w:tab w:val="left" w:pos="6237"/>
      </w:tabs>
      <w:rPr>
        <w:rFonts w:asciiTheme="majorHAnsi" w:hAnsiTheme="majorHAnsi"/>
        <w:color w:val="808080"/>
        <w:sz w:val="16"/>
        <w:szCs w:val="14"/>
      </w:rPr>
    </w:pPr>
    <w:r w:rsidRPr="006E1ADF">
      <w:rPr>
        <w:rFonts w:asciiTheme="majorHAnsi" w:hAnsiTheme="majorHAnsi"/>
        <w:color w:val="808080"/>
        <w:sz w:val="16"/>
        <w:szCs w:val="14"/>
      </w:rPr>
      <w:t xml:space="preserve">Allegato 1 - Dichiarazione necessaria resa anche ai sensi degli artt. 46 e 47 del </w:t>
    </w:r>
    <w:proofErr w:type="spellStart"/>
    <w:r w:rsidRPr="006E1ADF">
      <w:rPr>
        <w:rFonts w:asciiTheme="majorHAnsi" w:hAnsiTheme="majorHAnsi"/>
        <w:color w:val="808080"/>
        <w:sz w:val="16"/>
        <w:szCs w:val="14"/>
      </w:rPr>
      <w:t>d.p.r.</w:t>
    </w:r>
    <w:proofErr w:type="spellEnd"/>
    <w:r w:rsidRPr="006E1ADF">
      <w:rPr>
        <w:rFonts w:asciiTheme="majorHAnsi" w:hAnsiTheme="majorHAnsi"/>
        <w:color w:val="808080"/>
        <w:sz w:val="16"/>
        <w:szCs w:val="14"/>
      </w:rPr>
      <w:t xml:space="preserve"> 445/2000 per</w:t>
    </w:r>
    <w:r w:rsidRPr="006E1ADF">
      <w:rPr>
        <w:rFonts w:asciiTheme="majorHAnsi" w:hAnsiTheme="majorHAnsi"/>
        <w:iCs/>
        <w:color w:val="808080"/>
        <w:sz w:val="16"/>
        <w:szCs w:val="14"/>
      </w:rPr>
      <w:t xml:space="preserve"> </w:t>
    </w:r>
    <w:r w:rsidR="00D311A5" w:rsidRPr="00D311A5">
      <w:rPr>
        <w:rFonts w:asciiTheme="majorHAnsi" w:hAnsiTheme="majorHAnsi"/>
        <w:iCs/>
        <w:color w:val="808080"/>
        <w:sz w:val="16"/>
        <w:szCs w:val="14"/>
      </w:rPr>
      <w:t>Possibile opposizione contro il marchio europeo (richiesta copia marchio e parere)</w:t>
    </w:r>
    <w:r w:rsidRPr="006E1ADF">
      <w:rPr>
        <w:rFonts w:asciiTheme="majorHAnsi" w:hAnsiTheme="majorHAnsi"/>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A0587F">
      <w:rPr>
        <w:rFonts w:asciiTheme="majorHAnsi" w:hAnsiTheme="majorHAnsi"/>
        <w:color w:val="808080"/>
        <w:sz w:val="16"/>
        <w:szCs w:val="14"/>
      </w:rPr>
      <w:t>public</w:t>
    </w:r>
    <w:r w:rsidR="00A0587F"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E1ADF">
      <w:rPr>
        <w:rFonts w:asciiTheme="majorHAnsi" w:hAnsiTheme="majorHAnsi"/>
        <w:color w:val="808080"/>
        <w:sz w:val="16"/>
        <w:szCs w:val="14"/>
      </w:rPr>
      <w:t>1_10_2018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D311A5">
      <w:rPr>
        <w:rFonts w:asciiTheme="majorHAnsi" w:hAnsiTheme="majorHAnsi"/>
        <w:noProof/>
        <w:color w:val="808080"/>
        <w:sz w:val="16"/>
        <w:szCs w:val="14"/>
      </w:rPr>
      <w:t>13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071916D0" wp14:editId="688CE3C8">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000B4EAB" wp14:editId="4CD5B5E2">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B9EC1DC8"/>
    <w:lvl w:ilvl="0" w:tplc="C6BA78F8">
      <w:start w:val="1"/>
      <w:numFmt w:val="decimal"/>
      <w:lvlText w:val="%1."/>
      <w:lvlJc w:val="left"/>
      <w:pPr>
        <w:ind w:left="36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1ADF"/>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587F"/>
    <w:rsid w:val="00A06689"/>
    <w:rsid w:val="00A1640C"/>
    <w:rsid w:val="00A20D35"/>
    <w:rsid w:val="00A23C78"/>
    <w:rsid w:val="00A32E6B"/>
    <w:rsid w:val="00A35168"/>
    <w:rsid w:val="00A52E07"/>
    <w:rsid w:val="00A6392F"/>
    <w:rsid w:val="00A6406E"/>
    <w:rsid w:val="00A80B0B"/>
    <w:rsid w:val="00A80DEC"/>
    <w:rsid w:val="00A870E4"/>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145B"/>
    <w:rsid w:val="00CF3F4D"/>
    <w:rsid w:val="00CF4F77"/>
    <w:rsid w:val="00CF518E"/>
    <w:rsid w:val="00D03031"/>
    <w:rsid w:val="00D146FE"/>
    <w:rsid w:val="00D234BC"/>
    <w:rsid w:val="00D30846"/>
    <w:rsid w:val="00D311A5"/>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AF583-B571-4BF4-BE0A-C988293E4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4591</Words>
  <Characters>27157</Characters>
  <Application>Microsoft Office Word</Application>
  <DocSecurity>0</DocSecurity>
  <Lines>226</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31685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2019-08-07T08:23:00Z</dcterms:modified>
</cp:coreProperties>
</file>