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C38" w:rsidRDefault="003A6C38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6C0AAC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A57095" w:rsidRPr="00D722C1" w:rsidRDefault="00A57095" w:rsidP="00A57095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Fornitore </w:t>
      </w:r>
      <w:r w:rsidR="00BB4EBD">
        <w:rPr>
          <w:rFonts w:ascii="Calibri" w:hAnsi="Calibri" w:cstheme="minorHAnsi"/>
          <w:sz w:val="18"/>
          <w:szCs w:val="18"/>
        </w:rPr>
        <w:t xml:space="preserve">ha </w:t>
      </w:r>
      <w:r w:rsidR="00973CEE">
        <w:rPr>
          <w:rFonts w:ascii="Calibri" w:hAnsi="Calibri" w:cstheme="minorHAnsi"/>
          <w:sz w:val="18"/>
          <w:szCs w:val="18"/>
        </w:rPr>
        <w:t>dichiara</w:t>
      </w:r>
      <w:r w:rsidR="00BB4EBD">
        <w:rPr>
          <w:rFonts w:ascii="Calibri" w:hAnsi="Calibri" w:cstheme="minorHAnsi"/>
          <w:sz w:val="18"/>
          <w:szCs w:val="18"/>
        </w:rPr>
        <w:t>to,</w:t>
      </w:r>
      <w:r w:rsidR="00973CEE">
        <w:rPr>
          <w:rFonts w:ascii="Calibri" w:hAnsi="Calibri" w:cstheme="minorHAnsi"/>
          <w:sz w:val="18"/>
          <w:szCs w:val="18"/>
        </w:rPr>
        <w:t xml:space="preserve"> </w:t>
      </w:r>
      <w:r w:rsidR="00BB4EBD" w:rsidRPr="00BB4EBD">
        <w:rPr>
          <w:rFonts w:ascii="Calibri" w:hAnsi="Calibri" w:cstheme="minorHAnsi"/>
          <w:sz w:val="18"/>
          <w:szCs w:val="18"/>
        </w:rPr>
        <w:t>nell’ambito della procedura ad evidenza pubblica</w:t>
      </w:r>
      <w:r w:rsidR="00BB4EBD">
        <w:rPr>
          <w:rFonts w:ascii="Calibri" w:hAnsi="Calibri" w:cstheme="minorHAnsi"/>
          <w:sz w:val="18"/>
          <w:szCs w:val="18"/>
        </w:rPr>
        <w:t>,</w:t>
      </w:r>
      <w:r w:rsidR="00BB4EBD" w:rsidRPr="00BB4EBD">
        <w:rPr>
          <w:rFonts w:ascii="Calibri" w:hAnsi="Calibri" w:cstheme="minorHAnsi"/>
          <w:sz w:val="18"/>
          <w:szCs w:val="18"/>
        </w:rPr>
        <w:t xml:space="preserve"> </w:t>
      </w:r>
      <w:r w:rsidR="00973CEE" w:rsidRPr="00973CEE">
        <w:rPr>
          <w:rFonts w:ascii="Calibri" w:hAnsi="Calibri" w:cstheme="minorHAnsi"/>
          <w:sz w:val="18"/>
          <w:szCs w:val="18"/>
        </w:rPr>
        <w:t xml:space="preserve">di essere in grado di assicurare idonee ed adeguate </w:t>
      </w:r>
      <w:r w:rsidRPr="00D722C1">
        <w:rPr>
          <w:rFonts w:ascii="Calibri" w:hAnsi="Calibri" w:cstheme="minorHAnsi"/>
          <w:sz w:val="18"/>
          <w:szCs w:val="18"/>
        </w:rPr>
        <w:t>garanzie in termini di conoscenza specialistica, affidabilità, risorse, nonché in ordine all’adozione di misure tecniche</w:t>
      </w:r>
      <w:r>
        <w:rPr>
          <w:rFonts w:ascii="Calibri" w:hAnsi="Calibri" w:cstheme="minorHAnsi"/>
          <w:sz w:val="18"/>
          <w:szCs w:val="18"/>
        </w:rPr>
        <w:t xml:space="preserve">, logiche </w:t>
      </w:r>
      <w:r w:rsidRPr="00D722C1">
        <w:rPr>
          <w:rFonts w:ascii="Calibri" w:hAnsi="Calibri" w:cstheme="minorHAnsi"/>
          <w:sz w:val="18"/>
          <w:szCs w:val="18"/>
        </w:rPr>
        <w:t>ed organizzative per assicurare che i trattamenti dei dati personali siano conformi alle esigenze del Regolamento Europeo e, dunque, ai sensi dell’articolo 28 Regolamento Europeo</w:t>
      </w:r>
      <w:r w:rsidR="006C0AAC">
        <w:rPr>
          <w:rFonts w:ascii="Calibri" w:hAnsi="Calibri" w:cstheme="minorHAnsi"/>
          <w:sz w:val="18"/>
          <w:szCs w:val="18"/>
        </w:rPr>
        <w:t xml:space="preserve"> </w:t>
      </w:r>
      <w:r>
        <w:rPr>
          <w:rFonts w:ascii="Calibri" w:hAnsi="Calibri" w:cstheme="minorHAnsi"/>
          <w:sz w:val="18"/>
          <w:szCs w:val="18"/>
        </w:rPr>
        <w:t xml:space="preserve">e con la sottoscrizione del contratto dichiara </w:t>
      </w:r>
      <w:r w:rsidR="009F48D3">
        <w:rPr>
          <w:rFonts w:ascii="Calibri" w:hAnsi="Calibri" w:cstheme="minorHAnsi"/>
          <w:sz w:val="18"/>
          <w:szCs w:val="18"/>
        </w:rPr>
        <w:t xml:space="preserve">altresì </w:t>
      </w:r>
      <w:r>
        <w:rPr>
          <w:rFonts w:ascii="Calibri" w:hAnsi="Calibri" w:cstheme="minorHAnsi"/>
          <w:sz w:val="18"/>
          <w:szCs w:val="18"/>
        </w:rPr>
        <w:t>di essere consapevole, in ragione delle prestazioni da eseguire con lo specifico affidamento, di poter essere nominato in corso di esecuzione contrattuale</w:t>
      </w:r>
      <w:r w:rsidR="00466A48">
        <w:rPr>
          <w:rFonts w:ascii="Calibri" w:hAnsi="Calibri" w:cstheme="minorHAnsi"/>
          <w:sz w:val="18"/>
          <w:szCs w:val="18"/>
        </w:rPr>
        <w:t>,</w:t>
      </w:r>
      <w:r>
        <w:rPr>
          <w:rFonts w:ascii="Calibri" w:hAnsi="Calibri" w:cstheme="minorHAnsi"/>
          <w:sz w:val="18"/>
          <w:szCs w:val="18"/>
        </w:rPr>
        <w:t xml:space="preserve"> </w:t>
      </w:r>
      <w:r w:rsidR="00466A48" w:rsidRPr="00466A48">
        <w:rPr>
          <w:rFonts w:ascii="Calibri" w:hAnsi="Calibri" w:cstheme="minorHAnsi"/>
          <w:sz w:val="18"/>
          <w:szCs w:val="18"/>
        </w:rPr>
        <w:t>con documentazione tecnic</w:t>
      </w:r>
      <w:r w:rsidR="00466A48">
        <w:rPr>
          <w:rFonts w:ascii="Calibri" w:hAnsi="Calibri" w:cstheme="minorHAnsi"/>
          <w:sz w:val="18"/>
          <w:szCs w:val="18"/>
        </w:rPr>
        <w:t>a avente rilevanza contrattuale</w:t>
      </w:r>
      <w:r w:rsidR="00466A48" w:rsidRPr="00466A48">
        <w:rPr>
          <w:rFonts w:ascii="Calibri" w:hAnsi="Calibri" w:cstheme="minorHAnsi"/>
          <w:sz w:val="18"/>
          <w:szCs w:val="18"/>
        </w:rPr>
        <w:t xml:space="preserve">, come Responsabile esterno dei trattamenti di dati, </w:t>
      </w:r>
      <w:r w:rsidRPr="00D722C1">
        <w:rPr>
          <w:rFonts w:ascii="Calibri" w:hAnsi="Calibri" w:cstheme="minorHAnsi"/>
          <w:sz w:val="18"/>
          <w:szCs w:val="18"/>
        </w:rPr>
        <w:t xml:space="preserve">in qualità di Responsabile primario o di Sub – Responsabile - in funzione della designazione fatta da SOGEI in qualità di Titolare ovvero di Responsabile primario del Titolare, così come indicati e descritti nel presente Allegato e nei documenti tecnico – funzionali che 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66A48">
        <w:rPr>
          <w:rFonts w:ascii="Calibri" w:hAnsi="Calibri" w:cstheme="minorHAnsi"/>
          <w:sz w:val="18"/>
          <w:szCs w:val="18"/>
        </w:rPr>
        <w:t xml:space="preserve">con ulteriore documentazione </w:t>
      </w:r>
      <w:r w:rsidR="00DC5FD2" w:rsidRPr="006C0AAC">
        <w:rPr>
          <w:rFonts w:ascii="Calibri" w:hAnsi="Calibri" w:cstheme="minorHAnsi"/>
          <w:sz w:val="18"/>
          <w:szCs w:val="18"/>
        </w:rPr>
        <w:t xml:space="preserve">tecnica </w:t>
      </w:r>
      <w:r w:rsidR="006C0AAC">
        <w:rPr>
          <w:rFonts w:ascii="Calibri" w:hAnsi="Calibri" w:cstheme="minorHAnsi"/>
          <w:sz w:val="18"/>
          <w:szCs w:val="18"/>
        </w:rPr>
        <w:t>avente rilevanza contrattuale.</w:t>
      </w:r>
    </w:p>
    <w:p w:rsidR="006C0AAC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9750FB" w:rsidRPr="00D722C1" w:rsidRDefault="006C0AA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6C0AAC">
        <w:rPr>
          <w:rFonts w:ascii="Calibri" w:hAnsi="Calibri" w:cstheme="minorHAnsi"/>
          <w:sz w:val="18"/>
          <w:szCs w:val="18"/>
        </w:rPr>
        <w:t xml:space="preserve">Il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D303E">
        <w:rPr>
          <w:rFonts w:ascii="Calibri" w:hAnsi="Calibri" w:cstheme="minorHAnsi"/>
          <w:sz w:val="18"/>
          <w:szCs w:val="18"/>
        </w:rPr>
        <w:t>.</w:t>
      </w:r>
    </w:p>
    <w:p w:rsidR="006C0AAC" w:rsidRDefault="006C0AA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del Titolare (le Amministrazioni pubbliche che si avvalgono di </w:t>
      </w:r>
      <w:proofErr w:type="spellStart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Sogei</w:t>
      </w:r>
      <w:proofErr w:type="spellEnd"/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per la realizzazione e l’erogazione dei  servizi informatici</w:t>
      </w:r>
      <w:r w:rsidRPr="006C0AAC">
        <w:rPr>
          <w:rFonts w:ascii="Calibri" w:hAnsi="Calibri" w:cstheme="minorHAnsi"/>
          <w:b/>
          <w:sz w:val="18"/>
          <w:szCs w:val="18"/>
          <w:u w:val="single"/>
          <w:lang w:val="it-IT"/>
        </w:rPr>
        <w:t>)</w:t>
      </w:r>
      <w:r w:rsidR="004C5E3A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 </w:t>
      </w:r>
      <w:r w:rsidR="00A57095" w:rsidRPr="006C0AAC">
        <w:rPr>
          <w:rFonts w:ascii="Calibri" w:hAnsi="Calibri" w:cstheme="minorHAnsi"/>
          <w:b/>
          <w:sz w:val="18"/>
          <w:szCs w:val="18"/>
          <w:lang w:val="it-IT"/>
        </w:rPr>
        <w:t>in ragione delle prestazioni richieste in corso di esecuzione contrattuale</w:t>
      </w:r>
      <w:r w:rsidR="006C0AAC">
        <w:rPr>
          <w:rFonts w:ascii="Calibri" w:hAnsi="Calibri" w:cstheme="minorHAnsi"/>
          <w:b/>
          <w:sz w:val="18"/>
          <w:szCs w:val="18"/>
          <w:lang w:val="it-IT"/>
        </w:rPr>
        <w:t>.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proofErr w:type="spellStart"/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 xml:space="preserve">con </w:t>
      </w:r>
      <w:proofErr w:type="spellStart"/>
      <w:r w:rsidR="00B17BD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trattati da </w:t>
      </w:r>
      <w:proofErr w:type="spellStart"/>
      <w:r w:rsidR="006D18C4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</w:t>
      </w:r>
      <w:proofErr w:type="spellStart"/>
      <w:r w:rsidR="00796877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796877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0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6C0AA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C0AAC">
        <w:rPr>
          <w:rFonts w:ascii="Calibri" w:hAnsi="Calibri" w:cstheme="minorHAnsi"/>
          <w:sz w:val="18"/>
          <w:szCs w:val="18"/>
          <w:lang w:val="it-IT"/>
        </w:rPr>
        <w:t>e il Fornitore</w:t>
      </w:r>
      <w:r w:rsidR="00A57095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6C0AAC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fornitura di sistemi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infoblox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e relativi servizi connessi per l’evoluzione dell’attuale piattaforma </w:t>
      </w:r>
      <w:proofErr w:type="spellStart"/>
      <w:r w:rsidR="006C0AAC" w:rsidRPr="006C0AAC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6C0AAC" w:rsidRPr="006C0AAC">
        <w:rPr>
          <w:rFonts w:ascii="Calibri" w:hAnsi="Calibri" w:cstheme="minorHAnsi"/>
          <w:sz w:val="18"/>
          <w:szCs w:val="18"/>
          <w:lang w:val="it-IT"/>
        </w:rPr>
        <w:t xml:space="preserve"> - id 1963</w:t>
      </w:r>
      <w:r w:rsidR="006C0AAC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0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1" w:name="_Hlk498331768"/>
      <w:bookmarkStart w:id="2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1"/>
      <w:bookmarkEnd w:id="2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3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4" w:name="_Hlk498332009"/>
      <w:bookmarkEnd w:id="3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proofErr w:type="spellStart"/>
      <w:r w:rsidR="00B41DD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B41DD1">
        <w:rPr>
          <w:rFonts w:ascii="Calibri" w:hAnsi="Calibri" w:cstheme="minorHAnsi"/>
          <w:sz w:val="18"/>
          <w:szCs w:val="18"/>
          <w:lang w:val="it-IT"/>
        </w:rPr>
        <w:t xml:space="preserve"> o l’Amministrazione </w:t>
      </w:r>
      <w:r w:rsidR="006C6A3D">
        <w:rPr>
          <w:rFonts w:ascii="Calibri" w:hAnsi="Calibri" w:cstheme="minorHAnsi"/>
          <w:sz w:val="18"/>
          <w:szCs w:val="18"/>
          <w:lang w:val="it-IT"/>
        </w:rPr>
        <w:t>Cliente</w:t>
      </w:r>
      <w:r w:rsidR="00A57095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5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”: la persona fisica o giuri</w:t>
      </w:r>
      <w:bookmarkStart w:id="6" w:name="_GoBack"/>
      <w:bookmarkEnd w:id="6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il Fornitore 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5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>l’Impresa appaltatrice designata quale Responsabile primario o Sub – Responsabile, in funzione della designazione fatta da SOGEI in qualità di Titolare ovvero di Responsabile primario 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le Amministrazioni pubbliche che si avvalgono di </w:t>
      </w:r>
      <w:proofErr w:type="spellStart"/>
      <w:r w:rsidRPr="00554C20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554C20">
        <w:rPr>
          <w:rFonts w:ascii="Calibri" w:hAnsi="Calibri" w:cstheme="minorHAnsi"/>
          <w:sz w:val="18"/>
          <w:szCs w:val="18"/>
          <w:lang w:val="it-IT"/>
        </w:rPr>
        <w:t xml:space="preserve">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>o consulenti</w:t>
      </w:r>
      <w:r w:rsidR="009A3C8E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4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 xml:space="preserve">, ciascuno nell’ambito 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</w:t>
      </w:r>
      <w:proofErr w:type="spellStart"/>
      <w:r w:rsidR="00014CC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381FA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D36663" w:rsidRPr="00D722C1">
        <w:rPr>
          <w:rFonts w:ascii="Calibri" w:hAnsi="Calibri" w:cstheme="minorHAnsi"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</w:t>
      </w:r>
      <w:proofErr w:type="spellStart"/>
      <w:r w:rsidR="00022175" w:rsidRPr="00D722C1">
        <w:rPr>
          <w:rFonts w:ascii="Calibri" w:hAnsi="Calibri" w:cstheme="minorHAnsi"/>
          <w:b/>
          <w:sz w:val="18"/>
          <w:szCs w:val="18"/>
        </w:rPr>
        <w:t>Sogei</w:t>
      </w:r>
      <w:proofErr w:type="spellEnd"/>
    </w:p>
    <w:p w:rsidR="008278AB" w:rsidRPr="004C5E3A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</w:t>
      </w:r>
      <w:r w:rsidR="004C5E3A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saranno rilasciati dalla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5E3A" w:rsidRPr="006C0AAC">
        <w:rPr>
          <w:rFonts w:ascii="Calibri" w:hAnsi="Calibri" w:cstheme="minorHAnsi"/>
          <w:sz w:val="18"/>
          <w:szCs w:val="18"/>
        </w:rPr>
        <w:t>in ragione delle prestazioni richieste in c</w:t>
      </w:r>
      <w:r w:rsidR="006C0AAC">
        <w:rPr>
          <w:rFonts w:ascii="Calibri" w:hAnsi="Calibri" w:cstheme="minorHAnsi"/>
          <w:sz w:val="18"/>
          <w:szCs w:val="18"/>
        </w:rPr>
        <w:t>orso di esecuzione contrattuale.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cliente di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>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, con la sottoscrizione del presente contratto, autorizza </w:t>
      </w:r>
      <w:proofErr w:type="spellStart"/>
      <w:r w:rsidR="008169EA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r w:rsidR="006C0AAC">
        <w:rPr>
          <w:rFonts w:ascii="Calibri" w:hAnsi="Calibri" w:cstheme="minorHAnsi"/>
          <w:sz w:val="18"/>
          <w:szCs w:val="18"/>
        </w:rPr>
        <w:t>affinché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</w:t>
      </w:r>
      <w:proofErr w:type="spellStart"/>
      <w:r w:rsidR="002144E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="00C96838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Pr="00DC43AA">
        <w:rPr>
          <w:rFonts w:ascii="Calibri" w:hAnsi="Calibri" w:cstheme="minorHAnsi"/>
          <w:sz w:val="18"/>
          <w:szCs w:val="18"/>
          <w:u w:val="single"/>
        </w:rPr>
        <w:t xml:space="preserve">previa autorizzazione scritta di </w:t>
      </w:r>
      <w:proofErr w:type="spellStart"/>
      <w:r w:rsidRPr="00DC43AA">
        <w:rPr>
          <w:rFonts w:ascii="Calibri" w:hAnsi="Calibri" w:cstheme="minorHAnsi"/>
          <w:sz w:val="18"/>
          <w:szCs w:val="18"/>
          <w:u w:val="single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 xml:space="preserve">a </w:t>
      </w:r>
      <w:proofErr w:type="spellStart"/>
      <w:r w:rsidR="00783E62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 xml:space="preserve">di </w:t>
      </w:r>
      <w:proofErr w:type="spellStart"/>
      <w:r w:rsidR="003C4F9C"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AC5054" w:rsidRDefault="008765B9" w:rsidP="00560BCD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AC5054">
        <w:rPr>
          <w:rFonts w:ascii="Calibri" w:hAnsi="Calibri" w:cstheme="minorHAnsi"/>
          <w:sz w:val="18"/>
          <w:szCs w:val="18"/>
        </w:rPr>
        <w:t xml:space="preserve">A tal fine, </w:t>
      </w:r>
      <w:proofErr w:type="spellStart"/>
      <w:r w:rsidR="00FC3C46"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Pr="00AC5054">
        <w:rPr>
          <w:rFonts w:ascii="Calibri" w:hAnsi="Calibri" w:cstheme="minorHAnsi"/>
          <w:sz w:val="18"/>
          <w:szCs w:val="18"/>
        </w:rPr>
        <w:t xml:space="preserve"> 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AC5054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AC5054">
        <w:rPr>
          <w:rFonts w:ascii="Calibri" w:hAnsi="Calibri" w:cstheme="minorHAnsi"/>
          <w:sz w:val="18"/>
          <w:szCs w:val="18"/>
        </w:rPr>
        <w:t xml:space="preserve">, </w:t>
      </w:r>
      <w:r w:rsidR="005F7509" w:rsidRPr="00AC5054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4D7808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FC3C46" w:rsidRPr="00AC5054">
        <w:rPr>
          <w:rFonts w:ascii="Calibri" w:hAnsi="Calibri" w:cstheme="minorHAnsi"/>
          <w:sz w:val="18"/>
          <w:szCs w:val="18"/>
        </w:rPr>
        <w:t>SOGEI</w:t>
      </w:r>
      <w:r w:rsidR="00EB55C0" w:rsidRPr="00AC5054">
        <w:rPr>
          <w:rFonts w:ascii="Calibri" w:hAnsi="Calibri" w:cstheme="minorHAnsi"/>
          <w:sz w:val="18"/>
          <w:szCs w:val="18"/>
        </w:rPr>
        <w:t>, in confor</w:t>
      </w:r>
      <w:r w:rsidR="00CD0E5F" w:rsidRPr="00AC5054">
        <w:rPr>
          <w:rFonts w:ascii="Calibri" w:hAnsi="Calibri" w:cstheme="minorHAnsi"/>
          <w:sz w:val="18"/>
          <w:szCs w:val="18"/>
        </w:rPr>
        <w:t>m</w:t>
      </w:r>
      <w:r w:rsidR="00EB55C0" w:rsidRPr="00AC5054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Pr="00AC5054">
        <w:rPr>
          <w:rFonts w:ascii="Calibri" w:hAnsi="Calibri" w:cstheme="minorHAnsi"/>
          <w:sz w:val="18"/>
          <w:szCs w:val="18"/>
        </w:rPr>
        <w:t>può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5F7509" w:rsidRPr="00AC5054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AC5054">
        <w:rPr>
          <w:rFonts w:ascii="Calibri" w:hAnsi="Calibri" w:cstheme="minorHAnsi"/>
          <w:sz w:val="18"/>
          <w:szCs w:val="18"/>
        </w:rPr>
        <w:t>,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AC5054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AC5054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AC5054">
        <w:rPr>
          <w:rFonts w:ascii="Calibri" w:hAnsi="Calibri" w:cstheme="minorHAnsi"/>
          <w:i/>
          <w:sz w:val="18"/>
          <w:szCs w:val="18"/>
        </w:rPr>
        <w:t>Norme in</w:t>
      </w:r>
      <w:r w:rsidR="005F7509" w:rsidRPr="00AC5054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AC5054">
        <w:rPr>
          <w:rFonts w:ascii="Calibri" w:hAnsi="Calibri" w:cstheme="minorHAnsi"/>
          <w:sz w:val="18"/>
          <w:szCs w:val="18"/>
        </w:rPr>
        <w:t xml:space="preserve">, </w:t>
      </w:r>
      <w:proofErr w:type="spellStart"/>
      <w:r w:rsidRPr="00AC5054">
        <w:rPr>
          <w:rFonts w:ascii="Calibri" w:hAnsi="Calibri" w:cstheme="minorHAnsi"/>
          <w:sz w:val="18"/>
          <w:szCs w:val="18"/>
        </w:rPr>
        <w:t>Sogei</w:t>
      </w:r>
      <w:proofErr w:type="spellEnd"/>
      <w:r w:rsidR="005F7509" w:rsidRPr="00AC5054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</w:t>
      </w:r>
      <w:r w:rsidR="005F7509" w:rsidRPr="00AC5054">
        <w:rPr>
          <w:rFonts w:ascii="Calibri" w:hAnsi="Calibri" w:cstheme="minorHAnsi"/>
          <w:sz w:val="18"/>
          <w:szCs w:val="18"/>
        </w:rPr>
        <w:t>una penale</w:t>
      </w:r>
      <w:r w:rsidR="00087465" w:rsidRPr="00AC5054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AC5054">
        <w:rPr>
          <w:rFonts w:ascii="Calibri" w:hAnsi="Calibri" w:cstheme="minorHAnsi"/>
          <w:sz w:val="18"/>
          <w:szCs w:val="18"/>
        </w:rPr>
        <w:t>e diffiderà lo stesso a far adottar</w:t>
      </w:r>
      <w:r w:rsidRPr="00AC5054">
        <w:rPr>
          <w:rFonts w:ascii="Calibri" w:hAnsi="Calibri" w:cstheme="minorHAnsi"/>
          <w:sz w:val="18"/>
          <w:szCs w:val="18"/>
        </w:rPr>
        <w:t>e</w:t>
      </w:r>
      <w:r w:rsidR="00FC3C46" w:rsidRPr="00AC5054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AC5054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AC5054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AC5054">
        <w:rPr>
          <w:rFonts w:ascii="Calibri" w:hAnsi="Calibri" w:cstheme="minorHAnsi"/>
          <w:sz w:val="18"/>
          <w:szCs w:val="18"/>
        </w:rPr>
        <w:t>violazione</w:t>
      </w:r>
      <w:r w:rsidRPr="00AC5054">
        <w:rPr>
          <w:rFonts w:ascii="Calibri" w:hAnsi="Calibri" w:cstheme="minorHAnsi"/>
          <w:sz w:val="18"/>
          <w:szCs w:val="18"/>
        </w:rPr>
        <w:t xml:space="preserve"> 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AC5054">
        <w:rPr>
          <w:rFonts w:ascii="Calibri" w:hAnsi="Calibri" w:cstheme="minorHAnsi"/>
          <w:sz w:val="18"/>
          <w:szCs w:val="18"/>
        </w:rPr>
        <w:t>a</w:t>
      </w:r>
      <w:r w:rsidRPr="00AC5054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AC5054">
        <w:rPr>
          <w:rFonts w:ascii="Calibri" w:hAnsi="Calibri" w:cstheme="minorHAnsi"/>
          <w:sz w:val="18"/>
          <w:szCs w:val="18"/>
        </w:rPr>
        <w:t>fi</w:t>
      </w:r>
      <w:r w:rsidRPr="00AC5054">
        <w:rPr>
          <w:rFonts w:ascii="Calibri" w:hAnsi="Calibri" w:cstheme="minorHAnsi"/>
          <w:sz w:val="18"/>
          <w:szCs w:val="18"/>
        </w:rPr>
        <w:t>catasi</w:t>
      </w:r>
      <w:r w:rsidR="000B77EA" w:rsidRPr="00AC5054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AC5054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AC5054">
        <w:rPr>
          <w:rFonts w:ascii="Calibri" w:hAnsi="Calibri" w:cstheme="minorHAnsi"/>
          <w:sz w:val="18"/>
          <w:szCs w:val="18"/>
        </w:rPr>
        <w:t xml:space="preserve">).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AC5054">
        <w:rPr>
          <w:rFonts w:ascii="Calibri" w:hAnsi="Calibri" w:cstheme="minorHAnsi"/>
          <w:sz w:val="18"/>
          <w:szCs w:val="18"/>
        </w:rPr>
        <w:t>Fornitore</w:t>
      </w:r>
      <w:r w:rsidR="00EB55C0" w:rsidRPr="00AC5054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AC5054">
        <w:rPr>
          <w:rFonts w:ascii="Calibri" w:hAnsi="Calibri" w:cstheme="minorHAnsi"/>
          <w:sz w:val="18"/>
          <w:szCs w:val="18"/>
        </w:rPr>
        <w:t xml:space="preserve">a tale diffida 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CC5966" w:rsidRDefault="009D45F0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6E33B5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F65821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</w:t>
      </w:r>
      <w:r w:rsidR="00EC7892">
        <w:rPr>
          <w:rFonts w:ascii="Calibri" w:hAnsi="Calibri" w:cstheme="minorHAnsi"/>
          <w:i/>
          <w:sz w:val="18"/>
          <w:szCs w:val="18"/>
        </w:rPr>
        <w:t xml:space="preserve"> </w:t>
      </w:r>
      <w:r w:rsidR="00D271A4">
        <w:rPr>
          <w:rFonts w:ascii="Calibri" w:hAnsi="Calibri" w:cstheme="minorHAnsi"/>
          <w:i/>
          <w:sz w:val="18"/>
          <w:szCs w:val="18"/>
        </w:rPr>
        <w:t>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BE496B" w:rsidRPr="009D303E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9D303E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9D303E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9D303E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BE496B" w:rsidRPr="009D303E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BE496B" w:rsidRPr="009D303E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BE496B" w:rsidRPr="009D303E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BE496B" w:rsidRPr="009D303E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D303E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BE496B" w:rsidRPr="009D303E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D303E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BE496B" w:rsidRPr="009D303E" w:rsidRDefault="00BE496B" w:rsidP="004F4FEE">
      <w:pPr>
        <w:pStyle w:val="Corpodeltesto2"/>
        <w:numPr>
          <w:ilvl w:val="1"/>
          <w:numId w:val="56"/>
        </w:numPr>
        <w:suppressAutoHyphens/>
        <w:spacing w:after="0" w:line="320" w:lineRule="exact"/>
        <w:ind w:left="426" w:firstLine="0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9D303E">
        <w:rPr>
          <w:rFonts w:ascii="Calibri" w:hAnsi="Calibri" w:cstheme="minorHAnsi"/>
          <w:sz w:val="18"/>
          <w:szCs w:val="18"/>
          <w:lang w:val="en-US"/>
        </w:rPr>
        <w:t xml:space="preserve">Standard ISO/IEC 31000:2018 Risk management </w:t>
      </w:r>
      <w:r w:rsidR="00C3269C" w:rsidRPr="009D303E">
        <w:rPr>
          <w:rFonts w:ascii="Calibri" w:hAnsi="Calibri" w:cstheme="minorHAnsi"/>
          <w:sz w:val="18"/>
          <w:szCs w:val="18"/>
          <w:lang w:val="en-US"/>
        </w:rPr>
        <w:t>–</w:t>
      </w:r>
      <w:r w:rsidRPr="009D303E">
        <w:rPr>
          <w:rFonts w:ascii="Calibri" w:hAnsi="Calibri" w:cstheme="minorHAnsi"/>
          <w:sz w:val="18"/>
          <w:szCs w:val="18"/>
          <w:lang w:val="en-US"/>
        </w:rPr>
        <w:t xml:space="preserve"> Guidelines</w:t>
      </w:r>
      <w:r w:rsidR="00C3269C" w:rsidRPr="009D303E">
        <w:rPr>
          <w:rFonts w:ascii="Calibri" w:hAnsi="Calibri" w:cstheme="minorHAnsi"/>
          <w:sz w:val="18"/>
          <w:szCs w:val="18"/>
          <w:lang w:val="en-US"/>
        </w:rPr>
        <w:t>;</w:t>
      </w:r>
    </w:p>
    <w:p w:rsidR="00BE496B" w:rsidRPr="009D303E" w:rsidRDefault="00BE496B" w:rsidP="00BE496B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 xml:space="preserve">In particolare le attività da svolgersi dovranno soddisfare i seguenti criteri comunque soggetti a possibili aggiornamenti e modifiche da parte della </w:t>
      </w:r>
      <w:proofErr w:type="spellStart"/>
      <w:r w:rsidRPr="009D303E">
        <w:rPr>
          <w:rFonts w:ascii="Calibri" w:hAnsi="Calibri" w:cstheme="minorHAnsi"/>
          <w:sz w:val="18"/>
          <w:szCs w:val="18"/>
        </w:rPr>
        <w:t>Sogei</w:t>
      </w:r>
      <w:proofErr w:type="spellEnd"/>
      <w:r w:rsidRPr="009D303E">
        <w:rPr>
          <w:rFonts w:ascii="Calibri" w:hAnsi="Calibri" w:cstheme="minorHAnsi"/>
          <w:sz w:val="18"/>
          <w:szCs w:val="18"/>
        </w:rPr>
        <w:t>: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BE496B" w:rsidRPr="009D303E" w:rsidRDefault="00BE496B" w:rsidP="004F4FEE">
      <w:pPr>
        <w:pStyle w:val="Corpodeltesto2"/>
        <w:numPr>
          <w:ilvl w:val="0"/>
          <w:numId w:val="57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 xml:space="preserve">redazione del documento contenente l’analisi dei rischi, le relative misure di sicurezza e la relativa valutazione di adeguatezza da proporre al Titolare secondo lo standard </w:t>
      </w:r>
      <w:proofErr w:type="spellStart"/>
      <w:r w:rsidRPr="009D303E">
        <w:rPr>
          <w:rFonts w:ascii="Calibri" w:hAnsi="Calibri" w:cstheme="minorHAnsi"/>
          <w:sz w:val="18"/>
          <w:szCs w:val="18"/>
        </w:rPr>
        <w:t>Sogei</w:t>
      </w:r>
      <w:proofErr w:type="spellEnd"/>
      <w:r w:rsidRPr="009D303E">
        <w:rPr>
          <w:rFonts w:ascii="Calibri" w:hAnsi="Calibri" w:cstheme="minorHAnsi"/>
          <w:sz w:val="18"/>
          <w:szCs w:val="18"/>
        </w:rPr>
        <w:t>; recepimento delle eventuali osservazioni del Titolare, DPO, Garante privacy e Autorità.</w:t>
      </w:r>
    </w:p>
    <w:p w:rsidR="000C08F0" w:rsidRPr="009D303E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 xml:space="preserve">All’esito dell’analisi dei rischi, le misure di sicurezza adeguate ai sensi dell’art. 32 del GDPR devono essere condivise ed approvate da </w:t>
      </w:r>
      <w:proofErr w:type="spellStart"/>
      <w:r w:rsidRPr="009D303E">
        <w:rPr>
          <w:rFonts w:ascii="Calibri" w:hAnsi="Calibri" w:cstheme="minorHAnsi"/>
          <w:sz w:val="18"/>
          <w:szCs w:val="18"/>
        </w:rPr>
        <w:t>Sogei</w:t>
      </w:r>
      <w:proofErr w:type="spellEnd"/>
      <w:r w:rsidR="000C08F0" w:rsidRPr="009D303E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9D303E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</w:t>
      </w:r>
      <w:proofErr w:type="spellStart"/>
      <w:r w:rsidR="0049780E" w:rsidRPr="009D303E">
        <w:rPr>
          <w:rFonts w:ascii="Calibri" w:hAnsi="Calibri" w:cstheme="minorHAnsi"/>
          <w:sz w:val="18"/>
          <w:szCs w:val="18"/>
        </w:rPr>
        <w:t>Sogei</w:t>
      </w:r>
      <w:proofErr w:type="spellEnd"/>
      <w:r w:rsidR="0049780E" w:rsidRPr="009D303E">
        <w:rPr>
          <w:rFonts w:ascii="Calibri" w:hAnsi="Calibri" w:cstheme="minorHAnsi"/>
          <w:sz w:val="18"/>
          <w:szCs w:val="18"/>
        </w:rPr>
        <w:t>)</w:t>
      </w:r>
      <w:r w:rsidR="0057066E" w:rsidRPr="009D303E">
        <w:rPr>
          <w:rFonts w:ascii="Calibri" w:hAnsi="Calibri" w:cstheme="minorHAnsi"/>
          <w:sz w:val="18"/>
          <w:szCs w:val="18"/>
        </w:rPr>
        <w:t>.</w:t>
      </w:r>
    </w:p>
    <w:p w:rsidR="00C53AF3" w:rsidRPr="009D303E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9D303E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9D303E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9D303E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9D303E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9D303E">
        <w:rPr>
          <w:rFonts w:ascii="Calibri" w:hAnsi="Calibri" w:cstheme="minorHAnsi"/>
          <w:sz w:val="18"/>
          <w:szCs w:val="18"/>
        </w:rPr>
        <w:t>Fornitore</w:t>
      </w:r>
      <w:r w:rsidR="00D358AD" w:rsidRPr="009D303E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9D303E">
        <w:rPr>
          <w:rFonts w:ascii="Calibri" w:hAnsi="Calibri" w:cstheme="minorHAnsi"/>
          <w:sz w:val="18"/>
          <w:szCs w:val="18"/>
        </w:rPr>
        <w:t>documento contene</w:t>
      </w:r>
      <w:r w:rsidR="00D358AD" w:rsidRPr="009D303E">
        <w:rPr>
          <w:rFonts w:ascii="Calibri" w:hAnsi="Calibri" w:cstheme="minorHAnsi"/>
          <w:sz w:val="18"/>
          <w:szCs w:val="18"/>
        </w:rPr>
        <w:t>n</w:t>
      </w:r>
      <w:r w:rsidR="00C53AF3" w:rsidRPr="009D303E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9D303E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9D303E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9D303E">
        <w:rPr>
          <w:rFonts w:ascii="Calibri" w:hAnsi="Calibri" w:cstheme="minorHAnsi"/>
          <w:sz w:val="18"/>
          <w:szCs w:val="18"/>
        </w:rPr>
        <w:t>trattati anche in termi</w:t>
      </w:r>
      <w:r w:rsidR="005A535B" w:rsidRPr="009D303E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9D303E">
        <w:rPr>
          <w:rFonts w:ascii="Calibri" w:hAnsi="Calibri" w:cstheme="minorHAnsi"/>
          <w:sz w:val="18"/>
          <w:szCs w:val="18"/>
        </w:rPr>
        <w:t>;</w:t>
      </w:r>
      <w:r w:rsidR="005A535B" w:rsidRPr="009D303E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9D303E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9D303E">
        <w:rPr>
          <w:rFonts w:ascii="Calibri" w:hAnsi="Calibri" w:cstheme="minorHAnsi"/>
          <w:sz w:val="18"/>
          <w:szCs w:val="18"/>
        </w:rPr>
        <w:t>ll’</w:t>
      </w:r>
      <w:r w:rsidR="005B6803" w:rsidRPr="009D303E">
        <w:rPr>
          <w:rFonts w:ascii="Calibri" w:hAnsi="Calibri" w:cstheme="minorHAnsi"/>
          <w:sz w:val="18"/>
          <w:szCs w:val="18"/>
        </w:rPr>
        <w:t>articol</w:t>
      </w:r>
      <w:r w:rsidR="00AB2813" w:rsidRPr="009D303E">
        <w:rPr>
          <w:rFonts w:ascii="Calibri" w:hAnsi="Calibri" w:cstheme="minorHAnsi"/>
          <w:sz w:val="18"/>
          <w:szCs w:val="18"/>
        </w:rPr>
        <w:t>o</w:t>
      </w:r>
      <w:r w:rsidR="005B6803" w:rsidRPr="009D303E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9D303E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9D303E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9D303E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9D303E">
        <w:rPr>
          <w:rFonts w:ascii="Calibri" w:hAnsi="Calibri" w:cstheme="minorHAnsi"/>
          <w:sz w:val="18"/>
          <w:szCs w:val="18"/>
        </w:rPr>
        <w:t xml:space="preserve">debitamente </w:t>
      </w:r>
      <w:r w:rsidRPr="009D303E">
        <w:rPr>
          <w:rFonts w:ascii="Calibri" w:hAnsi="Calibri" w:cstheme="minorHAnsi"/>
          <w:sz w:val="18"/>
          <w:szCs w:val="18"/>
        </w:rPr>
        <w:t>istruito</w:t>
      </w:r>
      <w:r w:rsidR="0049780E" w:rsidRPr="009D303E">
        <w:rPr>
          <w:rFonts w:ascii="Calibri" w:hAnsi="Calibri" w:cstheme="minorHAnsi"/>
          <w:sz w:val="18"/>
          <w:szCs w:val="18"/>
        </w:rPr>
        <w:t>,</w:t>
      </w:r>
      <w:r w:rsidRPr="009D303E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9D303E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9D303E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9D303E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9D303E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9D303E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9D303E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9D303E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 w:rsidRPr="009D303E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9D303E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9D303E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9D303E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9D303E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D303E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9D303E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9D303E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9D303E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9D303E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9D303E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9D303E">
        <w:rPr>
          <w:rFonts w:ascii="Calibri" w:hAnsi="Calibri" w:cstheme="minorHAnsi"/>
          <w:sz w:val="18"/>
          <w:szCs w:val="18"/>
          <w:lang w:val="it-IT"/>
        </w:rPr>
        <w:t>,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9D303E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9D303E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9D303E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9D303E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D303E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9D303E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9D303E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D303E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9D303E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9D303E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9D303E">
        <w:rPr>
          <w:rFonts w:ascii="Calibri" w:hAnsi="Calibri" w:cstheme="minorHAnsi"/>
          <w:sz w:val="18"/>
          <w:szCs w:val="18"/>
          <w:lang w:val="it-IT"/>
        </w:rPr>
        <w:t>da</w:t>
      </w:r>
      <w:r w:rsidRPr="009D303E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>i SOGEI</w:t>
      </w:r>
      <w:r w:rsidRPr="009D303E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9D303E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9D303E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9D303E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D303E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8" w:name="_Hlk509930709"/>
      <w:r w:rsidR="009304F5" w:rsidRPr="009D303E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9" w:name="_Hlk509593124"/>
      <w:r w:rsidR="009304F5" w:rsidRPr="009D303E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8"/>
      <w:bookmarkEnd w:id="19"/>
      <w:r w:rsidR="009304F5" w:rsidRPr="009D303E">
        <w:rPr>
          <w:rFonts w:ascii="Calibri" w:hAnsi="Calibri" w:cstheme="minorHAnsi"/>
          <w:sz w:val="18"/>
          <w:szCs w:val="18"/>
          <w:lang w:val="it-IT"/>
        </w:rPr>
        <w:t>,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9D303E">
        <w:rPr>
          <w:rFonts w:ascii="Calibri" w:hAnsi="Calibri" w:cstheme="minorHAnsi"/>
          <w:sz w:val="18"/>
          <w:szCs w:val="18"/>
          <w:lang w:val="it-IT"/>
        </w:rPr>
        <w:t>Fornitore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9D303E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9D303E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930763"/>
      <w:r w:rsidR="009304F5" w:rsidRPr="009D303E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0"/>
      <w:r w:rsidR="0049780E" w:rsidRPr="009D303E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9D303E">
        <w:rPr>
          <w:rFonts w:ascii="Calibri" w:hAnsi="Calibri" w:cstheme="minorHAnsi"/>
          <w:sz w:val="18"/>
          <w:szCs w:val="18"/>
          <w:lang w:val="it-IT"/>
        </w:rPr>
        <w:t>,</w:t>
      </w:r>
      <w:r w:rsidR="00A42360" w:rsidRPr="009D303E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9D303E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9D303E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 w:rsidRPr="009D303E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9D303E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9D303E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9D303E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9D303E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9D303E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9D303E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9D303E">
        <w:rPr>
          <w:rFonts w:ascii="Calibri" w:hAnsi="Calibri" w:cstheme="minorHAnsi"/>
          <w:sz w:val="18"/>
          <w:szCs w:val="18"/>
          <w:lang w:val="it-IT"/>
        </w:rPr>
        <w:t>n</w:t>
      </w:r>
      <w:r w:rsidRPr="009D303E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9D303E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9D303E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D303E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</w:t>
      </w:r>
      <w:r w:rsidRPr="00D722C1">
        <w:rPr>
          <w:rFonts w:ascii="Calibri" w:hAnsi="Calibri" w:cstheme="minorHAnsi"/>
          <w:sz w:val="18"/>
          <w:szCs w:val="18"/>
          <w:lang w:val="it-IT"/>
        </w:rPr>
        <w:t>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DB1705">
      <w:pPr>
        <w:pStyle w:val="Corpotesto"/>
        <w:numPr>
          <w:ilvl w:val="0"/>
          <w:numId w:val="22"/>
        </w:numPr>
        <w:suppressAutoHyphens/>
        <w:spacing w:after="0" w:line="320" w:lineRule="exact"/>
        <w:ind w:left="709" w:hanging="788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il Titolare sia una Amministrazione pubblica cliente di </w:t>
      </w:r>
      <w:proofErr w:type="spellStart"/>
      <w:r w:rsidR="0049780E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ULTERIORI OBBLIGHI DI GARANZIA DEL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57905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AC5054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AC5054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AC5054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AC5054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1" w:name="_Hlk498335115"/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AC5054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AC5054">
        <w:rPr>
          <w:rFonts w:ascii="Calibri" w:hAnsi="Calibri" w:cstheme="minorHAnsi"/>
          <w:sz w:val="18"/>
          <w:szCs w:val="18"/>
          <w:lang w:val="it-IT"/>
        </w:rPr>
        <w:t>i SOGEI</w:t>
      </w:r>
      <w:r w:rsidRPr="00AC5054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AC5054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AC5054">
        <w:rPr>
          <w:rFonts w:ascii="Calibri" w:hAnsi="Calibri" w:cstheme="minorHAnsi"/>
          <w:sz w:val="18"/>
          <w:szCs w:val="18"/>
          <w:lang w:val="it-IT"/>
        </w:rPr>
        <w:t>.</w:t>
      </w:r>
      <w:bookmarkEnd w:id="21"/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AC5054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AC5054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AC5054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AC5054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57905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57905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57905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57905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la </w:t>
      </w:r>
      <w:proofErr w:type="spellStart"/>
      <w:r w:rsidR="00197EE0" w:rsidRPr="00657905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72351" w:rsidRPr="00657905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2" w:name="_Hlk498333359"/>
    </w:p>
    <w:p w:rsidR="00E564AF" w:rsidRPr="0094578A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94578A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94578A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94578A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94578A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94578A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94578A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94578A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2"/>
      <w:r w:rsidR="00A7693A"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</w:t>
      </w:r>
      <w:proofErr w:type="spellStart"/>
      <w:r w:rsidR="00E564A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relativo ai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di </w:t>
      </w:r>
      <w:proofErr w:type="spellStart"/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Sogei</w:t>
      </w:r>
      <w:proofErr w:type="spellEnd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3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3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proofErr w:type="spellStart"/>
      <w:r w:rsidR="00C84EF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AC5054" w:rsidRDefault="00321FE1" w:rsidP="003A2278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AC5054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CE51B3" w:rsidRPr="00AC5054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AC5054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 e delle penali  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AC5054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10AA9" w:rsidRPr="00AC5054">
        <w:rPr>
          <w:rFonts w:ascii="Calibri" w:hAnsi="Calibri" w:cstheme="minorHAnsi"/>
          <w:sz w:val="18"/>
          <w:szCs w:val="18"/>
          <w:lang w:val="it-IT"/>
        </w:rPr>
        <w:t>SOGEI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AC5054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AC5054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AC5054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>,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AC5054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AC5054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</w:t>
      </w:r>
      <w:r w:rsidR="00313B65" w:rsidRPr="00AC5054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94578A" w:rsidRDefault="00321FE1" w:rsidP="00560BCD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94578A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94578A">
        <w:rPr>
          <w:rFonts w:ascii="Calibri" w:hAnsi="Calibri" w:cstheme="minorHAnsi"/>
          <w:sz w:val="18"/>
          <w:szCs w:val="18"/>
          <w:lang w:val="it-IT"/>
        </w:rPr>
        <w:t>Fornitore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94578A">
        <w:rPr>
          <w:rFonts w:ascii="Calibri" w:hAnsi="Calibri" w:cstheme="minorHAnsi"/>
          <w:sz w:val="18"/>
          <w:szCs w:val="18"/>
          <w:lang w:val="it-IT"/>
        </w:rPr>
        <w:t>manleverà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SOGEI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94578A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94578A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94578A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94578A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94578A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94578A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anche ad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Personali e/o del </w:t>
      </w:r>
      <w:r w:rsidR="009145A1" w:rsidRPr="00560BCD">
        <w:rPr>
          <w:rFonts w:ascii="Calibri" w:hAnsi="Calibri" w:cstheme="minorHAnsi"/>
          <w:sz w:val="18"/>
          <w:szCs w:val="18"/>
          <w:lang w:val="it-IT"/>
        </w:rPr>
        <w:t>Contratto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94578A">
        <w:rPr>
          <w:rFonts w:ascii="Calibri" w:hAnsi="Calibri" w:cstheme="minorHAnsi"/>
          <w:sz w:val="18"/>
          <w:szCs w:val="18"/>
          <w:lang w:val="it-IT"/>
        </w:rPr>
        <w:t>e/</w:t>
      </w:r>
      <w:r w:rsidRPr="0094578A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94578A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94578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CC5966" w:rsidRDefault="00C9511C" w:rsidP="00CC5966"/>
    <w:p w:rsidR="009750FB" w:rsidRPr="00D722C1" w:rsidRDefault="009750FB" w:rsidP="00850A12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Cs/>
          <w:i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T</w:t>
      </w:r>
      <w:r w:rsidR="00897A5E" w:rsidRPr="00D722C1">
        <w:rPr>
          <w:rFonts w:ascii="Calibri" w:hAnsi="Calibri" w:cstheme="minorHAnsi"/>
          <w:bCs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liente di </w:t>
      </w:r>
      <w:proofErr w:type="spellStart"/>
      <w:r w:rsidR="004639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4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4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proofErr w:type="spellStart"/>
      <w:r w:rsidR="0056301C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5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6" w:name="_Hlk498332864"/>
      <w:bookmarkEnd w:id="25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6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7443DA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OBBLIGHI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7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3A6C38" w:rsidRDefault="009750FB" w:rsidP="00C21659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b w:val="0"/>
          <w:bCs/>
          <w:iCs/>
          <w:sz w:val="18"/>
          <w:szCs w:val="18"/>
          <w:lang w:val="it-IT" w:eastAsia="en-GB"/>
        </w:rPr>
      </w:pPr>
      <w:bookmarkStart w:id="28" w:name="_Hlk496566345"/>
      <w:bookmarkStart w:id="29" w:name="_Hlk498335389"/>
      <w:r w:rsidRPr="003A6C38">
        <w:rPr>
          <w:rFonts w:ascii="Calibri" w:hAnsi="Calibri" w:cstheme="minorHAnsi"/>
          <w:bCs/>
          <w:iCs/>
          <w:sz w:val="18"/>
          <w:szCs w:val="18"/>
          <w:lang w:val="it-IT"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8"/>
      <w:bookmarkEnd w:id="29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F300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1418" w:right="1274" w:bottom="1560" w:left="1276" w:header="567" w:footer="964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E0" w:rsidRDefault="009311E0" w:rsidP="00644B00">
      <w:pPr>
        <w:spacing w:after="0" w:line="240" w:lineRule="auto"/>
      </w:pPr>
      <w:r>
        <w:separator/>
      </w:r>
    </w:p>
  </w:endnote>
  <w:end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53" w:rsidRDefault="00917D5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97980"/>
      <w:docPartObj>
        <w:docPartGallery w:val="Page Numbers (Bottom of Page)"/>
        <w:docPartUnique/>
      </w:docPartObj>
    </w:sdtPr>
    <w:sdtEndPr/>
    <w:sdtContent>
      <w:p w:rsidR="00F300AE" w:rsidRDefault="00F300AE" w:rsidP="007A4543">
        <w:pPr>
          <w:pStyle w:val="Pidipagina"/>
          <w:pBdr>
            <w:bottom w:val="single" w:sz="6" w:space="1" w:color="auto"/>
          </w:pBdr>
        </w:pPr>
      </w:p>
      <w:p w:rsidR="007A4543" w:rsidRPr="0031763B" w:rsidRDefault="007A4543" w:rsidP="0031763B">
        <w:pPr>
          <w:pStyle w:val="Pidipagina"/>
          <w:spacing w:after="120"/>
          <w:jc w:val="both"/>
          <w:rPr>
            <w:sz w:val="18"/>
            <w:szCs w:val="18"/>
          </w:rPr>
        </w:pPr>
        <w:r w:rsidRPr="0031763B">
          <w:rPr>
            <w:sz w:val="18"/>
            <w:szCs w:val="18"/>
          </w:rPr>
          <w:t xml:space="preserve">Classificazione del documento: Consip </w:t>
        </w:r>
        <w:r w:rsidR="00D067F8">
          <w:rPr>
            <w:sz w:val="18"/>
            <w:szCs w:val="18"/>
          </w:rPr>
          <w:t>public</w:t>
        </w:r>
      </w:p>
      <w:p w:rsidR="00521DD7" w:rsidRDefault="009D303E" w:rsidP="00521DD7">
        <w:pPr>
          <w:spacing w:line="360" w:lineRule="auto"/>
          <w:rPr>
            <w:rFonts w:ascii="Calibri" w:hAnsi="Calibri"/>
            <w:kern w:val="2"/>
            <w:sz w:val="18"/>
            <w:szCs w:val="18"/>
          </w:rPr>
        </w:pPr>
        <w:r w:rsidRPr="009D303E">
          <w:rPr>
            <w:rFonts w:ascii="Calibri" w:hAnsi="Calibri"/>
            <w:kern w:val="2"/>
            <w:sz w:val="18"/>
            <w:szCs w:val="18"/>
          </w:rPr>
          <w:t xml:space="preserve">Procedura negoziata previa indagine di mercato/consultazione di elenco operatori ai sensi dell’art. 36 co. 2 </w:t>
        </w:r>
        <w:proofErr w:type="spellStart"/>
        <w:r w:rsidRPr="009D303E">
          <w:rPr>
            <w:rFonts w:ascii="Calibri" w:hAnsi="Calibri"/>
            <w:kern w:val="2"/>
            <w:sz w:val="18"/>
            <w:szCs w:val="18"/>
          </w:rPr>
          <w:t>lett</w:t>
        </w:r>
        <w:proofErr w:type="spellEnd"/>
        <w:r w:rsidRPr="009D303E">
          <w:rPr>
            <w:rFonts w:ascii="Calibri" w:hAnsi="Calibri"/>
            <w:kern w:val="2"/>
            <w:sz w:val="18"/>
            <w:szCs w:val="18"/>
          </w:rPr>
          <w:t>. b) D.lgs. 50/2016</w:t>
        </w:r>
        <w:r w:rsidR="00521DD7">
          <w:rPr>
            <w:rFonts w:ascii="Calibri" w:hAnsi="Calibri"/>
            <w:kern w:val="2"/>
            <w:sz w:val="18"/>
            <w:szCs w:val="18"/>
          </w:rPr>
          <w:t xml:space="preserve">  - S</w:t>
        </w:r>
        <w:r w:rsidR="00521DD7" w:rsidRPr="00521DD7">
          <w:rPr>
            <w:rFonts w:ascii="Calibri" w:hAnsi="Calibri"/>
            <w:kern w:val="2"/>
            <w:sz w:val="18"/>
            <w:szCs w:val="18"/>
          </w:rPr>
          <w:t xml:space="preserve">ervizi di intermediazione e consulenza assicurativa per </w:t>
        </w:r>
        <w:proofErr w:type="spellStart"/>
        <w:r w:rsidR="00521DD7" w:rsidRPr="00521DD7">
          <w:rPr>
            <w:rFonts w:ascii="Calibri" w:hAnsi="Calibri"/>
            <w:kern w:val="2"/>
            <w:sz w:val="18"/>
            <w:szCs w:val="18"/>
          </w:rPr>
          <w:t>Sogei</w:t>
        </w:r>
        <w:proofErr w:type="spellEnd"/>
        <w:r w:rsidR="00521DD7" w:rsidRPr="00521DD7">
          <w:rPr>
            <w:rFonts w:ascii="Calibri" w:hAnsi="Calibri"/>
            <w:kern w:val="2"/>
            <w:sz w:val="18"/>
            <w:szCs w:val="18"/>
          </w:rPr>
          <w:t xml:space="preserve"> S.p.A.</w:t>
        </w:r>
      </w:p>
      <w:p w:rsidR="007A4543" w:rsidRPr="00521DD7" w:rsidRDefault="007A4543" w:rsidP="00521DD7">
        <w:pPr>
          <w:spacing w:line="360" w:lineRule="auto"/>
          <w:rPr>
            <w:rFonts w:ascii="Calibri" w:hAnsi="Calibri"/>
            <w:b/>
            <w:caps/>
            <w:sz w:val="20"/>
            <w:szCs w:val="20"/>
          </w:rPr>
        </w:pPr>
        <w:r w:rsidRPr="0031763B">
          <w:rPr>
            <w:sz w:val="18"/>
            <w:szCs w:val="18"/>
          </w:rPr>
          <w:t xml:space="preserve">Allegato </w:t>
        </w:r>
        <w:r w:rsidR="0031763B" w:rsidRPr="0031763B">
          <w:rPr>
            <w:sz w:val="18"/>
            <w:szCs w:val="18"/>
          </w:rPr>
          <w:t xml:space="preserve">C </w:t>
        </w:r>
        <w:r w:rsidRPr="0031763B">
          <w:rPr>
            <w:sz w:val="18"/>
            <w:szCs w:val="18"/>
          </w:rPr>
          <w:t>– Privacy</w:t>
        </w:r>
        <w:r>
          <w:rPr>
            <w:sz w:val="18"/>
          </w:rPr>
          <w:tab/>
        </w:r>
        <w:r>
          <w:rPr>
            <w:sz w:val="18"/>
          </w:rPr>
          <w:tab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53" w:rsidRDefault="00917D5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E0" w:rsidRDefault="009311E0" w:rsidP="00644B00">
      <w:pPr>
        <w:spacing w:after="0" w:line="240" w:lineRule="auto"/>
      </w:pPr>
      <w:r>
        <w:separator/>
      </w:r>
    </w:p>
  </w:footnote>
  <w:footnote w:type="continuationSeparator" w:id="0">
    <w:p w:rsidR="009311E0" w:rsidRDefault="009311E0" w:rsidP="00644B00">
      <w:pPr>
        <w:spacing w:after="0" w:line="240" w:lineRule="auto"/>
      </w:pPr>
      <w:r>
        <w:continuationSeparator/>
      </w:r>
    </w:p>
  </w:footnote>
  <w:footnote w:id="1">
    <w:p w:rsidR="00EB55C0" w:rsidRPr="00560BCD" w:rsidRDefault="00EB55C0" w:rsidP="0082385D">
      <w:pPr>
        <w:pStyle w:val="Testonotaapidipagina"/>
        <w:jc w:val="both"/>
        <w:rPr>
          <w:sz w:val="16"/>
          <w:szCs w:val="16"/>
          <w:u w:val="single"/>
        </w:rPr>
      </w:pPr>
      <w:r w:rsidRPr="00DC43AA">
        <w:rPr>
          <w:rStyle w:val="Rimandonotaapidipagina"/>
          <w:sz w:val="16"/>
          <w:szCs w:val="16"/>
        </w:rPr>
        <w:footnoteRef/>
      </w:r>
      <w:r w:rsidRPr="00DC43AA">
        <w:rPr>
          <w:sz w:val="16"/>
          <w:szCs w:val="16"/>
        </w:rPr>
        <w:t xml:space="preserve"> </w:t>
      </w:r>
      <w:r w:rsidRPr="00DC43AA">
        <w:rPr>
          <w:sz w:val="16"/>
          <w:szCs w:val="16"/>
          <w:u w:val="single"/>
        </w:rPr>
        <w:t>Il Fornitore</w:t>
      </w:r>
      <w:r w:rsidRPr="00DC43AA" w:rsidDel="00EB55C0">
        <w:rPr>
          <w:sz w:val="16"/>
          <w:szCs w:val="16"/>
          <w:u w:val="single"/>
        </w:rPr>
        <w:t xml:space="preserve"> </w:t>
      </w:r>
      <w:r w:rsidRPr="00DC43AA">
        <w:rPr>
          <w:sz w:val="16"/>
          <w:szCs w:val="16"/>
          <w:u w:val="single"/>
        </w:rPr>
        <w:t xml:space="preserve">dovrà a sua volta informare i propri dipendenti, collaboratori, amministratori che i loro dati personali, nel rispetto del principio di pertinenza, saranno comunicati a soggetti terzi, e nel caso che qui rileva a </w:t>
      </w:r>
      <w:proofErr w:type="spellStart"/>
      <w:r w:rsidRPr="00DC43AA">
        <w:rPr>
          <w:sz w:val="16"/>
          <w:szCs w:val="16"/>
          <w:u w:val="single"/>
        </w:rPr>
        <w:t>Sogei</w:t>
      </w:r>
      <w:proofErr w:type="spellEnd"/>
      <w:r w:rsidRPr="00DC43AA">
        <w:rPr>
          <w:sz w:val="16"/>
          <w:szCs w:val="16"/>
          <w:u w:val="single"/>
        </w:rPr>
        <w:t>, per l’esercizio delle attività del Contratto o per il corretto esercizio delle propri</w:t>
      </w:r>
      <w:r w:rsidR="004C5E3A" w:rsidRPr="00DC43AA">
        <w:rPr>
          <w:sz w:val="16"/>
          <w:szCs w:val="16"/>
          <w:u w:val="single"/>
        </w:rPr>
        <w:t>e</w:t>
      </w:r>
      <w:r w:rsidRPr="00DC43AA">
        <w:rPr>
          <w:sz w:val="16"/>
          <w:szCs w:val="16"/>
          <w:u w:val="single"/>
        </w:rPr>
        <w:t xml:space="preserve"> attività.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53" w:rsidRDefault="00917D5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53" w:rsidRDefault="00917D5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53" w:rsidRDefault="00917D5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242B57"/>
    <w:multiLevelType w:val="hybridMultilevel"/>
    <w:tmpl w:val="D2BE7A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5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9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EAFED07E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E970F03C">
      <w:start w:val="10"/>
      <w:numFmt w:val="bullet"/>
      <w:lvlText w:val="·"/>
      <w:lvlJc w:val="left"/>
      <w:pPr>
        <w:ind w:left="1373" w:hanging="435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C2F02DC"/>
    <w:multiLevelType w:val="hybridMultilevel"/>
    <w:tmpl w:val="29DC3E02"/>
    <w:lvl w:ilvl="0" w:tplc="7F1E49CA">
      <w:start w:val="1"/>
      <w:numFmt w:val="lowerLetter"/>
      <w:lvlText w:val="%1."/>
      <w:lvlJc w:val="left"/>
      <w:pPr>
        <w:ind w:left="810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07163"/>
    <w:multiLevelType w:val="hybridMultilevel"/>
    <w:tmpl w:val="5622EAEE"/>
    <w:lvl w:ilvl="0" w:tplc="6334454A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2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1"/>
  </w:num>
  <w:num w:numId="8">
    <w:abstractNumId w:val="12"/>
  </w:num>
  <w:num w:numId="9">
    <w:abstractNumId w:val="33"/>
  </w:num>
  <w:num w:numId="10">
    <w:abstractNumId w:val="15"/>
  </w:num>
  <w:num w:numId="11">
    <w:abstractNumId w:val="40"/>
  </w:num>
  <w:num w:numId="12">
    <w:abstractNumId w:val="43"/>
  </w:num>
  <w:num w:numId="13">
    <w:abstractNumId w:val="21"/>
  </w:num>
  <w:num w:numId="14">
    <w:abstractNumId w:val="34"/>
  </w:num>
  <w:num w:numId="15">
    <w:abstractNumId w:val="28"/>
  </w:num>
  <w:num w:numId="16">
    <w:abstractNumId w:val="27"/>
  </w:num>
  <w:num w:numId="17">
    <w:abstractNumId w:val="9"/>
  </w:num>
  <w:num w:numId="18">
    <w:abstractNumId w:val="13"/>
  </w:num>
  <w:num w:numId="19">
    <w:abstractNumId w:val="3"/>
  </w:num>
  <w:num w:numId="20">
    <w:abstractNumId w:val="22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4"/>
  </w:num>
  <w:num w:numId="26">
    <w:abstractNumId w:val="42"/>
  </w:num>
  <w:num w:numId="27">
    <w:abstractNumId w:val="26"/>
  </w:num>
  <w:num w:numId="28">
    <w:abstractNumId w:val="8"/>
  </w:num>
  <w:num w:numId="29">
    <w:abstractNumId w:val="30"/>
  </w:num>
  <w:num w:numId="30">
    <w:abstractNumId w:val="2"/>
  </w:num>
  <w:num w:numId="31">
    <w:abstractNumId w:val="19"/>
  </w:num>
  <w:num w:numId="32">
    <w:abstractNumId w:val="25"/>
  </w:num>
  <w:num w:numId="33">
    <w:abstractNumId w:val="18"/>
  </w:num>
  <w:num w:numId="34">
    <w:abstractNumId w:val="38"/>
  </w:num>
  <w:num w:numId="35">
    <w:abstractNumId w:val="16"/>
  </w:num>
  <w:num w:numId="36">
    <w:abstractNumId w:val="29"/>
  </w:num>
  <w:num w:numId="37">
    <w:abstractNumId w:val="31"/>
  </w:num>
  <w:num w:numId="38">
    <w:abstractNumId w:val="20"/>
  </w:num>
  <w:num w:numId="39">
    <w:abstractNumId w:val="23"/>
  </w:num>
  <w:num w:numId="40">
    <w:abstractNumId w:val="7"/>
  </w:num>
  <w:num w:numId="41">
    <w:abstractNumId w:val="32"/>
  </w:num>
  <w:num w:numId="42">
    <w:abstractNumId w:val="24"/>
  </w:num>
  <w:num w:numId="43">
    <w:abstractNumId w:val="24"/>
  </w:num>
  <w:num w:numId="44">
    <w:abstractNumId w:val="24"/>
  </w:num>
  <w:num w:numId="45">
    <w:abstractNumId w:val="24"/>
  </w:num>
  <w:num w:numId="46">
    <w:abstractNumId w:val="24"/>
  </w:num>
  <w:num w:numId="47">
    <w:abstractNumId w:val="24"/>
  </w:num>
  <w:num w:numId="48">
    <w:abstractNumId w:val="24"/>
  </w:num>
  <w:num w:numId="49">
    <w:abstractNumId w:val="24"/>
  </w:num>
  <w:num w:numId="50">
    <w:abstractNumId w:val="24"/>
  </w:num>
  <w:num w:numId="51">
    <w:abstractNumId w:val="24"/>
  </w:num>
  <w:num w:numId="52">
    <w:abstractNumId w:val="24"/>
  </w:num>
  <w:num w:numId="53">
    <w:abstractNumId w:val="24"/>
  </w:num>
  <w:num w:numId="54">
    <w:abstractNumId w:val="24"/>
  </w:num>
  <w:num w:numId="55">
    <w:abstractNumId w:val="17"/>
  </w:num>
  <w:num w:numId="56">
    <w:abstractNumId w:val="36"/>
  </w:num>
  <w:num w:numId="57">
    <w:abstractNumId w:val="4"/>
  </w:num>
  <w:num w:numId="58">
    <w:abstractNumId w:val="39"/>
  </w:num>
  <w:num w:numId="59">
    <w:abstractNumId w:val="2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72274"/>
    <w:rsid w:val="00077096"/>
    <w:rsid w:val="000852E3"/>
    <w:rsid w:val="00087465"/>
    <w:rsid w:val="00090AFA"/>
    <w:rsid w:val="00095473"/>
    <w:rsid w:val="000B2C6B"/>
    <w:rsid w:val="000B5B34"/>
    <w:rsid w:val="000B77EA"/>
    <w:rsid w:val="000C08F0"/>
    <w:rsid w:val="000C3120"/>
    <w:rsid w:val="000C4FAC"/>
    <w:rsid w:val="000D3B2F"/>
    <w:rsid w:val="000D754C"/>
    <w:rsid w:val="000E22CD"/>
    <w:rsid w:val="000F0716"/>
    <w:rsid w:val="000F3F9B"/>
    <w:rsid w:val="000F48A0"/>
    <w:rsid w:val="000F568B"/>
    <w:rsid w:val="00100814"/>
    <w:rsid w:val="001020DB"/>
    <w:rsid w:val="00106B67"/>
    <w:rsid w:val="00116A52"/>
    <w:rsid w:val="00116FBD"/>
    <w:rsid w:val="001221C3"/>
    <w:rsid w:val="00125199"/>
    <w:rsid w:val="00127013"/>
    <w:rsid w:val="00147E07"/>
    <w:rsid w:val="00162D08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B2316"/>
    <w:rsid w:val="001C6FC7"/>
    <w:rsid w:val="001D1810"/>
    <w:rsid w:val="001D20CD"/>
    <w:rsid w:val="001D4698"/>
    <w:rsid w:val="001D5142"/>
    <w:rsid w:val="001E06FE"/>
    <w:rsid w:val="001F33B0"/>
    <w:rsid w:val="00205128"/>
    <w:rsid w:val="002052C3"/>
    <w:rsid w:val="00210842"/>
    <w:rsid w:val="0021157D"/>
    <w:rsid w:val="002144E8"/>
    <w:rsid w:val="00214A6B"/>
    <w:rsid w:val="00230E94"/>
    <w:rsid w:val="0023423E"/>
    <w:rsid w:val="0023543B"/>
    <w:rsid w:val="00241E20"/>
    <w:rsid w:val="00244CB8"/>
    <w:rsid w:val="002505EE"/>
    <w:rsid w:val="00254532"/>
    <w:rsid w:val="0026633E"/>
    <w:rsid w:val="002717CE"/>
    <w:rsid w:val="00275F94"/>
    <w:rsid w:val="002A4749"/>
    <w:rsid w:val="002A71D2"/>
    <w:rsid w:val="002B3D07"/>
    <w:rsid w:val="002B6E5C"/>
    <w:rsid w:val="002B76D6"/>
    <w:rsid w:val="002B7BDB"/>
    <w:rsid w:val="002C094C"/>
    <w:rsid w:val="002C15AC"/>
    <w:rsid w:val="002C363C"/>
    <w:rsid w:val="002C57D8"/>
    <w:rsid w:val="002E1A6C"/>
    <w:rsid w:val="002F07FC"/>
    <w:rsid w:val="002F4664"/>
    <w:rsid w:val="00302BF7"/>
    <w:rsid w:val="003074F4"/>
    <w:rsid w:val="00311CF0"/>
    <w:rsid w:val="00313B65"/>
    <w:rsid w:val="00316390"/>
    <w:rsid w:val="0031763B"/>
    <w:rsid w:val="00321406"/>
    <w:rsid w:val="00321FE1"/>
    <w:rsid w:val="0032467D"/>
    <w:rsid w:val="003365CD"/>
    <w:rsid w:val="00337EBC"/>
    <w:rsid w:val="0034541D"/>
    <w:rsid w:val="00346245"/>
    <w:rsid w:val="003562F5"/>
    <w:rsid w:val="00360971"/>
    <w:rsid w:val="003656E0"/>
    <w:rsid w:val="00370508"/>
    <w:rsid w:val="00371A65"/>
    <w:rsid w:val="00381FA9"/>
    <w:rsid w:val="00384928"/>
    <w:rsid w:val="00385E21"/>
    <w:rsid w:val="00390862"/>
    <w:rsid w:val="003A08D7"/>
    <w:rsid w:val="003A2278"/>
    <w:rsid w:val="003A2488"/>
    <w:rsid w:val="003A6C38"/>
    <w:rsid w:val="003A6FAA"/>
    <w:rsid w:val="003B0AAE"/>
    <w:rsid w:val="003B1BFF"/>
    <w:rsid w:val="003B2D8B"/>
    <w:rsid w:val="003C2148"/>
    <w:rsid w:val="003C4F9C"/>
    <w:rsid w:val="003D1E44"/>
    <w:rsid w:val="003D3087"/>
    <w:rsid w:val="003D3966"/>
    <w:rsid w:val="003D6A82"/>
    <w:rsid w:val="003F1D9D"/>
    <w:rsid w:val="00412629"/>
    <w:rsid w:val="0041683D"/>
    <w:rsid w:val="0041711B"/>
    <w:rsid w:val="00417F24"/>
    <w:rsid w:val="004210A1"/>
    <w:rsid w:val="0042400C"/>
    <w:rsid w:val="00424F7E"/>
    <w:rsid w:val="00433493"/>
    <w:rsid w:val="0044270E"/>
    <w:rsid w:val="00445EFB"/>
    <w:rsid w:val="00463922"/>
    <w:rsid w:val="00464BC8"/>
    <w:rsid w:val="0046591C"/>
    <w:rsid w:val="00466641"/>
    <w:rsid w:val="00466A48"/>
    <w:rsid w:val="00470718"/>
    <w:rsid w:val="00470C26"/>
    <w:rsid w:val="00475110"/>
    <w:rsid w:val="004755F9"/>
    <w:rsid w:val="00482697"/>
    <w:rsid w:val="004831BF"/>
    <w:rsid w:val="00483A79"/>
    <w:rsid w:val="004872C5"/>
    <w:rsid w:val="00487CB3"/>
    <w:rsid w:val="0049780E"/>
    <w:rsid w:val="004A0AA4"/>
    <w:rsid w:val="004A3557"/>
    <w:rsid w:val="004A35CF"/>
    <w:rsid w:val="004A3B94"/>
    <w:rsid w:val="004B1B59"/>
    <w:rsid w:val="004B4424"/>
    <w:rsid w:val="004B5F60"/>
    <w:rsid w:val="004B6ABA"/>
    <w:rsid w:val="004B6B3E"/>
    <w:rsid w:val="004C132A"/>
    <w:rsid w:val="004C3C92"/>
    <w:rsid w:val="004C5E3A"/>
    <w:rsid w:val="004D3C06"/>
    <w:rsid w:val="004D75E1"/>
    <w:rsid w:val="004D7808"/>
    <w:rsid w:val="004E3BE6"/>
    <w:rsid w:val="004E6374"/>
    <w:rsid w:val="004F4FEE"/>
    <w:rsid w:val="004F7F0A"/>
    <w:rsid w:val="00505D62"/>
    <w:rsid w:val="00510AA9"/>
    <w:rsid w:val="00511763"/>
    <w:rsid w:val="00514B7B"/>
    <w:rsid w:val="00521DD7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0BCD"/>
    <w:rsid w:val="0056301C"/>
    <w:rsid w:val="0056720B"/>
    <w:rsid w:val="0057066E"/>
    <w:rsid w:val="005A05CF"/>
    <w:rsid w:val="005A094B"/>
    <w:rsid w:val="005A535B"/>
    <w:rsid w:val="005B5A0E"/>
    <w:rsid w:val="005B6803"/>
    <w:rsid w:val="005E02EE"/>
    <w:rsid w:val="005E05DB"/>
    <w:rsid w:val="005E286A"/>
    <w:rsid w:val="005E3E48"/>
    <w:rsid w:val="005E4CBE"/>
    <w:rsid w:val="005F2554"/>
    <w:rsid w:val="005F4DA4"/>
    <w:rsid w:val="005F7509"/>
    <w:rsid w:val="0060502A"/>
    <w:rsid w:val="00607DF2"/>
    <w:rsid w:val="00611B4A"/>
    <w:rsid w:val="006131BD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7905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0AAC"/>
    <w:rsid w:val="006C3EBE"/>
    <w:rsid w:val="006C54C2"/>
    <w:rsid w:val="006C6A3D"/>
    <w:rsid w:val="006D18C4"/>
    <w:rsid w:val="006D49F1"/>
    <w:rsid w:val="006D4FDA"/>
    <w:rsid w:val="006D5E2F"/>
    <w:rsid w:val="006E33B5"/>
    <w:rsid w:val="006E7F73"/>
    <w:rsid w:val="00707AC3"/>
    <w:rsid w:val="00711821"/>
    <w:rsid w:val="00712135"/>
    <w:rsid w:val="007150F7"/>
    <w:rsid w:val="00725A8C"/>
    <w:rsid w:val="00731E14"/>
    <w:rsid w:val="00736262"/>
    <w:rsid w:val="00740F97"/>
    <w:rsid w:val="0074405C"/>
    <w:rsid w:val="007443DA"/>
    <w:rsid w:val="007510E7"/>
    <w:rsid w:val="0075155F"/>
    <w:rsid w:val="0075774C"/>
    <w:rsid w:val="00762E26"/>
    <w:rsid w:val="0076653A"/>
    <w:rsid w:val="00770355"/>
    <w:rsid w:val="007709A2"/>
    <w:rsid w:val="00770EB5"/>
    <w:rsid w:val="007779C1"/>
    <w:rsid w:val="007818BE"/>
    <w:rsid w:val="00783E62"/>
    <w:rsid w:val="00784F26"/>
    <w:rsid w:val="007867D8"/>
    <w:rsid w:val="00796877"/>
    <w:rsid w:val="007A221B"/>
    <w:rsid w:val="007A4543"/>
    <w:rsid w:val="007A4BBA"/>
    <w:rsid w:val="007A7514"/>
    <w:rsid w:val="007B2C9D"/>
    <w:rsid w:val="007C3E9F"/>
    <w:rsid w:val="007C692A"/>
    <w:rsid w:val="007C6AD4"/>
    <w:rsid w:val="007D051B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20170"/>
    <w:rsid w:val="00821E1C"/>
    <w:rsid w:val="0082385D"/>
    <w:rsid w:val="008278AB"/>
    <w:rsid w:val="00834241"/>
    <w:rsid w:val="0084019C"/>
    <w:rsid w:val="00846C34"/>
    <w:rsid w:val="00846DE1"/>
    <w:rsid w:val="00850A12"/>
    <w:rsid w:val="00852AD6"/>
    <w:rsid w:val="00855CBE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A5957"/>
    <w:rsid w:val="008B195F"/>
    <w:rsid w:val="008B1BEB"/>
    <w:rsid w:val="008B399C"/>
    <w:rsid w:val="008B4209"/>
    <w:rsid w:val="008C5546"/>
    <w:rsid w:val="008D0495"/>
    <w:rsid w:val="008D3DEB"/>
    <w:rsid w:val="008D4083"/>
    <w:rsid w:val="008E3329"/>
    <w:rsid w:val="008F47A7"/>
    <w:rsid w:val="008F6F75"/>
    <w:rsid w:val="008F746A"/>
    <w:rsid w:val="00901E2D"/>
    <w:rsid w:val="00907152"/>
    <w:rsid w:val="009075CB"/>
    <w:rsid w:val="009139FC"/>
    <w:rsid w:val="009145A1"/>
    <w:rsid w:val="00917D53"/>
    <w:rsid w:val="00917D98"/>
    <w:rsid w:val="00920A50"/>
    <w:rsid w:val="00920BBC"/>
    <w:rsid w:val="009226A1"/>
    <w:rsid w:val="00923634"/>
    <w:rsid w:val="00924544"/>
    <w:rsid w:val="00926E2A"/>
    <w:rsid w:val="009304F5"/>
    <w:rsid w:val="009311E0"/>
    <w:rsid w:val="0093214E"/>
    <w:rsid w:val="00933BC8"/>
    <w:rsid w:val="009371C8"/>
    <w:rsid w:val="00943535"/>
    <w:rsid w:val="00944A3D"/>
    <w:rsid w:val="009452E4"/>
    <w:rsid w:val="0094578A"/>
    <w:rsid w:val="0095334F"/>
    <w:rsid w:val="00956482"/>
    <w:rsid w:val="00956C97"/>
    <w:rsid w:val="00957EC4"/>
    <w:rsid w:val="00970BA2"/>
    <w:rsid w:val="0097184D"/>
    <w:rsid w:val="00972351"/>
    <w:rsid w:val="00973CEE"/>
    <w:rsid w:val="00974927"/>
    <w:rsid w:val="009750FB"/>
    <w:rsid w:val="00975B4E"/>
    <w:rsid w:val="009802C4"/>
    <w:rsid w:val="00981F79"/>
    <w:rsid w:val="009945EC"/>
    <w:rsid w:val="00994D7A"/>
    <w:rsid w:val="009A3824"/>
    <w:rsid w:val="009A3C8E"/>
    <w:rsid w:val="009A76E3"/>
    <w:rsid w:val="009B2169"/>
    <w:rsid w:val="009B740A"/>
    <w:rsid w:val="009C6705"/>
    <w:rsid w:val="009D303E"/>
    <w:rsid w:val="009D45F0"/>
    <w:rsid w:val="009D6D0C"/>
    <w:rsid w:val="009D7234"/>
    <w:rsid w:val="009E1E5F"/>
    <w:rsid w:val="009E3447"/>
    <w:rsid w:val="009F2293"/>
    <w:rsid w:val="009F26EC"/>
    <w:rsid w:val="009F27F1"/>
    <w:rsid w:val="009F48D3"/>
    <w:rsid w:val="00A03D10"/>
    <w:rsid w:val="00A0756F"/>
    <w:rsid w:val="00A11CBF"/>
    <w:rsid w:val="00A13B3E"/>
    <w:rsid w:val="00A13E11"/>
    <w:rsid w:val="00A163AB"/>
    <w:rsid w:val="00A218C4"/>
    <w:rsid w:val="00A226EE"/>
    <w:rsid w:val="00A42360"/>
    <w:rsid w:val="00A44FAB"/>
    <w:rsid w:val="00A51CA1"/>
    <w:rsid w:val="00A54F33"/>
    <w:rsid w:val="00A5674E"/>
    <w:rsid w:val="00A56A50"/>
    <w:rsid w:val="00A57095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5054"/>
    <w:rsid w:val="00AC52EE"/>
    <w:rsid w:val="00AC7003"/>
    <w:rsid w:val="00AD3C58"/>
    <w:rsid w:val="00AD4FD3"/>
    <w:rsid w:val="00AD5968"/>
    <w:rsid w:val="00AE0C17"/>
    <w:rsid w:val="00AE14A1"/>
    <w:rsid w:val="00AE2E40"/>
    <w:rsid w:val="00AE69CD"/>
    <w:rsid w:val="00AF5CB1"/>
    <w:rsid w:val="00AF6F37"/>
    <w:rsid w:val="00B01C94"/>
    <w:rsid w:val="00B03A76"/>
    <w:rsid w:val="00B06728"/>
    <w:rsid w:val="00B07B26"/>
    <w:rsid w:val="00B07F82"/>
    <w:rsid w:val="00B17BD0"/>
    <w:rsid w:val="00B327C8"/>
    <w:rsid w:val="00B40A33"/>
    <w:rsid w:val="00B41DD1"/>
    <w:rsid w:val="00B468D8"/>
    <w:rsid w:val="00B54804"/>
    <w:rsid w:val="00B5523B"/>
    <w:rsid w:val="00B6242A"/>
    <w:rsid w:val="00B62FF3"/>
    <w:rsid w:val="00B7050F"/>
    <w:rsid w:val="00B743BF"/>
    <w:rsid w:val="00B7659E"/>
    <w:rsid w:val="00B82639"/>
    <w:rsid w:val="00B84674"/>
    <w:rsid w:val="00B95063"/>
    <w:rsid w:val="00BA50EE"/>
    <w:rsid w:val="00BA5916"/>
    <w:rsid w:val="00BA70CF"/>
    <w:rsid w:val="00BB4EBD"/>
    <w:rsid w:val="00BB6AD9"/>
    <w:rsid w:val="00BC7370"/>
    <w:rsid w:val="00BC7524"/>
    <w:rsid w:val="00BD597F"/>
    <w:rsid w:val="00BE37DF"/>
    <w:rsid w:val="00BE496B"/>
    <w:rsid w:val="00BF02EF"/>
    <w:rsid w:val="00BF618D"/>
    <w:rsid w:val="00C03BC1"/>
    <w:rsid w:val="00C17B87"/>
    <w:rsid w:val="00C21659"/>
    <w:rsid w:val="00C216B8"/>
    <w:rsid w:val="00C3269C"/>
    <w:rsid w:val="00C33AD8"/>
    <w:rsid w:val="00C41B32"/>
    <w:rsid w:val="00C47BED"/>
    <w:rsid w:val="00C5094C"/>
    <w:rsid w:val="00C53AF3"/>
    <w:rsid w:val="00C57311"/>
    <w:rsid w:val="00C65A2E"/>
    <w:rsid w:val="00C75C93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5966"/>
    <w:rsid w:val="00CC73CF"/>
    <w:rsid w:val="00CD0E5F"/>
    <w:rsid w:val="00CE51B3"/>
    <w:rsid w:val="00CF1833"/>
    <w:rsid w:val="00CF69C9"/>
    <w:rsid w:val="00D067F8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6793A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1705"/>
    <w:rsid w:val="00DB19B5"/>
    <w:rsid w:val="00DB1B10"/>
    <w:rsid w:val="00DB488B"/>
    <w:rsid w:val="00DC43AA"/>
    <w:rsid w:val="00DC5FD2"/>
    <w:rsid w:val="00DD14DA"/>
    <w:rsid w:val="00DD1DFD"/>
    <w:rsid w:val="00DD2646"/>
    <w:rsid w:val="00DD27AE"/>
    <w:rsid w:val="00DD7335"/>
    <w:rsid w:val="00DE5037"/>
    <w:rsid w:val="00DF0147"/>
    <w:rsid w:val="00DF04EB"/>
    <w:rsid w:val="00DF3174"/>
    <w:rsid w:val="00DF697E"/>
    <w:rsid w:val="00E00913"/>
    <w:rsid w:val="00E0511F"/>
    <w:rsid w:val="00E13C48"/>
    <w:rsid w:val="00E15B74"/>
    <w:rsid w:val="00E15DF5"/>
    <w:rsid w:val="00E2062B"/>
    <w:rsid w:val="00E215C1"/>
    <w:rsid w:val="00E22E45"/>
    <w:rsid w:val="00E23190"/>
    <w:rsid w:val="00E374DD"/>
    <w:rsid w:val="00E55C93"/>
    <w:rsid w:val="00E564AF"/>
    <w:rsid w:val="00E565C5"/>
    <w:rsid w:val="00E61CD3"/>
    <w:rsid w:val="00E63D8B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A5E6F"/>
    <w:rsid w:val="00EB3642"/>
    <w:rsid w:val="00EB4042"/>
    <w:rsid w:val="00EB55C0"/>
    <w:rsid w:val="00EB5BEA"/>
    <w:rsid w:val="00EC7892"/>
    <w:rsid w:val="00ED1426"/>
    <w:rsid w:val="00ED37DF"/>
    <w:rsid w:val="00ED61CA"/>
    <w:rsid w:val="00ED7675"/>
    <w:rsid w:val="00EE7954"/>
    <w:rsid w:val="00F0105E"/>
    <w:rsid w:val="00F070B0"/>
    <w:rsid w:val="00F300AE"/>
    <w:rsid w:val="00F31ED9"/>
    <w:rsid w:val="00F37B8B"/>
    <w:rsid w:val="00F37E73"/>
    <w:rsid w:val="00F41BFF"/>
    <w:rsid w:val="00F44589"/>
    <w:rsid w:val="00F451A0"/>
    <w:rsid w:val="00F4615D"/>
    <w:rsid w:val="00F479B9"/>
    <w:rsid w:val="00F65821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C7C9B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LOCKBOLD">
    <w:name w:val="BLOCK BOLD"/>
    <w:rsid w:val="00521DD7"/>
    <w:rPr>
      <w:rFonts w:ascii="Trebuchet MS" w:hAnsi="Trebuchet MS"/>
      <w:b/>
      <w:caps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BLOCKBOLD">
    <w:name w:val="BLOCK BOLD"/>
    <w:rsid w:val="00521DD7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3A6FA-4B5B-456E-A434-F8C3CD74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5430</Words>
  <Characters>30955</Characters>
  <Application>Microsoft Office Word</Application>
  <DocSecurity>0</DocSecurity>
  <Lines>257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2018-06-25T16:16:00Z</dcterms:created>
  <dcterms:modified xsi:type="dcterms:W3CDTF">2018-10-23T07:14:00Z</dcterms:modified>
</cp:coreProperties>
</file>