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606327">
        <w:rPr>
          <w:rFonts w:asciiTheme="majorHAnsi" w:hAnsiTheme="majorHAnsi"/>
          <w:kern w:val="32"/>
          <w:sz w:val="20"/>
          <w:szCs w:val="20"/>
        </w:rPr>
        <w:t>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606327" w:rsidRDefault="00C13CCF" w:rsidP="00606327">
      <w:pPr>
        <w:spacing w:line="300" w:lineRule="exact"/>
        <w:rPr>
          <w:rFonts w:asciiTheme="majorHAnsi" w:hAnsiTheme="majorHAnsi"/>
          <w:b/>
          <w:caps/>
          <w:szCs w:val="20"/>
        </w:rPr>
      </w:pPr>
      <w:r w:rsidRPr="00073D4D">
        <w:rPr>
          <w:rStyle w:val="BLOCKBOLD"/>
          <w:rFonts w:asciiTheme="majorHAnsi" w:hAnsiTheme="majorHAnsi"/>
        </w:rPr>
        <w:t>DICHIARAZIONE NECESSARIA RESA ANCHE AI SENSI DEGLI ARTT. 46 E 47 DEL D.P.R. 445/2000 per</w:t>
      </w:r>
      <w:r w:rsidR="00061901">
        <w:rPr>
          <w:rStyle w:val="BLOCKBOLD"/>
          <w:rFonts w:asciiTheme="majorHAnsi" w:hAnsiTheme="majorHAnsi"/>
        </w:rPr>
        <w:t xml:space="preserve"> il</w:t>
      </w:r>
      <w:r w:rsidRPr="00073D4D">
        <w:rPr>
          <w:rFonts w:asciiTheme="majorHAnsi" w:hAnsiTheme="majorHAnsi" w:cs="Trebuchet MS"/>
          <w:b/>
          <w:iCs/>
          <w:smallCaps/>
          <w:szCs w:val="20"/>
        </w:rPr>
        <w:t xml:space="preserve"> </w:t>
      </w:r>
      <w:r w:rsidR="00606327" w:rsidRPr="00606327">
        <w:rPr>
          <w:rStyle w:val="BLOCKBOLD"/>
          <w:rFonts w:asciiTheme="majorHAnsi" w:hAnsiTheme="majorHAnsi"/>
        </w:rPr>
        <w:t>Servizio di traduzione</w:t>
      </w:r>
      <w:r w:rsidR="007A0435">
        <w:rPr>
          <w:rStyle w:val="BLOCKBOLD"/>
          <w:rFonts w:asciiTheme="majorHAnsi" w:hAnsiTheme="majorHAnsi"/>
        </w:rPr>
        <w:t xml:space="preserve"> PER</w:t>
      </w:r>
      <w:bookmarkStart w:id="0" w:name="_GoBack"/>
      <w:bookmarkEnd w:id="0"/>
      <w:r w:rsidR="00606327" w:rsidRPr="00606327">
        <w:rPr>
          <w:rStyle w:val="BLOCKBOLD"/>
          <w:rFonts w:asciiTheme="majorHAnsi" w:hAnsiTheme="majorHAnsi"/>
        </w:rPr>
        <w:t xml:space="preserve">  “Working visit of the Governor of the Iapr to Rome”</w:t>
      </w:r>
      <w:r w:rsidR="00606327">
        <w:rPr>
          <w:rStyle w:val="BLOCKBOLD"/>
          <w:rFonts w:asciiTheme="majorHAnsi" w:hAnsiTheme="majorHAnsi"/>
        </w:rPr>
        <w:t xml:space="preserve"> - RdA 48390</w:t>
      </w:r>
    </w:p>
    <w:p w:rsidR="00606327" w:rsidRDefault="00606327" w:rsidP="001A3298">
      <w:pPr>
        <w:spacing w:before="40" w:after="40" w:line="300" w:lineRule="exact"/>
        <w:rPr>
          <w:rFonts w:asciiTheme="majorHAnsi" w:hAnsiTheme="majorHAnsi" w:cs="Trebuchet MS"/>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w:t>
    </w:r>
    <w:r w:rsidR="000503EF">
      <w:rPr>
        <w:rFonts w:asciiTheme="majorHAnsi" w:hAnsiTheme="majorHAnsi"/>
        <w:b/>
        <w:color w:val="808080"/>
        <w:sz w:val="16"/>
        <w:szCs w:val="14"/>
      </w:rPr>
      <w:t xml:space="preserve"> </w:t>
    </w:r>
    <w:r w:rsidRPr="000A33B6">
      <w:rPr>
        <w:rFonts w:asciiTheme="majorHAnsi" w:hAnsiTheme="majorHAnsi"/>
        <w:b/>
        <w:color w:val="808080"/>
        <w:sz w:val="16"/>
        <w:szCs w:val="14"/>
      </w:rPr>
      <w:t>per</w:t>
    </w:r>
    <w:r w:rsidR="007F6117">
      <w:rPr>
        <w:rFonts w:asciiTheme="majorHAnsi" w:hAnsiTheme="majorHAnsi"/>
        <w:b/>
        <w:color w:val="808080"/>
        <w:sz w:val="16"/>
        <w:szCs w:val="14"/>
      </w:rPr>
      <w:t xml:space="preserve"> il</w:t>
    </w:r>
    <w:r w:rsidR="007F6117">
      <w:rPr>
        <w:rFonts w:asciiTheme="majorHAnsi" w:hAnsiTheme="majorHAnsi"/>
        <w:b/>
        <w:iCs/>
        <w:color w:val="808080"/>
        <w:sz w:val="16"/>
        <w:szCs w:val="14"/>
      </w:rPr>
      <w:t xml:space="preserve"> </w:t>
    </w:r>
    <w:r w:rsidR="007F6117" w:rsidRPr="007F6117">
      <w:rPr>
        <w:rFonts w:asciiTheme="majorHAnsi" w:hAnsiTheme="majorHAnsi"/>
        <w:b/>
        <w:iCs/>
        <w:color w:val="808080"/>
        <w:sz w:val="16"/>
        <w:szCs w:val="14"/>
      </w:rPr>
      <w:t>Servizio di traduzione  “</w:t>
    </w:r>
    <w:proofErr w:type="spellStart"/>
    <w:r w:rsidR="007F6117" w:rsidRPr="007F6117">
      <w:rPr>
        <w:rFonts w:asciiTheme="majorHAnsi" w:hAnsiTheme="majorHAnsi"/>
        <w:b/>
        <w:iCs/>
        <w:color w:val="808080"/>
        <w:sz w:val="16"/>
        <w:szCs w:val="14"/>
      </w:rPr>
      <w:t>Working</w:t>
    </w:r>
    <w:proofErr w:type="spellEnd"/>
    <w:r w:rsidR="007F6117" w:rsidRPr="007F6117">
      <w:rPr>
        <w:rFonts w:asciiTheme="majorHAnsi" w:hAnsiTheme="majorHAnsi"/>
        <w:b/>
        <w:iCs/>
        <w:color w:val="808080"/>
        <w:sz w:val="16"/>
        <w:szCs w:val="14"/>
      </w:rPr>
      <w:t xml:space="preserve"> </w:t>
    </w:r>
    <w:proofErr w:type="spellStart"/>
    <w:r w:rsidR="007F6117" w:rsidRPr="007F6117">
      <w:rPr>
        <w:rFonts w:asciiTheme="majorHAnsi" w:hAnsiTheme="majorHAnsi"/>
        <w:b/>
        <w:iCs/>
        <w:color w:val="808080"/>
        <w:sz w:val="16"/>
        <w:szCs w:val="14"/>
      </w:rPr>
      <w:t>visit</w:t>
    </w:r>
    <w:proofErr w:type="spellEnd"/>
    <w:r w:rsidR="007F6117" w:rsidRPr="007F6117">
      <w:rPr>
        <w:rFonts w:asciiTheme="majorHAnsi" w:hAnsiTheme="majorHAnsi"/>
        <w:b/>
        <w:iCs/>
        <w:color w:val="808080"/>
        <w:sz w:val="16"/>
        <w:szCs w:val="14"/>
      </w:rPr>
      <w:t xml:space="preserve"> of the </w:t>
    </w:r>
    <w:proofErr w:type="spellStart"/>
    <w:r w:rsidR="007F6117" w:rsidRPr="007F6117">
      <w:rPr>
        <w:rFonts w:asciiTheme="majorHAnsi" w:hAnsiTheme="majorHAnsi"/>
        <w:b/>
        <w:iCs/>
        <w:color w:val="808080"/>
        <w:sz w:val="16"/>
        <w:szCs w:val="14"/>
      </w:rPr>
      <w:t>Governor</w:t>
    </w:r>
    <w:proofErr w:type="spellEnd"/>
    <w:r w:rsidR="007F6117" w:rsidRPr="007F6117">
      <w:rPr>
        <w:rFonts w:asciiTheme="majorHAnsi" w:hAnsiTheme="majorHAnsi"/>
        <w:b/>
        <w:iCs/>
        <w:color w:val="808080"/>
        <w:sz w:val="16"/>
        <w:szCs w:val="14"/>
      </w:rPr>
      <w:t xml:space="preserve"> of the </w:t>
    </w:r>
    <w:proofErr w:type="spellStart"/>
    <w:r w:rsidR="007F6117" w:rsidRPr="007F6117">
      <w:rPr>
        <w:rFonts w:asciiTheme="majorHAnsi" w:hAnsiTheme="majorHAnsi"/>
        <w:b/>
        <w:iCs/>
        <w:color w:val="808080"/>
        <w:sz w:val="16"/>
        <w:szCs w:val="14"/>
      </w:rPr>
      <w:t>Iapr</w:t>
    </w:r>
    <w:proofErr w:type="spellEnd"/>
    <w:r w:rsidR="007F6117" w:rsidRPr="007F6117">
      <w:rPr>
        <w:rFonts w:asciiTheme="majorHAnsi" w:hAnsiTheme="majorHAnsi"/>
        <w:b/>
        <w:iCs/>
        <w:color w:val="808080"/>
        <w:sz w:val="16"/>
        <w:szCs w:val="14"/>
      </w:rPr>
      <w:t xml:space="preserve"> to Rome”</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7F6117">
      <w:rPr>
        <w:rFonts w:asciiTheme="majorHAnsi" w:hAnsiTheme="majorHAnsi"/>
        <w:color w:val="808080"/>
        <w:sz w:val="16"/>
        <w:szCs w:val="14"/>
      </w:rPr>
      <w:t xml:space="preserve"> 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7A0435">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3EF" w:rsidRDefault="000503E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03EF"/>
    <w:rsid w:val="0005410B"/>
    <w:rsid w:val="00061901"/>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06327"/>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0435"/>
    <w:rsid w:val="007A3BFC"/>
    <w:rsid w:val="007B2615"/>
    <w:rsid w:val="007B7021"/>
    <w:rsid w:val="007C34AF"/>
    <w:rsid w:val="007D2F01"/>
    <w:rsid w:val="007E374C"/>
    <w:rsid w:val="007E7769"/>
    <w:rsid w:val="007F6117"/>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F5100-C463-4EAA-8652-518F839A5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4552</Words>
  <Characters>25949</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30441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2018-03-14T14:28:00Z</dcterms:modified>
</cp:coreProperties>
</file>