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Default="00C13CCF" w:rsidP="00422730">
      <w:pPr>
        <w:spacing w:line="300" w:lineRule="exact"/>
        <w:rPr>
          <w:rStyle w:val="BLOCKBOLD"/>
          <w:rFonts w:asciiTheme="majorHAnsi" w:hAnsiTheme="majorHAnsi"/>
        </w:rPr>
      </w:pPr>
      <w:r w:rsidRPr="00073D4D">
        <w:rPr>
          <w:rStyle w:val="BLOCKBOLD"/>
          <w:rFonts w:asciiTheme="majorHAnsi" w:hAnsiTheme="majorHAnsi"/>
        </w:rPr>
        <w:t xml:space="preserve">DICHIARAZIONE NECESSARIA RESA ANCHE AI SENSI DEGLI ARTT. 46 E 47 DEL D.P.R. 445/2000 </w:t>
      </w:r>
      <w:r w:rsidR="00422730">
        <w:rPr>
          <w:rStyle w:val="BLOCKBOLD"/>
          <w:rFonts w:asciiTheme="majorHAnsi" w:hAnsiTheme="majorHAnsi"/>
        </w:rPr>
        <w:t>per la fornitura di macbook pro e mac pro</w:t>
      </w:r>
    </w:p>
    <w:p w:rsidR="00422730" w:rsidRPr="00073D4D" w:rsidRDefault="00422730" w:rsidP="00422730">
      <w:pPr>
        <w:spacing w:line="300" w:lineRule="exact"/>
        <w:rPr>
          <w:rFonts w:asciiTheme="majorHAnsi" w:hAnsiTheme="majorHAnsi" w:cs="Trebuchet MS"/>
          <w:i/>
          <w:iCs/>
          <w:color w:val="000000"/>
          <w:szCs w:val="20"/>
        </w:rPr>
      </w:pPr>
      <w:bookmarkStart w:id="0" w:name="_GoBack"/>
      <w:bookmarkEnd w:id="0"/>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lastRenderedPageBreak/>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lastRenderedPageBreak/>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 xml:space="preserve">misure di </w:t>
      </w:r>
      <w:r w:rsidR="00B532A7" w:rsidRPr="00073D4D">
        <w:rPr>
          <w:rFonts w:asciiTheme="majorHAnsi" w:hAnsiTheme="majorHAnsi"/>
          <w:i/>
          <w:sz w:val="18"/>
          <w:szCs w:val="18"/>
        </w:rPr>
        <w:lastRenderedPageBreak/>
        <w:t>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lastRenderedPageBreak/>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lastRenderedPageBreak/>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lastRenderedPageBreak/>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2D0C59" w:rsidRPr="00073D4D" w:rsidRDefault="002D0C59" w:rsidP="001A3298">
      <w:pPr>
        <w:pStyle w:val="Paragrafoelenco"/>
        <w:spacing w:line="300" w:lineRule="exact"/>
        <w:ind w:left="425"/>
        <w:jc w:val="center"/>
      </w:pPr>
      <w:r w:rsidRPr="00073D4D">
        <w:t>***</w:t>
      </w:r>
    </w:p>
    <w:p w:rsidR="008032AF" w:rsidRPr="00073D4D"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&lt;</w:t>
      </w:r>
      <w:r w:rsidRPr="00073D4D">
        <w:rPr>
          <w:rStyle w:val="BLOCKBOLD"/>
          <w:rFonts w:asciiTheme="majorHAnsi" w:hAnsiTheme="majorHAnsi"/>
          <w:i/>
          <w:caps w:val="0"/>
          <w:color w:val="0000FF"/>
        </w:rPr>
        <w:t xml:space="preserve">in caso di iniziative </w:t>
      </w:r>
      <w:proofErr w:type="spellStart"/>
      <w:r w:rsidRPr="00073D4D">
        <w:rPr>
          <w:rStyle w:val="BLOCKBOLD"/>
          <w:rFonts w:asciiTheme="majorHAnsi" w:hAnsiTheme="majorHAnsi"/>
          <w:i/>
          <w:caps w:val="0"/>
          <w:color w:val="0000FF"/>
        </w:rPr>
        <w:t>Sogei</w:t>
      </w:r>
      <w:proofErr w:type="spellEnd"/>
      <w:r w:rsidR="002264B4" w:rsidRPr="00073D4D">
        <w:rPr>
          <w:rStyle w:val="BLOCKBOLD"/>
          <w:rFonts w:asciiTheme="majorHAnsi" w:hAnsiTheme="majorHAnsi"/>
          <w:i/>
          <w:caps w:val="0"/>
          <w:color w:val="0000FF"/>
        </w:rPr>
        <w:t xml:space="preserve"> inserire quanto segue (</w:t>
      </w:r>
      <w:proofErr w:type="spellStart"/>
      <w:r w:rsidR="002264B4" w:rsidRPr="00073D4D">
        <w:rPr>
          <w:rStyle w:val="BLOCKBOLD"/>
          <w:rFonts w:asciiTheme="majorHAnsi" w:hAnsiTheme="majorHAnsi"/>
          <w:i/>
          <w:caps w:val="0"/>
          <w:color w:val="0000FF"/>
        </w:rPr>
        <w:t>ps</w:t>
      </w:r>
      <w:proofErr w:type="spellEnd"/>
      <w:r w:rsidR="002264B4" w:rsidRPr="00073D4D">
        <w:rPr>
          <w:rStyle w:val="BLOCKBOLD"/>
          <w:rFonts w:asciiTheme="majorHAnsi" w:hAnsiTheme="majorHAnsi"/>
          <w:i/>
          <w:caps w:val="0"/>
          <w:color w:val="0000FF"/>
        </w:rPr>
        <w:t xml:space="preserve"> cancellare solo per le iniziative Consip</w:t>
      </w:r>
      <w:r w:rsidR="000A71EE" w:rsidRPr="00073D4D">
        <w:rPr>
          <w:rStyle w:val="BLOCKBOLD"/>
          <w:rFonts w:asciiTheme="majorHAnsi" w:hAnsiTheme="majorHAnsi"/>
          <w:i/>
          <w:caps w:val="0"/>
          <w:color w:val="0000FF"/>
        </w:rPr>
        <w:t>)</w:t>
      </w:r>
      <w:r w:rsidRPr="00073D4D">
        <w:rPr>
          <w:rStyle w:val="BLOCKBOLD"/>
          <w:rFonts w:asciiTheme="majorHAnsi" w:hAnsiTheme="majorHAnsi"/>
          <w:b w:val="0"/>
          <w:i/>
          <w:caps w:val="0"/>
          <w:color w:val="0000FF"/>
        </w:rPr>
        <w:t xml:space="preserve">: </w:t>
      </w:r>
      <w:r w:rsidRPr="00073D4D">
        <w:rPr>
          <w:rFonts w:asciiTheme="majorHAnsi" w:hAnsiTheme="majorHAnsi"/>
          <w:szCs w:val="20"/>
        </w:rPr>
        <w:t xml:space="preserve">di essere in possesso dei requisiti di idoneità tecnico professionale di cui all’art. 26, comma 1,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81/08 e </w:t>
      </w:r>
      <w:proofErr w:type="spellStart"/>
      <w:r w:rsidRPr="00073D4D">
        <w:rPr>
          <w:rFonts w:asciiTheme="majorHAnsi" w:hAnsiTheme="majorHAnsi"/>
          <w:szCs w:val="20"/>
        </w:rPr>
        <w:t>s.m.i</w:t>
      </w:r>
      <w:proofErr w:type="spellEnd"/>
      <w:r w:rsidRPr="00073D4D">
        <w:rPr>
          <w:rFonts w:asciiTheme="majorHAnsi" w:hAnsiTheme="majorHAnsi"/>
          <w:szCs w:val="20"/>
        </w:rPr>
        <w:t xml:space="preserve"> per l’esecuzione delle attività contrattuali&gt;; </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w:t>
      </w:r>
      <w:r w:rsidRPr="00073D4D">
        <w:rPr>
          <w:rFonts w:asciiTheme="majorHAnsi" w:hAnsiTheme="majorHAnsi"/>
          <w:szCs w:val="20"/>
        </w:rPr>
        <w:lastRenderedPageBreak/>
        <w:t xml:space="preserve">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1A3298">
      <w:pPr>
        <w:pStyle w:val="Paragrafoelenco"/>
        <w:numPr>
          <w:ilvl w:val="0"/>
          <w:numId w:val="25"/>
        </w:numPr>
        <w:spacing w:line="300" w:lineRule="exact"/>
        <w:ind w:left="425" w:hanging="425"/>
        <w:rPr>
          <w:rFonts w:asciiTheme="majorHAnsi" w:hAnsiTheme="majorHAnsi"/>
          <w:szCs w:val="20"/>
        </w:rPr>
      </w:pPr>
      <w:r w:rsidRPr="00073D4D">
        <w:rPr>
          <w:rStyle w:val="BLOCKBOLD"/>
          <w:rFonts w:asciiTheme="majorHAnsi" w:hAnsiTheme="majorHAnsi"/>
          <w:i/>
          <w:color w:val="0000FF"/>
        </w:rPr>
        <w:t>&lt;</w:t>
      </w:r>
      <w:r w:rsidRPr="00073D4D">
        <w:rPr>
          <w:rStyle w:val="BLOCKBOLD"/>
          <w:rFonts w:asciiTheme="majorHAnsi" w:hAnsiTheme="majorHAnsi"/>
          <w:i/>
          <w:caps w:val="0"/>
          <w:color w:val="0000FF"/>
        </w:rPr>
        <w:t xml:space="preserve">eventuale, inserire  in caso di affidamenti </w:t>
      </w:r>
      <w:proofErr w:type="spellStart"/>
      <w:r w:rsidR="00B0176C" w:rsidRPr="00073D4D">
        <w:rPr>
          <w:rStyle w:val="BLOCKBOLD"/>
          <w:rFonts w:asciiTheme="majorHAnsi" w:hAnsiTheme="majorHAnsi"/>
          <w:i/>
          <w:caps w:val="0"/>
          <w:color w:val="0000FF"/>
        </w:rPr>
        <w:t>S</w:t>
      </w:r>
      <w:r w:rsidRPr="00073D4D">
        <w:rPr>
          <w:rStyle w:val="BLOCKBOLD"/>
          <w:rFonts w:asciiTheme="majorHAnsi" w:hAnsiTheme="majorHAnsi"/>
          <w:i/>
          <w:caps w:val="0"/>
          <w:color w:val="0000FF"/>
        </w:rPr>
        <w:t>ogei</w:t>
      </w:r>
      <w:proofErr w:type="spellEnd"/>
      <w:r w:rsidRPr="00073D4D">
        <w:rPr>
          <w:rStyle w:val="BLOCKBOLD"/>
          <w:rFonts w:asciiTheme="majorHAnsi" w:hAnsiTheme="majorHAnsi"/>
          <w:i/>
          <w:caps w:val="0"/>
          <w:color w:val="0000FF"/>
        </w:rPr>
        <w:t>:</w:t>
      </w:r>
      <w:r w:rsidRPr="00073D4D">
        <w:rPr>
          <w:rFonts w:asciiTheme="majorHAnsi" w:hAnsiTheme="majorHAnsi"/>
          <w:szCs w:val="20"/>
        </w:rPr>
        <w:t xml:space="preserve"> che l’Impresa intende subappaltare nei limiti del 30% le seguenti prestazioni contrattuali __________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oppure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che l’Impresa non intende subappaltare le prestazioni contrattuali nei limiti del 30%&gt;; </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CB4" w:rsidRDefault="000D0CB4">
      <w:r>
        <w:separator/>
      </w:r>
    </w:p>
  </w:endnote>
  <w:endnote w:type="continuationSeparator" w:id="0">
    <w:p w:rsidR="000D0CB4" w:rsidRDefault="000D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22730" w:rsidRDefault="008D26F8" w:rsidP="00E13860">
    <w:pPr>
      <w:pStyle w:val="Pidipagina"/>
      <w:tabs>
        <w:tab w:val="clear" w:pos="4819"/>
        <w:tab w:val="left" w:pos="6237"/>
      </w:tabs>
      <w:rPr>
        <w:rFonts w:asciiTheme="majorHAnsi" w:hAnsiTheme="majorHAnsi"/>
        <w:b/>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422730" w:rsidRPr="00422730">
      <w:rPr>
        <w:rFonts w:asciiTheme="majorHAnsi" w:hAnsiTheme="majorHAnsi"/>
        <w:b/>
        <w:color w:val="808080"/>
        <w:sz w:val="16"/>
        <w:szCs w:val="14"/>
      </w:rPr>
      <w:t xml:space="preserve">la fornitura di </w:t>
    </w:r>
    <w:proofErr w:type="spellStart"/>
    <w:r w:rsidR="00422730" w:rsidRPr="00422730">
      <w:rPr>
        <w:rFonts w:asciiTheme="majorHAnsi" w:hAnsiTheme="majorHAnsi"/>
        <w:b/>
        <w:color w:val="808080"/>
        <w:sz w:val="16"/>
        <w:szCs w:val="14"/>
      </w:rPr>
      <w:t>MacBook</w:t>
    </w:r>
    <w:proofErr w:type="spellEnd"/>
    <w:r w:rsidR="00422730" w:rsidRPr="00422730">
      <w:rPr>
        <w:rFonts w:asciiTheme="majorHAnsi" w:hAnsiTheme="majorHAnsi"/>
        <w:b/>
        <w:color w:val="808080"/>
        <w:sz w:val="16"/>
        <w:szCs w:val="14"/>
      </w:rPr>
      <w:t xml:space="preserve"> Pro e Mac Book</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proofErr w:type="spellStart"/>
    <w:r w:rsidRPr="002D1C30">
      <w:rPr>
        <w:rFonts w:asciiTheme="majorHAnsi" w:hAnsiTheme="majorHAnsi"/>
        <w:color w:val="808080"/>
        <w:sz w:val="16"/>
        <w:szCs w:val="14"/>
      </w:rPr>
      <w:t>internal</w:t>
    </w:r>
    <w:proofErr w:type="spellEnd"/>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996337">
      <w:rPr>
        <w:rFonts w:asciiTheme="majorHAnsi" w:hAnsiTheme="majorHAnsi"/>
        <w:color w:val="808080"/>
        <w:sz w:val="16"/>
        <w:szCs w:val="14"/>
      </w:rPr>
      <w:t>2/10/</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422730">
      <w:rPr>
        <w:rFonts w:asciiTheme="majorHAnsi" w:hAnsiTheme="majorHAnsi"/>
        <w:noProof/>
        <w:color w:val="808080"/>
        <w:sz w:val="16"/>
        <w:szCs w:val="14"/>
      </w:rPr>
      <w:t>3</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CB4" w:rsidRDefault="000D0CB4">
      <w:r>
        <w:separator/>
      </w:r>
    </w:p>
  </w:footnote>
  <w:footnote w:type="continuationSeparator" w:id="0">
    <w:p w:rsidR="000D0CB4" w:rsidRDefault="000D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22730"/>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2F2EA-FDC4-47B1-AC99-DBE2F47E8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4410</Words>
  <Characters>26022</Characters>
  <Application>Microsoft Office Word</Application>
  <DocSecurity>0</DocSecurity>
  <Lines>216</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30372</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2018-01-26T15:43:00Z</dcterms:modified>
</cp:coreProperties>
</file>