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81D07">
        <w:rPr>
          <w:rFonts w:ascii="Calibri" w:hAnsi="Calibri"/>
          <w:kern w:val="32"/>
        </w:rPr>
        <w:t>4</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1A4124" w:rsidRDefault="00BF64AF" w:rsidP="00BF64AF">
      <w:pPr>
        <w:rPr>
          <w:rStyle w:val="BLOCKBOLD"/>
          <w:rFonts w:ascii="Calibri" w:hAnsi="Calibri"/>
        </w:rPr>
      </w:pPr>
      <w:r w:rsidRPr="00892F6B">
        <w:rPr>
          <w:rStyle w:val="BLOCKBOLD"/>
          <w:rFonts w:ascii="Calibri" w:hAnsi="Calibri"/>
        </w:rPr>
        <w:t xml:space="preserve">PER </w:t>
      </w:r>
      <w:r w:rsidR="009D1CFD" w:rsidRPr="001A4124">
        <w:rPr>
          <w:rStyle w:val="BLOCKBOLD"/>
          <w:rFonts w:ascii="Calibri" w:hAnsi="Calibri"/>
        </w:rPr>
        <w:t>ACCORDO QUADRO CON PIÙ OPERATORI ECONOMICI EX ART. 59, COMMA 4, LETT. C), DEL D. LGS. 36/2023 PER LA DEFINIZIONE DI UN CATALOGO ELETTRONICO PER PRODOTTI CLOUD IN MODALITÀ SAAS NELL’AMBITO DELLA GESTIONE DOCUMENTALE – ID 2694</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w:t>
      </w:r>
      <w:bookmarkStart w:id="0" w:name="_GoBack"/>
      <w:bookmarkEnd w:id="0"/>
      <w:r w:rsidRPr="00892F6B">
        <w:rPr>
          <w:rFonts w:ascii="Calibri" w:hAnsi="Calibri" w:cs="Arial"/>
          <w:bCs/>
          <w:szCs w:val="20"/>
        </w:rPr>
        <w:t>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D87" w:rsidRDefault="00EB6D87" w:rsidP="00BF64AF">
      <w:pPr>
        <w:spacing w:line="240" w:lineRule="auto"/>
      </w:pPr>
      <w:r>
        <w:separator/>
      </w:r>
    </w:p>
  </w:endnote>
  <w:endnote w:type="continuationSeparator" w:id="0">
    <w:p w:rsidR="00EB6D87" w:rsidRDefault="00EB6D8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Pr="00EB56C7" w:rsidRDefault="00BF64AF" w:rsidP="001A4124">
    <w:pPr>
      <w:pStyle w:val="Pidipagina"/>
      <w:rPr>
        <w:rStyle w:val="CorsivobluCarattere"/>
        <w:rFonts w:asciiTheme="minorHAnsi" w:hAnsiTheme="minorHAnsi" w:cstheme="minorHAnsi"/>
        <w:i w:val="0"/>
        <w:sz w:val="16"/>
        <w:szCs w:val="16"/>
      </w:rPr>
    </w:pPr>
  </w:p>
  <w:p w:rsidR="000F65A0" w:rsidRPr="001A4124" w:rsidRDefault="009D1CFD" w:rsidP="001A4124">
    <w:pPr>
      <w:pStyle w:val="Pidipagina"/>
      <w:rPr>
        <w:b/>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rightMargin">
                <wp:align>left</wp:align>
              </wp:positionH>
              <wp:positionV relativeFrom="paragraph">
                <wp:posOffset>446258</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70E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70E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35.15pt;width:54pt;height:28.35pt;z-index:25166233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N9vC/7bAAAABwEAAA8AAABkcnMvZG93bnJldi54bWxMj8FOw0AMRO9I/MPKSFwQ&#10;3aVAU9JsKkAC9drSD3ASN4ma9UbZbZP+Pe4Jbh6PNfOcrSfXqTMNofVs4WlmQBGXvmq5trD/+Xpc&#10;ggoRucLOM1m4UIB1fnuTYVr5kbd03sVaSQiHFC00Mfap1qFsyGGY+Z5YvIMfHEaRQ62rAUcJd52e&#10;G7PQDluWhgZ7+myoPO5OzsJhMz68vo3Fd9wn25fFB7ZJ4S/W3t9N7ytQkab4dwxXfEGHXJgKf+Iq&#10;qM6CPBItJOYZ1NU1S1kUMswTAzrP9H/+/BcAAP//AwBQSwECLQAUAAYACAAAACEAtoM4kv4AAADh&#10;AQAAEwAAAAAAAAAAAAAAAAAAAAAAW0NvbnRlbnRfVHlwZXNdLnhtbFBLAQItABQABgAIAAAAIQA4&#10;/SH/1gAAAJQBAAALAAAAAAAAAAAAAAAAAC8BAABfcmVscy8ucmVsc1BLAQItABQABgAIAAAAIQAo&#10;MyhwiAIAABYFAAAOAAAAAAAAAAAAAAAAAC4CAABkcnMvZTJvRG9jLnhtbFBLAQItABQABgAIAAAA&#10;IQDfbwv+2wAAAAcBAAAPAAAAAAAAAAAAAAAAAOIEAABkcnMvZG93bnJldi54bWxQSwUGAAAAAAQA&#10;BADzAAAA6g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D70E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D70E5">
                      <w:rPr>
                        <w:rStyle w:val="Numeropagina"/>
                        <w:noProof/>
                      </w:rPr>
                      <w:t>3</w:t>
                    </w:r>
                    <w:r w:rsidRPr="000D2520">
                      <w:rPr>
                        <w:rStyle w:val="Numeropagina"/>
                      </w:rPr>
                      <w:fldChar w:fldCharType="end"/>
                    </w:r>
                  </w:p>
                </w:txbxContent>
              </v:textbox>
              <w10:wrap anchorx="margin"/>
            </v:shape>
          </w:pict>
        </mc:Fallback>
      </mc:AlternateContent>
    </w:r>
    <w:r w:rsidR="00240D21" w:rsidRPr="00EB56C7">
      <w:rPr>
        <w:rFonts w:asciiTheme="minorHAnsi" w:hAnsiTheme="minorHAnsi" w:cstheme="minorHAnsi"/>
        <w:sz w:val="16"/>
        <w:szCs w:val="16"/>
      </w:rPr>
      <w:t xml:space="preserve">Gara a procedura aperta ai sensi del </w:t>
    </w:r>
    <w:proofErr w:type="spellStart"/>
    <w:r w:rsidR="00240D21" w:rsidRPr="00EB56C7">
      <w:rPr>
        <w:rFonts w:asciiTheme="minorHAnsi" w:hAnsiTheme="minorHAnsi" w:cstheme="minorHAnsi"/>
        <w:sz w:val="16"/>
        <w:szCs w:val="16"/>
      </w:rPr>
      <w:t>D.Lgs.</w:t>
    </w:r>
    <w:proofErr w:type="spellEnd"/>
    <w:r w:rsidR="00240D21" w:rsidRPr="00EB56C7">
      <w:rPr>
        <w:rFonts w:asciiTheme="minorHAnsi" w:hAnsiTheme="minorHAnsi" w:cstheme="minorHAnsi"/>
        <w:sz w:val="16"/>
        <w:szCs w:val="16"/>
      </w:rPr>
      <w:t xml:space="preserve"> </w:t>
    </w:r>
    <w:r w:rsidR="00EB56C7" w:rsidRPr="00EB56C7">
      <w:rPr>
        <w:rFonts w:asciiTheme="minorHAnsi" w:hAnsiTheme="minorHAnsi" w:cstheme="minorHAnsi"/>
        <w:sz w:val="16"/>
        <w:szCs w:val="16"/>
        <w:lang w:val="it-IT"/>
      </w:rPr>
      <w:t>36</w:t>
    </w:r>
    <w:r w:rsidR="00240D21"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00240D21" w:rsidRPr="00EB56C7">
      <w:rPr>
        <w:rFonts w:asciiTheme="minorHAnsi" w:hAnsiTheme="minorHAnsi" w:cstheme="minorHAnsi"/>
        <w:sz w:val="16"/>
        <w:szCs w:val="16"/>
      </w:rPr>
      <w:t>, per</w:t>
    </w:r>
    <w:r w:rsidR="00240D21" w:rsidRPr="001A4124">
      <w:rPr>
        <w:i/>
      </w:rPr>
      <w:t xml:space="preserve"> </w:t>
    </w:r>
    <w:r w:rsidRPr="001A4124">
      <w:t xml:space="preserve">Accordo Quadro con più operatori economici ex art. 59, comma 4, </w:t>
    </w:r>
    <w:proofErr w:type="spellStart"/>
    <w:r w:rsidRPr="001A4124">
      <w:t>lett</w:t>
    </w:r>
    <w:proofErr w:type="spellEnd"/>
    <w:r w:rsidRPr="001A4124">
      <w:t xml:space="preserve">. c), del d. </w:t>
    </w:r>
    <w:proofErr w:type="spellStart"/>
    <w:r w:rsidRPr="001A4124">
      <w:t>lgs</w:t>
    </w:r>
    <w:proofErr w:type="spellEnd"/>
    <w:r w:rsidRPr="001A4124">
      <w:t xml:space="preserve">. 36/2023 per la definizione di un catalogo elettronico per prodotti </w:t>
    </w:r>
    <w:proofErr w:type="spellStart"/>
    <w:r w:rsidRPr="001A4124">
      <w:t>Cloud</w:t>
    </w:r>
    <w:proofErr w:type="spellEnd"/>
    <w:r w:rsidRPr="001A4124">
      <w:t xml:space="preserve"> in modalità </w:t>
    </w:r>
    <w:proofErr w:type="spellStart"/>
    <w:r w:rsidRPr="001A4124">
      <w:t>SaaS</w:t>
    </w:r>
    <w:proofErr w:type="spellEnd"/>
    <w:r w:rsidRPr="001A4124">
      <w:t xml:space="preserve"> nell’ambito della Gestione Documentale – id 2694</w:t>
    </w:r>
    <w:r w:rsidR="00240D21" w:rsidRPr="001A4124">
      <w:rPr>
        <w:i/>
      </w:rPr>
      <w:t xml:space="preserve">                  </w:t>
    </w:r>
  </w:p>
  <w:p w:rsidR="00450DAF" w:rsidRPr="00BD70E5" w:rsidRDefault="00BD70E5" w:rsidP="001A4124">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D87" w:rsidRDefault="00EB6D87" w:rsidP="00BF64AF">
      <w:pPr>
        <w:spacing w:line="240" w:lineRule="auto"/>
      </w:pPr>
      <w:r>
        <w:separator/>
      </w:r>
    </w:p>
  </w:footnote>
  <w:footnote w:type="continuationSeparator" w:id="0">
    <w:p w:rsidR="00EB6D87" w:rsidRDefault="00EB6D8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-505232</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A4124"/>
    <w:rsid w:val="00240D21"/>
    <w:rsid w:val="002461F1"/>
    <w:rsid w:val="00276C54"/>
    <w:rsid w:val="00321153"/>
    <w:rsid w:val="00371FDC"/>
    <w:rsid w:val="00390BB2"/>
    <w:rsid w:val="00454EDE"/>
    <w:rsid w:val="00457DB6"/>
    <w:rsid w:val="007251BE"/>
    <w:rsid w:val="009471E8"/>
    <w:rsid w:val="009B4AC1"/>
    <w:rsid w:val="009D1CFD"/>
    <w:rsid w:val="00A1178F"/>
    <w:rsid w:val="00B548FC"/>
    <w:rsid w:val="00B81D07"/>
    <w:rsid w:val="00B870D8"/>
    <w:rsid w:val="00BC5837"/>
    <w:rsid w:val="00BD70E5"/>
    <w:rsid w:val="00BF64AF"/>
    <w:rsid w:val="00C573F5"/>
    <w:rsid w:val="00D408CF"/>
    <w:rsid w:val="00D6270A"/>
    <w:rsid w:val="00DE6F60"/>
    <w:rsid w:val="00EB56C7"/>
    <w:rsid w:val="00EB6D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2A4F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A4124"/>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1A4124"/>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D1CF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1CFD"/>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521</Words>
  <Characters>2973</Characters>
  <Application>Microsoft Office Word</Application>
  <DocSecurity>0</DocSecurity>
  <Lines>24</Lines>
  <Paragraphs>6</Paragraphs>
  <ScaleCrop>false</ScaleCrop>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2024-05-23T13:42:00Z</dcterms:created>
  <dcterms:modified xsi:type="dcterms:W3CDTF">2024-05-27T07:57:00Z</dcterms:modified>
</cp:coreProperties>
</file>