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2DD7A" w14:textId="5978683B" w:rsidR="00740F43" w:rsidRPr="005C0BFC" w:rsidRDefault="005C0BFC" w:rsidP="00740F43">
      <w:pPr>
        <w:rPr>
          <w:rFonts w:ascii="Calibri" w:hAnsi="Calibri"/>
          <w:b/>
          <w:sz w:val="28"/>
          <w:szCs w:val="28"/>
        </w:rPr>
      </w:pPr>
      <w:r w:rsidRPr="005C0BFC">
        <w:rPr>
          <w:rFonts w:ascii="Calibri" w:hAnsi="Calibri"/>
          <w:b/>
          <w:sz w:val="28"/>
          <w:szCs w:val="28"/>
        </w:rPr>
        <w:t>CLASSIFICAZIONE CONSIP PUBLIC</w:t>
      </w:r>
    </w:p>
    <w:p w14:paraId="1ECDD6AB" w14:textId="5371D653"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w:t>
      </w:r>
      <w:r w:rsidR="00154CD3">
        <w:rPr>
          <w:b w:val="0"/>
          <w:i/>
          <w:color w:val="000000" w:themeColor="text1"/>
          <w:sz w:val="15"/>
          <w:szCs w:val="15"/>
          <w:u w:val="none"/>
        </w:rPr>
        <w:t>2</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bookmarkStart w:id="0" w:name="_GoBack"/>
      <w:bookmarkEnd w:id="0"/>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1CA5AC28" w:rsidR="000D6167" w:rsidRPr="00771AE4" w:rsidRDefault="00154CD3" w:rsidP="00F84A30">
            <w:pPr>
              <w:rPr>
                <w:rFonts w:ascii="Arial" w:hAnsi="Arial" w:cs="Arial"/>
                <w:color w:val="000000" w:themeColor="text1"/>
                <w:sz w:val="15"/>
                <w:szCs w:val="15"/>
              </w:rPr>
            </w:pPr>
            <w:r>
              <w:rPr>
                <w:rFonts w:ascii="Arial" w:hAnsi="Arial" w:cs="Arial"/>
                <w:sz w:val="15"/>
                <w:szCs w:val="15"/>
              </w:rPr>
              <w:t>Gara pe</w:t>
            </w:r>
            <w:r w:rsidR="00B32CA8">
              <w:rPr>
                <w:rFonts w:ascii="Arial" w:hAnsi="Arial" w:cs="Arial"/>
                <w:sz w:val="15"/>
                <w:szCs w:val="15"/>
              </w:rPr>
              <w:t>r la fornitura di sottoscrizioni</w:t>
            </w:r>
            <w:r>
              <w:rPr>
                <w:rFonts w:ascii="Arial" w:hAnsi="Arial" w:cs="Arial"/>
                <w:sz w:val="15"/>
                <w:szCs w:val="15"/>
              </w:rPr>
              <w:t xml:space="preserve"> </w:t>
            </w:r>
            <w:proofErr w:type="spellStart"/>
            <w:r>
              <w:rPr>
                <w:rFonts w:ascii="Arial" w:hAnsi="Arial" w:cs="Arial"/>
                <w:sz w:val="15"/>
                <w:szCs w:val="15"/>
              </w:rPr>
              <w:t>Cloudera</w:t>
            </w:r>
            <w:proofErr w:type="spellEnd"/>
            <w:r>
              <w:rPr>
                <w:rFonts w:ascii="Arial" w:hAnsi="Arial" w:cs="Arial"/>
                <w:sz w:val="15"/>
                <w:szCs w:val="15"/>
              </w:rPr>
              <w:t xml:space="preserve">, </w:t>
            </w:r>
            <w:proofErr w:type="spellStart"/>
            <w:r>
              <w:rPr>
                <w:rFonts w:ascii="Arial" w:hAnsi="Arial" w:cs="Arial"/>
                <w:sz w:val="15"/>
                <w:szCs w:val="15"/>
              </w:rPr>
              <w:t>Mongo</w:t>
            </w:r>
            <w:proofErr w:type="spellEnd"/>
            <w:r>
              <w:rPr>
                <w:rFonts w:ascii="Arial" w:hAnsi="Arial" w:cs="Arial"/>
                <w:sz w:val="15"/>
                <w:szCs w:val="15"/>
              </w:rPr>
              <w:t xml:space="preserve"> DB, Neo4j,  </w:t>
            </w:r>
            <w:proofErr w:type="spellStart"/>
            <w:r>
              <w:rPr>
                <w:rFonts w:ascii="Arial" w:hAnsi="Arial" w:cs="Arial"/>
                <w:sz w:val="15"/>
                <w:szCs w:val="15"/>
              </w:rPr>
              <w:t>Linkurious</w:t>
            </w:r>
            <w:proofErr w:type="spellEnd"/>
            <w:r>
              <w:rPr>
                <w:rFonts w:ascii="Arial" w:hAnsi="Arial" w:cs="Arial"/>
                <w:sz w:val="15"/>
                <w:szCs w:val="15"/>
              </w:rPr>
              <w:t xml:space="preserve"> e servizi professionali per 36 mesi per </w:t>
            </w:r>
            <w:proofErr w:type="spellStart"/>
            <w:r>
              <w:rPr>
                <w:rFonts w:ascii="Arial" w:hAnsi="Arial" w:cs="Arial"/>
                <w:sz w:val="15"/>
                <w:szCs w:val="15"/>
              </w:rPr>
              <w:t>Sogei</w:t>
            </w:r>
            <w:proofErr w:type="spellEnd"/>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49AD7C13" w:rsidR="000D6167" w:rsidRPr="00771AE4" w:rsidRDefault="000D6167" w:rsidP="00154CD3">
            <w:pPr>
              <w:rPr>
                <w:rFonts w:ascii="Arial" w:hAnsi="Arial" w:cs="Arial"/>
                <w:color w:val="000000" w:themeColor="text1"/>
                <w:sz w:val="15"/>
                <w:szCs w:val="15"/>
              </w:rPr>
            </w:pPr>
            <w:r w:rsidRPr="00771AE4">
              <w:rPr>
                <w:rFonts w:ascii="Arial" w:hAnsi="Arial" w:cs="Arial"/>
                <w:sz w:val="15"/>
                <w:szCs w:val="15"/>
              </w:rPr>
              <w:t xml:space="preserve">ID </w:t>
            </w:r>
            <w:r w:rsidR="00154CD3">
              <w:rPr>
                <w:rFonts w:ascii="Arial" w:hAnsi="Arial" w:cs="Arial"/>
                <w:sz w:val="15"/>
                <w:szCs w:val="15"/>
              </w:rPr>
              <w:t>2063</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0BEFC85B" w14:textId="2B8D6B03" w:rsidR="00B32CA8" w:rsidRPr="00C11233" w:rsidRDefault="00B32CA8" w:rsidP="00B32CA8">
            <w:pPr>
              <w:widowControl w:val="0"/>
              <w:tabs>
                <w:tab w:val="left" w:pos="360"/>
              </w:tabs>
              <w:rPr>
                <w:rFonts w:ascii="Arial" w:hAnsi="Arial" w:cs="Arial"/>
                <w:sz w:val="15"/>
                <w:szCs w:val="15"/>
              </w:rPr>
            </w:pPr>
            <w:r w:rsidRPr="00C11233">
              <w:rPr>
                <w:rFonts w:ascii="Arial" w:hAnsi="Arial" w:cs="Arial"/>
                <w:sz w:val="15"/>
                <w:szCs w:val="15"/>
              </w:rPr>
              <w:t xml:space="preserve">lotto 1 CIG 7573642F14 </w:t>
            </w:r>
          </w:p>
          <w:p w14:paraId="08E5F295" w14:textId="71B77BC8" w:rsidR="00B32CA8" w:rsidRPr="00C11233" w:rsidRDefault="00B32CA8" w:rsidP="00B32CA8">
            <w:pPr>
              <w:widowControl w:val="0"/>
              <w:tabs>
                <w:tab w:val="left" w:pos="360"/>
              </w:tabs>
              <w:rPr>
                <w:rFonts w:ascii="Arial" w:hAnsi="Arial" w:cs="Arial"/>
                <w:sz w:val="15"/>
                <w:szCs w:val="15"/>
              </w:rPr>
            </w:pPr>
            <w:r w:rsidRPr="00C11233">
              <w:rPr>
                <w:rFonts w:ascii="Arial" w:hAnsi="Arial" w:cs="Arial"/>
                <w:sz w:val="15"/>
                <w:szCs w:val="15"/>
              </w:rPr>
              <w:t xml:space="preserve">lotto 2 CIG 7573645192 </w:t>
            </w:r>
          </w:p>
          <w:p w14:paraId="7897F614" w14:textId="2714A9E2" w:rsidR="00B32CA8" w:rsidRPr="00C11233" w:rsidRDefault="00B32CA8" w:rsidP="00B32CA8">
            <w:pPr>
              <w:widowControl w:val="0"/>
              <w:tabs>
                <w:tab w:val="left" w:pos="360"/>
              </w:tabs>
              <w:rPr>
                <w:rFonts w:ascii="Arial" w:hAnsi="Arial" w:cs="Arial"/>
                <w:sz w:val="15"/>
                <w:szCs w:val="15"/>
              </w:rPr>
            </w:pPr>
            <w:r w:rsidRPr="00C11233">
              <w:rPr>
                <w:rFonts w:ascii="Arial" w:hAnsi="Arial" w:cs="Arial"/>
                <w:sz w:val="15"/>
                <w:szCs w:val="15"/>
              </w:rPr>
              <w:t xml:space="preserve">lotto 3 CIG 7573647338 </w:t>
            </w:r>
          </w:p>
          <w:p w14:paraId="28BE81F8" w14:textId="05CC5BF0" w:rsidR="004B1B84" w:rsidRPr="00771AE4" w:rsidRDefault="004B1B84" w:rsidP="00F84A30">
            <w:pPr>
              <w:suppressAutoHyphens/>
              <w:rPr>
                <w:rFonts w:ascii="Arial" w:hAnsi="Arial" w:cs="Arial"/>
                <w:color w:val="000000" w:themeColor="text1"/>
                <w:sz w:val="15"/>
                <w:szCs w:val="15"/>
              </w:rPr>
            </w:pP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C6C383" w14:textId="77777777" w:rsidR="009D2E0F" w:rsidRDefault="009D2E0F" w:rsidP="00472387">
      <w:pPr>
        <w:spacing w:before="0" w:after="0"/>
      </w:pPr>
      <w:r>
        <w:separator/>
      </w:r>
    </w:p>
  </w:endnote>
  <w:endnote w:type="continuationSeparator" w:id="0">
    <w:p w14:paraId="6078709C" w14:textId="77777777" w:rsidR="009D2E0F" w:rsidRDefault="009D2E0F" w:rsidP="00472387">
      <w:pPr>
        <w:spacing w:before="0" w:after="0"/>
      </w:pPr>
      <w:r>
        <w:continuationSeparator/>
      </w:r>
    </w:p>
  </w:endnote>
  <w:endnote w:type="continuationNotice" w:id="1">
    <w:p w14:paraId="13FCB48C" w14:textId="77777777" w:rsidR="009D2E0F" w:rsidRDefault="009D2E0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5C0BFC">
          <w:rPr>
            <w:noProof/>
          </w:rPr>
          <w:t>2</w:t>
        </w:r>
        <w:r>
          <w:fldChar w:fldCharType="end"/>
        </w:r>
      </w:p>
    </w:sdtContent>
  </w:sdt>
  <w:p w14:paraId="3D4AF41F" w14:textId="19ECD218" w:rsidR="002D078A" w:rsidRPr="0079087A" w:rsidRDefault="002D078A">
    <w:pPr>
      <w:pStyle w:val="Pidipagina"/>
      <w:rPr>
        <w:rFonts w:asciiTheme="minorHAnsi" w:hAnsiTheme="minorHAnsi"/>
        <w:i/>
        <w:color w:val="0000FF"/>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4D82FD" w14:textId="77777777" w:rsidR="009D2E0F" w:rsidRDefault="009D2E0F" w:rsidP="00472387">
      <w:pPr>
        <w:spacing w:before="0" w:after="0"/>
      </w:pPr>
      <w:r>
        <w:separator/>
      </w:r>
    </w:p>
  </w:footnote>
  <w:footnote w:type="continuationSeparator" w:id="0">
    <w:p w14:paraId="5BCF698C" w14:textId="77777777" w:rsidR="009D2E0F" w:rsidRDefault="009D2E0F" w:rsidP="00472387">
      <w:pPr>
        <w:spacing w:before="0" w:after="0"/>
      </w:pPr>
      <w:r>
        <w:continuationSeparator/>
      </w:r>
    </w:p>
  </w:footnote>
  <w:footnote w:type="continuationNotice" w:id="1">
    <w:p w14:paraId="0A228FE0" w14:textId="77777777" w:rsidR="009D2E0F" w:rsidRDefault="009D2E0F">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271BB"/>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00AE"/>
    <w:rsid w:val="001227C5"/>
    <w:rsid w:val="00123881"/>
    <w:rsid w:val="00132552"/>
    <w:rsid w:val="0014283D"/>
    <w:rsid w:val="00144A8D"/>
    <w:rsid w:val="00154CD3"/>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0BFC"/>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D2E0F"/>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25FA0"/>
    <w:rsid w:val="00B32CA8"/>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1233"/>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2AB6"/>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unhideWhenUsed/>
    <w:rsid w:val="00604D54"/>
    <w:rPr>
      <w:sz w:val="16"/>
      <w:szCs w:val="16"/>
    </w:rPr>
  </w:style>
  <w:style w:type="paragraph" w:styleId="Testocommento">
    <w:name w:val="annotation text"/>
    <w:basedOn w:val="Normale"/>
    <w:link w:val="TestocommentoCarattere"/>
    <w:uiPriority w:val="99"/>
    <w:unhideWhenUsed/>
    <w:rsid w:val="00604D54"/>
    <w:rPr>
      <w:sz w:val="20"/>
      <w:szCs w:val="20"/>
    </w:rPr>
  </w:style>
  <w:style w:type="character" w:customStyle="1" w:styleId="TestocommentoCarattere">
    <w:name w:val="Testo commento Carattere"/>
    <w:basedOn w:val="Carpredefinitoparagrafo"/>
    <w:link w:val="Testocommento"/>
    <w:uiPriority w:val="99"/>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unhideWhenUsed/>
    <w:rsid w:val="00604D54"/>
    <w:rPr>
      <w:sz w:val="16"/>
      <w:szCs w:val="16"/>
    </w:rPr>
  </w:style>
  <w:style w:type="paragraph" w:styleId="Testocommento">
    <w:name w:val="annotation text"/>
    <w:basedOn w:val="Normale"/>
    <w:link w:val="TestocommentoCarattere"/>
    <w:uiPriority w:val="99"/>
    <w:unhideWhenUsed/>
    <w:rsid w:val="00604D54"/>
    <w:rPr>
      <w:sz w:val="20"/>
      <w:szCs w:val="20"/>
    </w:rPr>
  </w:style>
  <w:style w:type="character" w:customStyle="1" w:styleId="TestocommentoCarattere">
    <w:name w:val="Testo commento Carattere"/>
    <w:basedOn w:val="Carpredefinitoparagrafo"/>
    <w:link w:val="Testocommento"/>
    <w:uiPriority w:val="99"/>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73349E-D075-469F-A795-F21F7C8C9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6400</Words>
  <Characters>36485</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42800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2018-07-04T07:34:00Z</dcterms:created>
  <dcterms:modified xsi:type="dcterms:W3CDTF">2018-07-25T08:14:00Z</dcterms:modified>
</cp:coreProperties>
</file>