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85" w:rsidRPr="00F00A27" w:rsidRDefault="00D60085" w:rsidP="00E02403">
      <w:pPr>
        <w:pStyle w:val="Intestazione"/>
        <w:spacing w:after="120"/>
        <w:outlineLvl w:val="0"/>
        <w:rPr>
          <w:rFonts w:asciiTheme="minorHAnsi" w:hAnsiTheme="minorHAnsi"/>
        </w:rPr>
      </w:pPr>
      <w:r w:rsidRPr="00F00A27">
        <w:rPr>
          <w:rFonts w:asciiTheme="minorHAnsi" w:hAnsiTheme="minorHAnsi"/>
        </w:rPr>
        <w:t>Spett.le</w:t>
      </w:r>
    </w:p>
    <w:p w:rsidR="00D60085" w:rsidRPr="00F00A27" w:rsidRDefault="00D60085" w:rsidP="00E02403">
      <w:pPr>
        <w:pStyle w:val="StileIntestazioneGrassetto"/>
        <w:spacing w:after="120"/>
        <w:outlineLvl w:val="0"/>
        <w:rPr>
          <w:rFonts w:asciiTheme="minorHAnsi" w:hAnsiTheme="minorHAnsi"/>
        </w:rPr>
      </w:pPr>
      <w:r w:rsidRPr="00F00A27">
        <w:rPr>
          <w:rFonts w:asciiTheme="minorHAnsi" w:hAnsiTheme="minorHAnsi"/>
        </w:rPr>
        <w:t>Consip S.p.A.</w:t>
      </w:r>
    </w:p>
    <w:p w:rsidR="00D60085" w:rsidRPr="00F00A27" w:rsidRDefault="00D60085" w:rsidP="00E02403">
      <w:pPr>
        <w:pStyle w:val="Intestazione"/>
        <w:spacing w:after="120"/>
        <w:outlineLvl w:val="0"/>
        <w:rPr>
          <w:rFonts w:asciiTheme="minorHAnsi" w:hAnsiTheme="minorHAnsi"/>
        </w:rPr>
      </w:pPr>
      <w:r w:rsidRPr="00F00A27">
        <w:rPr>
          <w:rFonts w:asciiTheme="minorHAnsi" w:hAnsiTheme="minorHAnsi"/>
        </w:rPr>
        <w:t>Via Isonzo, 19/E</w:t>
      </w:r>
    </w:p>
    <w:p w:rsidR="00D60085" w:rsidRPr="00F00A27" w:rsidRDefault="00D60085" w:rsidP="00E02403">
      <w:pPr>
        <w:pStyle w:val="Intestazione"/>
        <w:spacing w:after="120"/>
        <w:rPr>
          <w:rFonts w:asciiTheme="minorHAnsi" w:hAnsiTheme="minorHAnsi"/>
        </w:rPr>
      </w:pPr>
      <w:r w:rsidRPr="00F00A27">
        <w:rPr>
          <w:rFonts w:asciiTheme="minorHAnsi" w:hAnsiTheme="minorHAnsi"/>
        </w:rPr>
        <w:t>00198 ROMA</w:t>
      </w:r>
    </w:p>
    <w:p w:rsidR="00D60085" w:rsidRPr="00F00A27" w:rsidRDefault="00D60085" w:rsidP="00E02403">
      <w:pPr>
        <w:pStyle w:val="Intestazione"/>
        <w:spacing w:after="120"/>
        <w:rPr>
          <w:rFonts w:asciiTheme="minorHAnsi" w:hAnsiTheme="minorHAnsi" w:cs="Trebuchet MS"/>
          <w:szCs w:val="20"/>
        </w:rPr>
      </w:pPr>
    </w:p>
    <w:p w:rsidR="00D60085" w:rsidRPr="00F00A27" w:rsidRDefault="00D60085" w:rsidP="00E02403">
      <w:pPr>
        <w:spacing w:after="120"/>
        <w:rPr>
          <w:rFonts w:asciiTheme="minorHAnsi" w:hAnsiTheme="minorHAnsi"/>
          <w:b/>
          <w:bCs/>
        </w:rPr>
      </w:pPr>
    </w:p>
    <w:p w:rsidR="00D60085" w:rsidRPr="00F00A27" w:rsidRDefault="00D60085" w:rsidP="00E02403">
      <w:pPr>
        <w:spacing w:after="120"/>
        <w:outlineLvl w:val="0"/>
        <w:rPr>
          <w:rFonts w:asciiTheme="minorHAnsi" w:hAnsiTheme="minorHAnsi"/>
          <w:b/>
          <w:bCs/>
        </w:rPr>
      </w:pPr>
      <w:r w:rsidRPr="00F00A27">
        <w:rPr>
          <w:rFonts w:asciiTheme="minorHAnsi" w:hAnsiTheme="minorHAnsi"/>
          <w:b/>
          <w:bCs/>
        </w:rPr>
        <w:t xml:space="preserve">DICHIARAZIONE D’OFFERTA </w:t>
      </w:r>
    </w:p>
    <w:p w:rsidR="009D2063" w:rsidRPr="00F00A27" w:rsidRDefault="009D2063" w:rsidP="00E02403">
      <w:pPr>
        <w:spacing w:after="120"/>
        <w:rPr>
          <w:rFonts w:asciiTheme="minorHAnsi" w:hAnsiTheme="minorHAnsi"/>
          <w:b/>
          <w:bCs/>
        </w:rPr>
      </w:pPr>
      <w:r w:rsidRPr="00F00A27">
        <w:rPr>
          <w:rFonts w:asciiTheme="minorHAnsi" w:hAnsiTheme="minorHAnsi"/>
          <w:b/>
          <w:bCs/>
        </w:rPr>
        <w:t xml:space="preserve">Gara per </w:t>
      </w:r>
      <w:r w:rsidR="00DC47FB" w:rsidRPr="00F00A27">
        <w:rPr>
          <w:rFonts w:asciiTheme="minorHAnsi" w:hAnsiTheme="minorHAnsi"/>
          <w:b/>
          <w:bCs/>
        </w:rPr>
        <w:t>l’acquisizione di servizi di sviluppo, manutenzione e gestione applicativa dei sistemi gestionali e web del DAG - ID1666</w:t>
      </w:r>
      <w:r w:rsidR="005C3B9D" w:rsidRPr="00F00A27">
        <w:rPr>
          <w:rFonts w:asciiTheme="minorHAnsi" w:hAnsiTheme="minorHAnsi"/>
          <w:b/>
          <w:bCs/>
        </w:rPr>
        <w:t xml:space="preserve"> – Lotto 1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(in caso di R.T.I. o consorzio di concorrenti di cui all’art. 34, comma 1, lett. e) del D.Lgs. n.  163/06 indicare tutte le imprese raggruppande, raggruppate, consorziate o consorziande) (di seguito,  “Impresa”,  “Raggruppamento” o “Consorzio”)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si impegna ad adempiere a tutte le obbligazioni previste nello Schema di contratto</w:t>
      </w:r>
      <w:r w:rsidR="00C825E8" w:rsidRPr="00F00A27">
        <w:rPr>
          <w:rFonts w:asciiTheme="minorHAnsi" w:hAnsiTheme="minorHAnsi" w:cs="Trebuchet MS"/>
          <w:szCs w:val="20"/>
        </w:rPr>
        <w:t xml:space="preserve"> (Condizioni Generali e Condizioni Speciali)</w:t>
      </w:r>
      <w:r w:rsidRPr="00F00A27">
        <w:rPr>
          <w:rFonts w:asciiTheme="minorHAnsi" w:hAnsiTheme="minorHAnsi" w:cs="Trebuchet MS"/>
          <w:szCs w:val="20"/>
        </w:rPr>
        <w:t xml:space="preserve"> e nel Capitolato Tecnico e negli altri atti della</w:t>
      </w:r>
      <w:r w:rsidR="009D2063" w:rsidRPr="00F00A27">
        <w:rPr>
          <w:rFonts w:asciiTheme="minorHAnsi" w:hAnsiTheme="minorHAnsi" w:cs="Trebuchet MS"/>
          <w:szCs w:val="20"/>
        </w:rPr>
        <w:t xml:space="preserve"> “Gara per </w:t>
      </w:r>
      <w:r w:rsidR="00DC47FB" w:rsidRPr="00F00A27">
        <w:rPr>
          <w:rFonts w:asciiTheme="minorHAnsi" w:hAnsiTheme="minorHAnsi" w:cs="Trebuchet MS"/>
          <w:szCs w:val="20"/>
        </w:rPr>
        <w:t>l’acquisizione di servizi di sviluppo, manutenzione e gestione applicativa dei sistemi gestionali e web del DAG - ID1666</w:t>
      </w:r>
      <w:r w:rsidR="003F23DC" w:rsidRPr="00F00A27">
        <w:rPr>
          <w:rFonts w:asciiTheme="minorHAnsi" w:hAnsiTheme="minorHAnsi" w:cs="Trebuchet MS"/>
          <w:szCs w:val="20"/>
        </w:rPr>
        <w:t>”</w:t>
      </w:r>
      <w:r w:rsidR="009D2063" w:rsidRPr="00F00A27">
        <w:rPr>
          <w:rFonts w:asciiTheme="minorHAnsi" w:hAnsiTheme="minorHAnsi" w:cs="Trebuchet MS"/>
          <w:szCs w:val="20"/>
        </w:rPr>
        <w:t>)</w:t>
      </w:r>
      <w:r w:rsidRPr="00F00A27">
        <w:rPr>
          <w:rFonts w:asciiTheme="minorHAnsi" w:hAnsiTheme="minorHAnsi" w:cs="Trebuchet MS"/>
          <w:szCs w:val="20"/>
        </w:rPr>
        <w:t xml:space="preserve"> al corrispettivo massimo complessivo, onnicomprensivo, calcolato sulla base e quale sommatoria del: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a)</w:t>
      </w:r>
      <w:r w:rsidRPr="00F00A27">
        <w:rPr>
          <w:rFonts w:asciiTheme="minorHAnsi" w:hAnsiTheme="minorHAnsi" w:cs="Trebuchet MS"/>
          <w:szCs w:val="20"/>
        </w:rPr>
        <w:tab/>
        <w:t>prezzo complessivo per la prestazione del</w:t>
      </w:r>
      <w:r w:rsidR="009D2063" w:rsidRPr="00F00A27">
        <w:rPr>
          <w:rFonts w:asciiTheme="minorHAnsi" w:hAnsiTheme="minorHAnsi" w:cs="Trebuchet MS"/>
          <w:szCs w:val="20"/>
        </w:rPr>
        <w:t xml:space="preserve"> Servizio di “</w:t>
      </w:r>
      <w:r w:rsidR="00DC47FB" w:rsidRPr="00F00A27">
        <w:rPr>
          <w:rFonts w:asciiTheme="minorHAnsi" w:hAnsiTheme="minorHAnsi" w:cs="Trebuchet MS"/>
          <w:szCs w:val="20"/>
        </w:rPr>
        <w:t>Sviluppo e Manutenzione Evolutiva di software ad hoc</w:t>
      </w:r>
      <w:r w:rsidR="009D2063" w:rsidRPr="00F00A27">
        <w:rPr>
          <w:rFonts w:asciiTheme="minorHAnsi" w:hAnsiTheme="minorHAnsi" w:cs="Trebuchet MS"/>
          <w:szCs w:val="20"/>
        </w:rPr>
        <w:t>”;</w:t>
      </w:r>
    </w:p>
    <w:p w:rsidR="009D2063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b)</w:t>
      </w:r>
      <w:r w:rsidRPr="00F00A27">
        <w:rPr>
          <w:rFonts w:asciiTheme="minorHAnsi" w:hAnsiTheme="minorHAnsi" w:cs="Trebuchet MS"/>
          <w:szCs w:val="20"/>
        </w:rPr>
        <w:tab/>
        <w:t>prezzo complessivo per la prestazione del</w:t>
      </w:r>
      <w:r w:rsidR="009D2063" w:rsidRPr="00F00A27">
        <w:rPr>
          <w:rFonts w:asciiTheme="minorHAnsi" w:hAnsiTheme="minorHAnsi" w:cs="Trebuchet MS"/>
          <w:szCs w:val="20"/>
        </w:rPr>
        <w:t xml:space="preserve"> Servizio di “</w:t>
      </w:r>
      <w:r w:rsidR="00DC47FB" w:rsidRPr="00F00A27">
        <w:rPr>
          <w:rFonts w:asciiTheme="minorHAnsi" w:hAnsiTheme="minorHAnsi" w:cs="Trebuchet MS"/>
          <w:szCs w:val="20"/>
        </w:rPr>
        <w:t>Gestione Applicativi</w:t>
      </w:r>
      <w:r w:rsidR="009D2063" w:rsidRPr="00F00A27">
        <w:rPr>
          <w:rFonts w:asciiTheme="minorHAnsi" w:hAnsiTheme="minorHAnsi" w:cs="Trebuchet MS"/>
          <w:szCs w:val="20"/>
        </w:rPr>
        <w:t>”;</w:t>
      </w:r>
    </w:p>
    <w:p w:rsidR="009D2063" w:rsidRPr="00F00A27" w:rsidRDefault="009D2063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c)</w:t>
      </w:r>
      <w:r w:rsidRPr="00F00A27">
        <w:rPr>
          <w:rFonts w:asciiTheme="minorHAnsi" w:hAnsiTheme="minorHAnsi" w:cs="Trebuchet MS"/>
          <w:szCs w:val="20"/>
        </w:rPr>
        <w:tab/>
        <w:t>prezzo complessivo per la prestazione del Servizio di “</w:t>
      </w:r>
      <w:r w:rsidR="00DC47FB" w:rsidRPr="00F00A27">
        <w:rPr>
          <w:rFonts w:asciiTheme="minorHAnsi" w:hAnsiTheme="minorHAnsi" w:cs="Trebuchet MS"/>
          <w:szCs w:val="20"/>
        </w:rPr>
        <w:t>Manutenzione Correttiva</w:t>
      </w:r>
      <w:r w:rsidRPr="00F00A27">
        <w:rPr>
          <w:rFonts w:asciiTheme="minorHAnsi" w:hAnsiTheme="minorHAnsi" w:cs="Trebuchet MS"/>
          <w:szCs w:val="20"/>
        </w:rPr>
        <w:t>”;</w:t>
      </w:r>
    </w:p>
    <w:p w:rsidR="00D60085" w:rsidRPr="00F00A27" w:rsidRDefault="009D2063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d)</w:t>
      </w:r>
      <w:r w:rsidRPr="00F00A27">
        <w:rPr>
          <w:rFonts w:asciiTheme="minorHAnsi" w:hAnsiTheme="minorHAnsi" w:cs="Trebuchet MS"/>
          <w:szCs w:val="20"/>
        </w:rPr>
        <w:tab/>
        <w:t>prezzo complessivo per la prestazione del Servizio di “Supporto Specialistico”.</w:t>
      </w:r>
      <w:r w:rsidR="00D60085" w:rsidRPr="00F00A27">
        <w:rPr>
          <w:rFonts w:asciiTheme="minorHAnsi" w:hAnsiTheme="minorHAnsi" w:cs="Trebuchet MS"/>
          <w:szCs w:val="20"/>
        </w:rPr>
        <w:t xml:space="preserve"> 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* * *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La ________________, inoltre, nell’accettare tutte le condizioni specificate nello Schema di contratto e nel Capitolato Tecnico della presente gara, dichiara altresì: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 xml:space="preserve">che la presente offerta è irrevocabile ed impegnativa sino al </w:t>
      </w:r>
      <w:r w:rsidR="008D4C72" w:rsidRPr="00F00A27">
        <w:rPr>
          <w:rFonts w:asciiTheme="minorHAnsi" w:hAnsiTheme="minorHAnsi" w:cs="Trebuchet MS"/>
          <w:szCs w:val="20"/>
        </w:rPr>
        <w:t>360°</w:t>
      </w:r>
      <w:r w:rsidRPr="00F00A27">
        <w:rPr>
          <w:rFonts w:asciiTheme="minorHAnsi" w:hAnsiTheme="minorHAnsi" w:cs="Trebuchet MS"/>
          <w:szCs w:val="20"/>
        </w:rPr>
        <w:t>(</w:t>
      </w:r>
      <w:r w:rsidR="008D4C72" w:rsidRPr="00F00A27">
        <w:rPr>
          <w:rFonts w:asciiTheme="minorHAnsi" w:hAnsiTheme="minorHAnsi" w:cs="Trebuchet MS"/>
          <w:szCs w:val="20"/>
        </w:rPr>
        <w:t>trecentosessantesimo</w:t>
      </w:r>
      <w:r w:rsidRPr="00F00A27">
        <w:rPr>
          <w:rFonts w:asciiTheme="minorHAnsi" w:hAnsiTheme="minorHAnsi" w:cs="Trebuchet MS"/>
          <w:szCs w:val="20"/>
        </w:rPr>
        <w:t xml:space="preserve">)  </w:t>
      </w:r>
      <w:r w:rsidR="009D2063" w:rsidRPr="00F00A27">
        <w:rPr>
          <w:rFonts w:asciiTheme="minorHAnsi" w:hAnsiTheme="minorHAnsi" w:cs="Trebuchet MS"/>
          <w:szCs w:val="20"/>
        </w:rPr>
        <w:t xml:space="preserve"> </w:t>
      </w:r>
      <w:r w:rsidRPr="00F00A27">
        <w:rPr>
          <w:rFonts w:asciiTheme="minorHAnsi" w:hAnsiTheme="minorHAnsi" w:cs="Trebuchet MS"/>
          <w:szCs w:val="20"/>
        </w:rPr>
        <w:t>giorno successivo alla data di scadenza fissata per la presentazione delle offerte;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- che la presente offerta non vincolerà in alcun modo la Consip S.p.A.</w:t>
      </w:r>
      <w:r w:rsidR="00D40092" w:rsidRPr="00F00A27">
        <w:rPr>
          <w:rFonts w:asciiTheme="minorHAnsi" w:hAnsiTheme="minorHAnsi" w:cs="Trebuchet MS"/>
          <w:szCs w:val="20"/>
        </w:rPr>
        <w:t>, la Committente</w:t>
      </w:r>
      <w:r w:rsidRPr="00F00A27">
        <w:rPr>
          <w:rFonts w:asciiTheme="minorHAnsi" w:hAnsiTheme="minorHAnsi" w:cs="Trebuchet MS"/>
          <w:szCs w:val="20"/>
        </w:rPr>
        <w:t xml:space="preserve"> e/o l’Amministrazione;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 xml:space="preserve">- di aver preso visione ed incondizionata accettazione delle clausole e condizioni riportate nel </w:t>
      </w:r>
      <w:r w:rsidRPr="00F00A27">
        <w:rPr>
          <w:rFonts w:asciiTheme="minorHAnsi" w:hAnsiTheme="minorHAnsi" w:cs="Trebuchet MS"/>
          <w:szCs w:val="20"/>
        </w:rPr>
        <w:lastRenderedPageBreak/>
        <w:t>Capitolato tecnico e nello Schema di Contratto</w:t>
      </w:r>
      <w:r w:rsidR="00C825E8" w:rsidRPr="00F00A27">
        <w:rPr>
          <w:rFonts w:asciiTheme="minorHAnsi" w:hAnsiTheme="minorHAnsi" w:cs="Trebuchet MS"/>
          <w:szCs w:val="20"/>
        </w:rPr>
        <w:t xml:space="preserve"> (Condizioni Generali e Condizioni Speciali)</w:t>
      </w:r>
      <w:r w:rsidRPr="00F00A27">
        <w:rPr>
          <w:rFonts w:asciiTheme="minorHAnsi" w:hAnsiTheme="minorHAnsi" w:cs="Trebuchet MS"/>
          <w:szCs w:val="20"/>
        </w:rPr>
        <w:t>, nonché di quanto contenuto nel Disciplinare di gara e, comunque,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- di applicare le medesime condizioni per le ulteriori forniture e/o attività integrative, entro i limiti in vigore per la Pubblica Amministrazione, se richieste dalla Co</w:t>
      </w:r>
      <w:r w:rsidR="00D40092" w:rsidRPr="00F00A27">
        <w:rPr>
          <w:rFonts w:asciiTheme="minorHAnsi" w:hAnsiTheme="minorHAnsi" w:cs="Trebuchet MS"/>
          <w:szCs w:val="20"/>
        </w:rPr>
        <w:t>mmittente</w:t>
      </w:r>
      <w:r w:rsidRPr="00F00A27">
        <w:rPr>
          <w:rFonts w:asciiTheme="minorHAnsi" w:hAnsiTheme="minorHAnsi" w:cs="Trebuchet MS"/>
          <w:szCs w:val="20"/>
        </w:rPr>
        <w:t>;</w:t>
      </w:r>
    </w:p>
    <w:p w:rsidR="00060F2E" w:rsidRPr="00F00A27" w:rsidRDefault="00060F2E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- che, ai sensi dell’art. 87, comma 4, del D.Lgs. n. 163/2006,  i costi relativi alla sicurezza sono ____________;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- di prendere atto che i termini stabiliti nello Schema di contratto e/o nel Capitolato tecnico relativi ai tempi di esecuzione dei servizi oggetto di gara sono da considerarsi a tutti gli effetti termini essenziali ai sensi e per gli effetti dell’articolo 1457 cod. civ.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- il Capitolato Tecnico, così come gli altri atti di gara, nonché le modalità di esecuzione contrattuale migliorative dell’offerta, costituiranno parte integrante e sostanziale del Contratto che verrà stipulato con la Co</w:t>
      </w:r>
      <w:r w:rsidR="00D40092" w:rsidRPr="00F00A27">
        <w:rPr>
          <w:rFonts w:asciiTheme="minorHAnsi" w:hAnsiTheme="minorHAnsi" w:cs="Trebuchet MS"/>
          <w:szCs w:val="20"/>
        </w:rPr>
        <w:t>mmittente.</w:t>
      </w: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</w:p>
    <w:p w:rsidR="00D60085" w:rsidRPr="00F00A27" w:rsidRDefault="00D60085" w:rsidP="00E02403">
      <w:pPr>
        <w:spacing w:after="12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______, lì__________</w:t>
      </w:r>
    </w:p>
    <w:p w:rsidR="00D60085" w:rsidRPr="00F00A27" w:rsidRDefault="00D60085" w:rsidP="00E02403">
      <w:pPr>
        <w:spacing w:after="120"/>
        <w:jc w:val="right"/>
        <w:outlineLvl w:val="0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Firma</w:t>
      </w:r>
    </w:p>
    <w:p w:rsidR="00D60085" w:rsidRPr="00F00A27" w:rsidRDefault="00D60085" w:rsidP="00E02403">
      <w:pPr>
        <w:spacing w:after="120"/>
        <w:jc w:val="right"/>
        <w:rPr>
          <w:rFonts w:asciiTheme="minorHAnsi" w:hAnsiTheme="minorHAnsi" w:cs="Trebuchet MS"/>
          <w:szCs w:val="20"/>
        </w:rPr>
      </w:pPr>
      <w:r w:rsidRPr="00F00A27">
        <w:rPr>
          <w:rFonts w:asciiTheme="minorHAnsi" w:hAnsiTheme="minorHAnsi" w:cs="Trebuchet MS"/>
          <w:szCs w:val="20"/>
        </w:rPr>
        <w:t>__________________</w:t>
      </w:r>
    </w:p>
    <w:p w:rsidR="00D60085" w:rsidRPr="00F00A27" w:rsidRDefault="00D60085" w:rsidP="00E02403">
      <w:pPr>
        <w:spacing w:after="120"/>
        <w:rPr>
          <w:rFonts w:asciiTheme="minorHAnsi" w:hAnsiTheme="minorHAnsi"/>
        </w:rPr>
      </w:pPr>
    </w:p>
    <w:p w:rsidR="00D60085" w:rsidRPr="00F00A27" w:rsidRDefault="00D60085" w:rsidP="00E02403">
      <w:pPr>
        <w:spacing w:after="120"/>
        <w:rPr>
          <w:rFonts w:asciiTheme="minorHAnsi" w:hAnsiTheme="minorHAnsi"/>
        </w:rPr>
      </w:pPr>
    </w:p>
    <w:p w:rsidR="00D60085" w:rsidRPr="00F00A27" w:rsidRDefault="00D60085" w:rsidP="00E02403">
      <w:pPr>
        <w:spacing w:after="120"/>
        <w:rPr>
          <w:rFonts w:asciiTheme="minorHAnsi" w:hAnsiTheme="minorHAnsi"/>
        </w:rPr>
      </w:pPr>
    </w:p>
    <w:p w:rsidR="00D60085" w:rsidRPr="00F00A27" w:rsidRDefault="00D60085" w:rsidP="00E02403">
      <w:pPr>
        <w:spacing w:after="120"/>
        <w:rPr>
          <w:rFonts w:asciiTheme="minorHAnsi" w:hAnsiTheme="minorHAnsi"/>
        </w:rPr>
      </w:pPr>
    </w:p>
    <w:p w:rsidR="00B20836" w:rsidRPr="00F00A27" w:rsidRDefault="00B20836" w:rsidP="00E02403">
      <w:pPr>
        <w:spacing w:after="120"/>
        <w:rPr>
          <w:rFonts w:asciiTheme="minorHAnsi" w:hAnsiTheme="minorHAnsi"/>
        </w:rPr>
      </w:pPr>
    </w:p>
    <w:p w:rsidR="0065422E" w:rsidRPr="00F00A27" w:rsidRDefault="0065422E" w:rsidP="00E02403">
      <w:pPr>
        <w:spacing w:after="120"/>
        <w:rPr>
          <w:rFonts w:asciiTheme="minorHAnsi" w:hAnsiTheme="minorHAnsi"/>
        </w:rPr>
      </w:pPr>
    </w:p>
    <w:p w:rsidR="000018AA" w:rsidRPr="00F00A27" w:rsidRDefault="000018AA" w:rsidP="00E02403">
      <w:pPr>
        <w:spacing w:after="120"/>
        <w:rPr>
          <w:rFonts w:asciiTheme="minorHAnsi" w:hAnsiTheme="minorHAnsi"/>
        </w:rPr>
        <w:sectPr w:rsidR="000018AA" w:rsidRPr="00F00A27" w:rsidSect="00B87F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985" w:right="1985" w:bottom="851" w:left="1985" w:header="720" w:footer="720" w:gutter="0"/>
          <w:cols w:space="720"/>
          <w:noEndnote/>
          <w:titlePg/>
        </w:sectPr>
      </w:pPr>
    </w:p>
    <w:p w:rsidR="0065422E" w:rsidRPr="00F00A27" w:rsidRDefault="0065422E" w:rsidP="00E02403">
      <w:pPr>
        <w:spacing w:after="120"/>
        <w:rPr>
          <w:rFonts w:asciiTheme="minorHAnsi" w:hAnsiTheme="minorHAnsi"/>
        </w:rPr>
      </w:pPr>
      <w:r w:rsidRPr="00F00A27">
        <w:rPr>
          <w:rStyle w:val="Grassettocorsivo"/>
          <w:rFonts w:asciiTheme="minorHAnsi" w:hAnsiTheme="minorHAnsi"/>
          <w:bCs/>
        </w:rPr>
        <w:lastRenderedPageBreak/>
        <w:t>Segue Fac SIMILE Parte B</w:t>
      </w:r>
      <w:r w:rsidRPr="00F00A27">
        <w:rPr>
          <w:rFonts w:asciiTheme="minorHAnsi" w:hAnsiTheme="minorHAnsi"/>
        </w:rPr>
        <w:t>:</w:t>
      </w:r>
    </w:p>
    <w:p w:rsidR="000B7BD8" w:rsidRPr="00F00A27" w:rsidRDefault="000B7BD8" w:rsidP="00E02403">
      <w:pPr>
        <w:spacing w:after="120"/>
        <w:rPr>
          <w:rFonts w:asciiTheme="minorHAnsi" w:hAnsiTheme="minorHAnsi"/>
        </w:rPr>
      </w:pPr>
    </w:p>
    <w:p w:rsidR="000018AA" w:rsidRPr="007400DC" w:rsidRDefault="00332F22" w:rsidP="000018AA">
      <w:pPr>
        <w:spacing w:after="120" w:line="720" w:lineRule="auto"/>
        <w:rPr>
          <w:rFonts w:asciiTheme="minorHAnsi" w:hAnsiTheme="minorHAnsi"/>
        </w:rPr>
      </w:pPr>
      <w:r w:rsidRPr="00F00A27">
        <w:rPr>
          <w:rFonts w:asciiTheme="minorHAnsi" w:hAnsiTheme="minorHAnsi"/>
        </w:rPr>
        <w:t xml:space="preserve"> </w:t>
      </w:r>
      <w:r w:rsidR="00810F85" w:rsidRPr="00F00A27">
        <w:rPr>
          <w:rFonts w:asciiTheme="minorHAnsi" w:hAnsiTheme="minorHAnsi"/>
          <w:noProof/>
        </w:rPr>
        <w:drawing>
          <wp:inline distT="0" distB="0" distL="0" distR="0" wp14:anchorId="2D1044C1" wp14:editId="642A5C94">
            <wp:extent cx="8263374" cy="3028207"/>
            <wp:effectExtent l="0" t="0" r="4445" b="127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8128" cy="302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0F85" w:rsidRPr="00F00A27">
        <w:rPr>
          <w:rFonts w:asciiTheme="minorHAnsi" w:hAnsiTheme="minorHAnsi"/>
        </w:rPr>
        <w:lastRenderedPageBreak/>
        <w:t xml:space="preserve"> </w:t>
      </w:r>
      <w:r w:rsidR="00810F85" w:rsidRPr="00F00A27">
        <w:rPr>
          <w:rFonts w:asciiTheme="minorHAnsi" w:hAnsiTheme="minorHAnsi"/>
          <w:noProof/>
        </w:rPr>
        <w:drawing>
          <wp:inline distT="0" distB="0" distL="0" distR="0" wp14:anchorId="482E8A02" wp14:editId="3C714C50">
            <wp:extent cx="8216357" cy="4607626"/>
            <wp:effectExtent l="0" t="0" r="0" b="254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8384" cy="460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18AA" w:rsidRPr="007400DC" w:rsidSect="000018AA">
      <w:headerReference w:type="first" r:id="rId16"/>
      <w:pgSz w:w="15840" w:h="12240" w:orient="landscape" w:code="1"/>
      <w:pgMar w:top="1985" w:right="1985" w:bottom="1985" w:left="85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1B" w:rsidRDefault="009D6F1B">
      <w:r>
        <w:separator/>
      </w:r>
    </w:p>
  </w:endnote>
  <w:endnote w:type="continuationSeparator" w:id="0">
    <w:p w:rsidR="009D6F1B" w:rsidRDefault="009D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E9B" w:rsidRDefault="009F1E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F0C" w:rsidRPr="007400DC" w:rsidRDefault="005D33C4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 w:rsidRPr="007400DC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168227" wp14:editId="2E8BEF75">
              <wp:simplePos x="0" y="0"/>
              <wp:positionH relativeFrom="column">
                <wp:posOffset>4885055</wp:posOffset>
              </wp:positionH>
              <wp:positionV relativeFrom="paragraph">
                <wp:posOffset>304800</wp:posOffset>
              </wp:positionV>
              <wp:extent cx="685800" cy="360045"/>
              <wp:effectExtent l="0" t="0" r="1270" b="190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B87F0C" w:rsidRDefault="00B87F0C" w:rsidP="00B87F0C"/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84.65pt;margin-top:24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" stroked="f">
              <v:textbox>
                <w:txbxContent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B87F0C" w:rsidRDefault="00B87F0C" w:rsidP="00B87F0C"/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87F0C" w:rsidRPr="007400DC">
      <w:rPr>
        <w:rFonts w:asciiTheme="minorHAnsi" w:hAnsiTheme="minorHAnsi"/>
      </w:rPr>
      <w:t xml:space="preserve">Gara a procedura aperta ai sensi del D.Lgs. 163/2006 e s.m.i., </w:t>
    </w:r>
    <w:r w:rsidR="00075B8F" w:rsidRPr="007400DC">
      <w:rPr>
        <w:rFonts w:asciiTheme="minorHAnsi" w:hAnsiTheme="minorHAnsi"/>
      </w:rPr>
      <w:t>per l’acquisizione di servizi di sviluppo, manutenzione e gestione applicativa dei sistemi gestionali e web del DAG (ID1666)</w:t>
    </w:r>
    <w:r w:rsidR="00B87F0C" w:rsidRPr="007400DC">
      <w:rPr>
        <w:rFonts w:asciiTheme="minorHAnsi" w:hAnsiTheme="minorHAnsi"/>
      </w:rPr>
      <w:t xml:space="preserve">                           </w:t>
    </w:r>
  </w:p>
  <w:p w:rsidR="00450DAF" w:rsidRPr="007400DC" w:rsidRDefault="009F1E9B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>
      <w:rPr>
        <w:rFonts w:asciiTheme="minorHAnsi" w:hAnsiTheme="minorHAnsi"/>
      </w:rPr>
      <w:t xml:space="preserve">Modulo </w:t>
    </w:r>
    <w:r w:rsidR="007750A8">
      <w:rPr>
        <w:rFonts w:asciiTheme="minorHAnsi" w:hAnsiTheme="minorHAnsi"/>
      </w:rPr>
      <w:t xml:space="preserve">di </w:t>
    </w:r>
    <w:bookmarkStart w:id="0" w:name="_GoBack"/>
    <w:bookmarkEnd w:id="0"/>
    <w:r>
      <w:rPr>
        <w:rFonts w:asciiTheme="minorHAnsi" w:hAnsiTheme="minorHAnsi"/>
      </w:rPr>
      <w:t>Dichiarazione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F0C" w:rsidRPr="007400DC" w:rsidRDefault="005D33C4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 w:rsidRPr="007400DC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6D0F7" wp14:editId="4EAB7D4E">
              <wp:simplePos x="0" y="0"/>
              <wp:positionH relativeFrom="column">
                <wp:posOffset>4872990</wp:posOffset>
              </wp:positionH>
              <wp:positionV relativeFrom="paragraph">
                <wp:posOffset>280670</wp:posOffset>
              </wp:positionV>
              <wp:extent cx="685800" cy="360045"/>
              <wp:effectExtent l="0" t="4445" r="381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B87F0C" w:rsidRDefault="00B87F0C" w:rsidP="00B87F0C"/>
                        <w:p w:rsidR="00B87F0C" w:rsidRDefault="00B87F0C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0A8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383.7pt;margin-top:22.1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" stroked="f">
              <v:textbox>
                <w:txbxContent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B87F0C" w:rsidRDefault="00B87F0C" w:rsidP="00B87F0C"/>
                  <w:p w:rsidR="00B87F0C" w:rsidRDefault="00B87F0C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750A8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F1E9B">
      <w:rPr>
        <w:rFonts w:asciiTheme="minorHAnsi" w:hAnsiTheme="minorHAnsi"/>
      </w:rPr>
      <w:t>G</w:t>
    </w:r>
    <w:r w:rsidR="00B87F0C" w:rsidRPr="007400DC">
      <w:rPr>
        <w:rFonts w:asciiTheme="minorHAnsi" w:hAnsiTheme="minorHAnsi"/>
      </w:rPr>
      <w:t xml:space="preserve">ara a procedura aperta ai sensi del D.Lgs. 163/2006 e s.m.i., </w:t>
    </w:r>
    <w:r w:rsidR="00075B8F" w:rsidRPr="007400DC">
      <w:rPr>
        <w:rFonts w:asciiTheme="minorHAnsi" w:hAnsiTheme="minorHAnsi"/>
      </w:rPr>
      <w:t>per l’acquisizione di servizi di sviluppo, manutenzione e gestione applicativa dei sistemi gestionali e web del DAG (ID1666)</w:t>
    </w:r>
    <w:r w:rsidR="00B87F0C" w:rsidRPr="007400DC">
      <w:rPr>
        <w:rFonts w:asciiTheme="minorHAnsi" w:hAnsiTheme="minorHAnsi"/>
      </w:rPr>
      <w:t xml:space="preserve">                           </w:t>
    </w:r>
  </w:p>
  <w:p w:rsidR="00B87F0C" w:rsidRPr="007400DC" w:rsidRDefault="009F1E9B" w:rsidP="00B87F0C">
    <w:pPr>
      <w:pStyle w:val="Pidipagina"/>
      <w:pBdr>
        <w:top w:val="single" w:sz="4" w:space="1" w:color="auto"/>
      </w:pBdr>
      <w:rPr>
        <w:rFonts w:asciiTheme="minorHAnsi" w:hAnsiTheme="minorHAnsi"/>
      </w:rPr>
    </w:pPr>
    <w:r>
      <w:rPr>
        <w:rFonts w:asciiTheme="minorHAnsi" w:hAnsiTheme="minorHAnsi"/>
      </w:rPr>
      <w:t xml:space="preserve">Modulo </w:t>
    </w:r>
    <w:r w:rsidR="007750A8">
      <w:rPr>
        <w:rFonts w:asciiTheme="minorHAnsi" w:hAnsiTheme="minorHAnsi"/>
      </w:rPr>
      <w:t xml:space="preserve">di </w:t>
    </w:r>
    <w:r>
      <w:rPr>
        <w:rFonts w:asciiTheme="minorHAnsi" w:hAnsiTheme="minorHAnsi"/>
      </w:rPr>
      <w:t>Dichiarazione</w:t>
    </w:r>
    <w:r w:rsidR="005A2127">
      <w:rPr>
        <w:rFonts w:asciiTheme="minorHAnsi" w:hAnsiTheme="minorHAnsi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1B" w:rsidRDefault="009D6F1B">
      <w:r>
        <w:separator/>
      </w:r>
    </w:p>
  </w:footnote>
  <w:footnote w:type="continuationSeparator" w:id="0">
    <w:p w:rsidR="009D6F1B" w:rsidRDefault="009D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E9B" w:rsidRDefault="009F1E9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E9B" w:rsidRDefault="009F1E9B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D8" w:rsidRDefault="000B7BD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7A16EA9"/>
    <w:multiLevelType w:val="hybridMultilevel"/>
    <w:tmpl w:val="D518A772"/>
    <w:lvl w:ilvl="0" w:tplc="3A0EA73A">
      <w:start w:val="1"/>
      <w:numFmt w:val="bullet"/>
      <w:lvlText w:val="-"/>
      <w:lvlJc w:val="left"/>
      <w:pPr>
        <w:ind w:left="1065" w:hanging="705"/>
      </w:pPr>
      <w:rPr>
        <w:rFonts w:ascii="Trebuchet MS" w:eastAsia="Times New Roman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85599"/>
    <w:multiLevelType w:val="hybridMultilevel"/>
    <w:tmpl w:val="2A763A5E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9EE55A9"/>
    <w:multiLevelType w:val="hybridMultilevel"/>
    <w:tmpl w:val="A83A45B8"/>
    <w:lvl w:ilvl="0" w:tplc="0C7E9C1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color w:val="FF000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3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3845B6"/>
    <w:multiLevelType w:val="hybridMultilevel"/>
    <w:tmpl w:val="4336F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A0E3D"/>
    <w:multiLevelType w:val="hybridMultilevel"/>
    <w:tmpl w:val="C7963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F53904"/>
    <w:multiLevelType w:val="hybridMultilevel"/>
    <w:tmpl w:val="6BC27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99DAB938">
      <w:numFmt w:val="bullet"/>
      <w:lvlText w:val="-"/>
      <w:lvlJc w:val="left"/>
      <w:pPr>
        <w:ind w:left="2520" w:hanging="360"/>
      </w:pPr>
      <w:rPr>
        <w:rFonts w:ascii="Trebuchet MS" w:eastAsia="Times New Roman" w:hAnsi="Trebuchet MS" w:cs="Trebuchet MS" w:hint="default"/>
      </w:rPr>
    </w:lvl>
    <w:lvl w:ilvl="3" w:tplc="CB90C9F8">
      <w:start w:val="1"/>
      <w:numFmt w:val="lowerLetter"/>
      <w:lvlText w:val="%4)"/>
      <w:lvlJc w:val="left"/>
      <w:pPr>
        <w:ind w:left="3585" w:hanging="705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B9F58F1"/>
    <w:multiLevelType w:val="hybridMultilevel"/>
    <w:tmpl w:val="B70E06DA"/>
    <w:lvl w:ilvl="0" w:tplc="CB90C9F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D3079F7"/>
    <w:multiLevelType w:val="hybridMultilevel"/>
    <w:tmpl w:val="3AC2806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3"/>
  </w:num>
  <w:num w:numId="7">
    <w:abstractNumId w:val="7"/>
  </w:num>
  <w:num w:numId="8">
    <w:abstractNumId w:val="11"/>
  </w:num>
  <w:num w:numId="9">
    <w:abstractNumId w:val="10"/>
  </w:num>
  <w:num w:numId="10">
    <w:abstractNumId w:val="14"/>
  </w:num>
  <w:num w:numId="11">
    <w:abstractNumId w:val="5"/>
  </w:num>
  <w:num w:numId="12">
    <w:abstractNumId w:val="12"/>
  </w:num>
  <w:num w:numId="13">
    <w:abstractNumId w:val="16"/>
  </w:num>
  <w:num w:numId="14">
    <w:abstractNumId w:val="9"/>
  </w:num>
  <w:num w:numId="15">
    <w:abstractNumId w:val="18"/>
  </w:num>
  <w:num w:numId="16">
    <w:abstractNumId w:val="6"/>
  </w:num>
  <w:num w:numId="17">
    <w:abstractNumId w:val="17"/>
  </w:num>
  <w:num w:numId="18">
    <w:abstractNumId w:val="8"/>
  </w:num>
  <w:num w:numId="1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18AA"/>
    <w:rsid w:val="00001E7F"/>
    <w:rsid w:val="00003A4C"/>
    <w:rsid w:val="00003F7D"/>
    <w:rsid w:val="00007EEF"/>
    <w:rsid w:val="000103B8"/>
    <w:rsid w:val="00010C3B"/>
    <w:rsid w:val="00011B8A"/>
    <w:rsid w:val="00013243"/>
    <w:rsid w:val="000139CE"/>
    <w:rsid w:val="000145ED"/>
    <w:rsid w:val="00014850"/>
    <w:rsid w:val="00015155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0E82"/>
    <w:rsid w:val="000419D7"/>
    <w:rsid w:val="00041F46"/>
    <w:rsid w:val="00043251"/>
    <w:rsid w:val="0004411A"/>
    <w:rsid w:val="00045999"/>
    <w:rsid w:val="00046453"/>
    <w:rsid w:val="00047BC5"/>
    <w:rsid w:val="0005327E"/>
    <w:rsid w:val="000552E9"/>
    <w:rsid w:val="00056018"/>
    <w:rsid w:val="00056547"/>
    <w:rsid w:val="00060F2E"/>
    <w:rsid w:val="000613AE"/>
    <w:rsid w:val="000623F2"/>
    <w:rsid w:val="00070809"/>
    <w:rsid w:val="00072888"/>
    <w:rsid w:val="000747B3"/>
    <w:rsid w:val="00075B8F"/>
    <w:rsid w:val="00076A09"/>
    <w:rsid w:val="0007727D"/>
    <w:rsid w:val="000817CF"/>
    <w:rsid w:val="0008478F"/>
    <w:rsid w:val="0008552F"/>
    <w:rsid w:val="000869CF"/>
    <w:rsid w:val="0008709B"/>
    <w:rsid w:val="0009197B"/>
    <w:rsid w:val="000963F3"/>
    <w:rsid w:val="000963F7"/>
    <w:rsid w:val="00096586"/>
    <w:rsid w:val="0009680F"/>
    <w:rsid w:val="000A0A32"/>
    <w:rsid w:val="000A0C1D"/>
    <w:rsid w:val="000A2116"/>
    <w:rsid w:val="000A41C5"/>
    <w:rsid w:val="000A49BA"/>
    <w:rsid w:val="000A7DC2"/>
    <w:rsid w:val="000A7EBC"/>
    <w:rsid w:val="000B0149"/>
    <w:rsid w:val="000B3540"/>
    <w:rsid w:val="000B55A6"/>
    <w:rsid w:val="000B5C8B"/>
    <w:rsid w:val="000B6C4A"/>
    <w:rsid w:val="000B6FBF"/>
    <w:rsid w:val="000B7BD8"/>
    <w:rsid w:val="000C2A57"/>
    <w:rsid w:val="000C3C29"/>
    <w:rsid w:val="000C755D"/>
    <w:rsid w:val="000C7C9F"/>
    <w:rsid w:val="000D02C4"/>
    <w:rsid w:val="000D5989"/>
    <w:rsid w:val="000E0A3A"/>
    <w:rsid w:val="000E1A75"/>
    <w:rsid w:val="000E2E13"/>
    <w:rsid w:val="000E335B"/>
    <w:rsid w:val="000E4BAC"/>
    <w:rsid w:val="000E71BF"/>
    <w:rsid w:val="000F0C0E"/>
    <w:rsid w:val="000F14E1"/>
    <w:rsid w:val="000F2026"/>
    <w:rsid w:val="000F2C73"/>
    <w:rsid w:val="000F2E64"/>
    <w:rsid w:val="000F2FC1"/>
    <w:rsid w:val="000F48EA"/>
    <w:rsid w:val="000F624A"/>
    <w:rsid w:val="0010239B"/>
    <w:rsid w:val="00112146"/>
    <w:rsid w:val="00112C1E"/>
    <w:rsid w:val="00113A0A"/>
    <w:rsid w:val="00115F5E"/>
    <w:rsid w:val="00116BA7"/>
    <w:rsid w:val="0011726C"/>
    <w:rsid w:val="001172BF"/>
    <w:rsid w:val="001261AF"/>
    <w:rsid w:val="0012641D"/>
    <w:rsid w:val="001272B9"/>
    <w:rsid w:val="00130240"/>
    <w:rsid w:val="00130755"/>
    <w:rsid w:val="00130BA4"/>
    <w:rsid w:val="0013144B"/>
    <w:rsid w:val="00133730"/>
    <w:rsid w:val="001363F2"/>
    <w:rsid w:val="00136503"/>
    <w:rsid w:val="00142586"/>
    <w:rsid w:val="001428ED"/>
    <w:rsid w:val="00142D51"/>
    <w:rsid w:val="0014369C"/>
    <w:rsid w:val="001441E9"/>
    <w:rsid w:val="00144E3D"/>
    <w:rsid w:val="00145DCB"/>
    <w:rsid w:val="001525B7"/>
    <w:rsid w:val="001528C5"/>
    <w:rsid w:val="001538DB"/>
    <w:rsid w:val="001540BA"/>
    <w:rsid w:val="00154D4B"/>
    <w:rsid w:val="00155E96"/>
    <w:rsid w:val="00155EBC"/>
    <w:rsid w:val="001568B7"/>
    <w:rsid w:val="00156E6D"/>
    <w:rsid w:val="00160392"/>
    <w:rsid w:val="0016234B"/>
    <w:rsid w:val="00162382"/>
    <w:rsid w:val="00163575"/>
    <w:rsid w:val="00165F5D"/>
    <w:rsid w:val="00170994"/>
    <w:rsid w:val="00171A2B"/>
    <w:rsid w:val="001721FA"/>
    <w:rsid w:val="0017566C"/>
    <w:rsid w:val="00180073"/>
    <w:rsid w:val="00181837"/>
    <w:rsid w:val="0018188F"/>
    <w:rsid w:val="00181AFE"/>
    <w:rsid w:val="00182701"/>
    <w:rsid w:val="001832AB"/>
    <w:rsid w:val="00184453"/>
    <w:rsid w:val="0018529A"/>
    <w:rsid w:val="001900D3"/>
    <w:rsid w:val="00191B9F"/>
    <w:rsid w:val="001925CF"/>
    <w:rsid w:val="00192614"/>
    <w:rsid w:val="00192F4C"/>
    <w:rsid w:val="00193EE6"/>
    <w:rsid w:val="00196239"/>
    <w:rsid w:val="001A1562"/>
    <w:rsid w:val="001A1A62"/>
    <w:rsid w:val="001A2CB6"/>
    <w:rsid w:val="001A2D95"/>
    <w:rsid w:val="001A353E"/>
    <w:rsid w:val="001A4A56"/>
    <w:rsid w:val="001A5076"/>
    <w:rsid w:val="001A5544"/>
    <w:rsid w:val="001A6851"/>
    <w:rsid w:val="001A70B8"/>
    <w:rsid w:val="001A70CD"/>
    <w:rsid w:val="001A7934"/>
    <w:rsid w:val="001B0DFC"/>
    <w:rsid w:val="001B13F3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3F1A"/>
    <w:rsid w:val="001C5460"/>
    <w:rsid w:val="001C6079"/>
    <w:rsid w:val="001C6624"/>
    <w:rsid w:val="001C7A21"/>
    <w:rsid w:val="001D09D7"/>
    <w:rsid w:val="001D247C"/>
    <w:rsid w:val="001D4390"/>
    <w:rsid w:val="001D5551"/>
    <w:rsid w:val="001D63B6"/>
    <w:rsid w:val="001D72AF"/>
    <w:rsid w:val="001E06B9"/>
    <w:rsid w:val="001E11DC"/>
    <w:rsid w:val="001E29EA"/>
    <w:rsid w:val="001E2D87"/>
    <w:rsid w:val="001E32D4"/>
    <w:rsid w:val="001E38C3"/>
    <w:rsid w:val="001E5BF5"/>
    <w:rsid w:val="001E5C1C"/>
    <w:rsid w:val="001E6710"/>
    <w:rsid w:val="001F094A"/>
    <w:rsid w:val="001F1218"/>
    <w:rsid w:val="001F205B"/>
    <w:rsid w:val="001F3D54"/>
    <w:rsid w:val="001F3F16"/>
    <w:rsid w:val="001F54EE"/>
    <w:rsid w:val="001F55E3"/>
    <w:rsid w:val="001F65CC"/>
    <w:rsid w:val="00200703"/>
    <w:rsid w:val="00201BC9"/>
    <w:rsid w:val="002027AD"/>
    <w:rsid w:val="00202846"/>
    <w:rsid w:val="0020328A"/>
    <w:rsid w:val="00205452"/>
    <w:rsid w:val="00206252"/>
    <w:rsid w:val="002069C1"/>
    <w:rsid w:val="00210899"/>
    <w:rsid w:val="00212455"/>
    <w:rsid w:val="00214ECA"/>
    <w:rsid w:val="002151BA"/>
    <w:rsid w:val="00215B89"/>
    <w:rsid w:val="00216478"/>
    <w:rsid w:val="00220CA2"/>
    <w:rsid w:val="002212AC"/>
    <w:rsid w:val="00221337"/>
    <w:rsid w:val="00221559"/>
    <w:rsid w:val="00221949"/>
    <w:rsid w:val="0022378F"/>
    <w:rsid w:val="00224592"/>
    <w:rsid w:val="00224A41"/>
    <w:rsid w:val="00224A95"/>
    <w:rsid w:val="00227D18"/>
    <w:rsid w:val="00227F05"/>
    <w:rsid w:val="002313EF"/>
    <w:rsid w:val="00233738"/>
    <w:rsid w:val="00234CC8"/>
    <w:rsid w:val="00235507"/>
    <w:rsid w:val="002373EA"/>
    <w:rsid w:val="00237F5E"/>
    <w:rsid w:val="00243E2B"/>
    <w:rsid w:val="0024427B"/>
    <w:rsid w:val="00246116"/>
    <w:rsid w:val="0025244A"/>
    <w:rsid w:val="002526BD"/>
    <w:rsid w:val="00253D44"/>
    <w:rsid w:val="00254AC1"/>
    <w:rsid w:val="002551A7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4AF"/>
    <w:rsid w:val="00273E0C"/>
    <w:rsid w:val="00275421"/>
    <w:rsid w:val="002772E1"/>
    <w:rsid w:val="002803BF"/>
    <w:rsid w:val="00284A6F"/>
    <w:rsid w:val="002853C8"/>
    <w:rsid w:val="002871E2"/>
    <w:rsid w:val="00287948"/>
    <w:rsid w:val="002928B5"/>
    <w:rsid w:val="002941C5"/>
    <w:rsid w:val="00294B5E"/>
    <w:rsid w:val="002A2B3C"/>
    <w:rsid w:val="002A3CFB"/>
    <w:rsid w:val="002A57AB"/>
    <w:rsid w:val="002A6647"/>
    <w:rsid w:val="002B01FC"/>
    <w:rsid w:val="002B1E67"/>
    <w:rsid w:val="002B2419"/>
    <w:rsid w:val="002B2A0D"/>
    <w:rsid w:val="002B3ADC"/>
    <w:rsid w:val="002B5788"/>
    <w:rsid w:val="002B78BB"/>
    <w:rsid w:val="002B79AA"/>
    <w:rsid w:val="002B79BB"/>
    <w:rsid w:val="002B7E3E"/>
    <w:rsid w:val="002C30C2"/>
    <w:rsid w:val="002C4C26"/>
    <w:rsid w:val="002C5D74"/>
    <w:rsid w:val="002C5EEF"/>
    <w:rsid w:val="002C6263"/>
    <w:rsid w:val="002C6F10"/>
    <w:rsid w:val="002C7E86"/>
    <w:rsid w:val="002C7EE5"/>
    <w:rsid w:val="002D0C4E"/>
    <w:rsid w:val="002D3CE9"/>
    <w:rsid w:val="002D4316"/>
    <w:rsid w:val="002D52B0"/>
    <w:rsid w:val="002D7B6B"/>
    <w:rsid w:val="002E0A4E"/>
    <w:rsid w:val="002E112D"/>
    <w:rsid w:val="002E1E3D"/>
    <w:rsid w:val="002E3F40"/>
    <w:rsid w:val="002E67D6"/>
    <w:rsid w:val="002E78A2"/>
    <w:rsid w:val="002F2C2E"/>
    <w:rsid w:val="002F4563"/>
    <w:rsid w:val="002F4C66"/>
    <w:rsid w:val="002F5559"/>
    <w:rsid w:val="002F5E22"/>
    <w:rsid w:val="002F6F65"/>
    <w:rsid w:val="002F773A"/>
    <w:rsid w:val="00300F47"/>
    <w:rsid w:val="00301B48"/>
    <w:rsid w:val="00304579"/>
    <w:rsid w:val="00305B66"/>
    <w:rsid w:val="0030708C"/>
    <w:rsid w:val="00310FD2"/>
    <w:rsid w:val="0031414C"/>
    <w:rsid w:val="00315846"/>
    <w:rsid w:val="003168FD"/>
    <w:rsid w:val="00321721"/>
    <w:rsid w:val="0032370A"/>
    <w:rsid w:val="00323BA3"/>
    <w:rsid w:val="003270FC"/>
    <w:rsid w:val="0032745A"/>
    <w:rsid w:val="00330CC3"/>
    <w:rsid w:val="00332140"/>
    <w:rsid w:val="00332F22"/>
    <w:rsid w:val="00333E69"/>
    <w:rsid w:val="00334CB3"/>
    <w:rsid w:val="00334CE3"/>
    <w:rsid w:val="00334DDC"/>
    <w:rsid w:val="00334E98"/>
    <w:rsid w:val="00335116"/>
    <w:rsid w:val="0033514E"/>
    <w:rsid w:val="00335951"/>
    <w:rsid w:val="00336792"/>
    <w:rsid w:val="00337191"/>
    <w:rsid w:val="00337AA0"/>
    <w:rsid w:val="003424A6"/>
    <w:rsid w:val="0034293D"/>
    <w:rsid w:val="0034298E"/>
    <w:rsid w:val="00342AD0"/>
    <w:rsid w:val="00342C52"/>
    <w:rsid w:val="00344265"/>
    <w:rsid w:val="003507A3"/>
    <w:rsid w:val="00350897"/>
    <w:rsid w:val="00352427"/>
    <w:rsid w:val="00353B8F"/>
    <w:rsid w:val="00354C02"/>
    <w:rsid w:val="00355251"/>
    <w:rsid w:val="003553A1"/>
    <w:rsid w:val="00357B42"/>
    <w:rsid w:val="00357E11"/>
    <w:rsid w:val="00370981"/>
    <w:rsid w:val="00371F9E"/>
    <w:rsid w:val="00372CEA"/>
    <w:rsid w:val="00374539"/>
    <w:rsid w:val="0037521C"/>
    <w:rsid w:val="00375AD9"/>
    <w:rsid w:val="00375DB1"/>
    <w:rsid w:val="00375E6E"/>
    <w:rsid w:val="003762E6"/>
    <w:rsid w:val="00376D47"/>
    <w:rsid w:val="00376FD8"/>
    <w:rsid w:val="0037746B"/>
    <w:rsid w:val="00382D08"/>
    <w:rsid w:val="00382F2A"/>
    <w:rsid w:val="00385526"/>
    <w:rsid w:val="003873AD"/>
    <w:rsid w:val="00390153"/>
    <w:rsid w:val="0039207E"/>
    <w:rsid w:val="003923F9"/>
    <w:rsid w:val="00392D87"/>
    <w:rsid w:val="0039455E"/>
    <w:rsid w:val="003954BF"/>
    <w:rsid w:val="003957B9"/>
    <w:rsid w:val="00395BDE"/>
    <w:rsid w:val="00396508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C6505"/>
    <w:rsid w:val="003D0603"/>
    <w:rsid w:val="003D0C3F"/>
    <w:rsid w:val="003D2361"/>
    <w:rsid w:val="003D2E05"/>
    <w:rsid w:val="003D37EA"/>
    <w:rsid w:val="003D4159"/>
    <w:rsid w:val="003D46CC"/>
    <w:rsid w:val="003D4958"/>
    <w:rsid w:val="003D53C6"/>
    <w:rsid w:val="003D588D"/>
    <w:rsid w:val="003D7EAA"/>
    <w:rsid w:val="003E1035"/>
    <w:rsid w:val="003E1C91"/>
    <w:rsid w:val="003E2904"/>
    <w:rsid w:val="003E4BE5"/>
    <w:rsid w:val="003E6E0A"/>
    <w:rsid w:val="003E757C"/>
    <w:rsid w:val="003F01CB"/>
    <w:rsid w:val="003F23DC"/>
    <w:rsid w:val="003F2EC1"/>
    <w:rsid w:val="003F3707"/>
    <w:rsid w:val="003F38AB"/>
    <w:rsid w:val="003F43B1"/>
    <w:rsid w:val="003F5578"/>
    <w:rsid w:val="003F5B9C"/>
    <w:rsid w:val="003F6AAF"/>
    <w:rsid w:val="003F6BEB"/>
    <w:rsid w:val="003F7F9E"/>
    <w:rsid w:val="003F7FE6"/>
    <w:rsid w:val="0040089A"/>
    <w:rsid w:val="004010AE"/>
    <w:rsid w:val="0040195F"/>
    <w:rsid w:val="00402ACA"/>
    <w:rsid w:val="0040356D"/>
    <w:rsid w:val="00403A97"/>
    <w:rsid w:val="00405ABE"/>
    <w:rsid w:val="00405FC9"/>
    <w:rsid w:val="00406291"/>
    <w:rsid w:val="00411A53"/>
    <w:rsid w:val="00412114"/>
    <w:rsid w:val="00412144"/>
    <w:rsid w:val="0041342B"/>
    <w:rsid w:val="00417E12"/>
    <w:rsid w:val="0042356F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367B"/>
    <w:rsid w:val="00473CD9"/>
    <w:rsid w:val="004747AB"/>
    <w:rsid w:val="0047629A"/>
    <w:rsid w:val="004771C7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56AD"/>
    <w:rsid w:val="004A17C6"/>
    <w:rsid w:val="004A3C15"/>
    <w:rsid w:val="004A3CBD"/>
    <w:rsid w:val="004A6961"/>
    <w:rsid w:val="004B59DA"/>
    <w:rsid w:val="004B6EF1"/>
    <w:rsid w:val="004C206C"/>
    <w:rsid w:val="004C2FC5"/>
    <w:rsid w:val="004C493B"/>
    <w:rsid w:val="004C7D30"/>
    <w:rsid w:val="004D0074"/>
    <w:rsid w:val="004D04BF"/>
    <w:rsid w:val="004D2CE4"/>
    <w:rsid w:val="004D4CD4"/>
    <w:rsid w:val="004D5226"/>
    <w:rsid w:val="004E06FA"/>
    <w:rsid w:val="004E1E5C"/>
    <w:rsid w:val="004E40C5"/>
    <w:rsid w:val="004E4DF4"/>
    <w:rsid w:val="004E55C2"/>
    <w:rsid w:val="004F2109"/>
    <w:rsid w:val="004F2F4E"/>
    <w:rsid w:val="004F6444"/>
    <w:rsid w:val="004F69D8"/>
    <w:rsid w:val="004F6ED6"/>
    <w:rsid w:val="00500022"/>
    <w:rsid w:val="00500180"/>
    <w:rsid w:val="005002E1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E53"/>
    <w:rsid w:val="00530ED4"/>
    <w:rsid w:val="005313AD"/>
    <w:rsid w:val="00531C1E"/>
    <w:rsid w:val="00532A1C"/>
    <w:rsid w:val="005339D1"/>
    <w:rsid w:val="00533C3C"/>
    <w:rsid w:val="00533DD6"/>
    <w:rsid w:val="0054010C"/>
    <w:rsid w:val="00541116"/>
    <w:rsid w:val="00541937"/>
    <w:rsid w:val="0054706F"/>
    <w:rsid w:val="00550575"/>
    <w:rsid w:val="005509E3"/>
    <w:rsid w:val="00550C4D"/>
    <w:rsid w:val="0055156F"/>
    <w:rsid w:val="005529DF"/>
    <w:rsid w:val="0055485A"/>
    <w:rsid w:val="00555732"/>
    <w:rsid w:val="0055625A"/>
    <w:rsid w:val="00556AAA"/>
    <w:rsid w:val="00556E6B"/>
    <w:rsid w:val="00557615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148A"/>
    <w:rsid w:val="00573514"/>
    <w:rsid w:val="00576C26"/>
    <w:rsid w:val="00577C3D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5393"/>
    <w:rsid w:val="005A04CC"/>
    <w:rsid w:val="005A2127"/>
    <w:rsid w:val="005A2DF4"/>
    <w:rsid w:val="005A4184"/>
    <w:rsid w:val="005A4523"/>
    <w:rsid w:val="005A6BBA"/>
    <w:rsid w:val="005B28EA"/>
    <w:rsid w:val="005B4028"/>
    <w:rsid w:val="005B422B"/>
    <w:rsid w:val="005B5376"/>
    <w:rsid w:val="005B586E"/>
    <w:rsid w:val="005B7005"/>
    <w:rsid w:val="005C08B4"/>
    <w:rsid w:val="005C10A4"/>
    <w:rsid w:val="005C22D5"/>
    <w:rsid w:val="005C2748"/>
    <w:rsid w:val="005C3B9D"/>
    <w:rsid w:val="005C41FC"/>
    <w:rsid w:val="005C7981"/>
    <w:rsid w:val="005C7E37"/>
    <w:rsid w:val="005D15C3"/>
    <w:rsid w:val="005D1B44"/>
    <w:rsid w:val="005D2560"/>
    <w:rsid w:val="005D2CA2"/>
    <w:rsid w:val="005D33C4"/>
    <w:rsid w:val="005D5A78"/>
    <w:rsid w:val="005D7891"/>
    <w:rsid w:val="005D7FFE"/>
    <w:rsid w:val="005E086A"/>
    <w:rsid w:val="005E2ECB"/>
    <w:rsid w:val="005E3992"/>
    <w:rsid w:val="005E64FF"/>
    <w:rsid w:val="005E78A0"/>
    <w:rsid w:val="005F2EF9"/>
    <w:rsid w:val="005F3E83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870"/>
    <w:rsid w:val="00613B5B"/>
    <w:rsid w:val="00613F68"/>
    <w:rsid w:val="006170F0"/>
    <w:rsid w:val="006204A8"/>
    <w:rsid w:val="0062382F"/>
    <w:rsid w:val="0062385F"/>
    <w:rsid w:val="00623E80"/>
    <w:rsid w:val="00625377"/>
    <w:rsid w:val="0062559E"/>
    <w:rsid w:val="0062608E"/>
    <w:rsid w:val="00626113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5CFD"/>
    <w:rsid w:val="006472D4"/>
    <w:rsid w:val="00647890"/>
    <w:rsid w:val="006534D4"/>
    <w:rsid w:val="0065369F"/>
    <w:rsid w:val="0065422E"/>
    <w:rsid w:val="006545DC"/>
    <w:rsid w:val="00655550"/>
    <w:rsid w:val="0065573B"/>
    <w:rsid w:val="00655BFE"/>
    <w:rsid w:val="006578FE"/>
    <w:rsid w:val="00660A5A"/>
    <w:rsid w:val="00662AC5"/>
    <w:rsid w:val="00662CCC"/>
    <w:rsid w:val="00663AA6"/>
    <w:rsid w:val="0066429A"/>
    <w:rsid w:val="00666323"/>
    <w:rsid w:val="006663F7"/>
    <w:rsid w:val="006676BA"/>
    <w:rsid w:val="006728E7"/>
    <w:rsid w:val="00673449"/>
    <w:rsid w:val="00673ACA"/>
    <w:rsid w:val="0067476E"/>
    <w:rsid w:val="00674F72"/>
    <w:rsid w:val="006757C2"/>
    <w:rsid w:val="00675AF5"/>
    <w:rsid w:val="006760E0"/>
    <w:rsid w:val="006766D0"/>
    <w:rsid w:val="00677079"/>
    <w:rsid w:val="00681C8D"/>
    <w:rsid w:val="006853F0"/>
    <w:rsid w:val="006862DD"/>
    <w:rsid w:val="006865DC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4026"/>
    <w:rsid w:val="006D4F67"/>
    <w:rsid w:val="006D6CA7"/>
    <w:rsid w:val="006D75B8"/>
    <w:rsid w:val="006E0305"/>
    <w:rsid w:val="006E0E30"/>
    <w:rsid w:val="006E1C4A"/>
    <w:rsid w:val="006E4983"/>
    <w:rsid w:val="006E6382"/>
    <w:rsid w:val="006F0EE9"/>
    <w:rsid w:val="006F1A71"/>
    <w:rsid w:val="006F2973"/>
    <w:rsid w:val="006F2DEC"/>
    <w:rsid w:val="006F31FB"/>
    <w:rsid w:val="006F5B17"/>
    <w:rsid w:val="006F5B6A"/>
    <w:rsid w:val="006F67D6"/>
    <w:rsid w:val="006F6C1B"/>
    <w:rsid w:val="006F7643"/>
    <w:rsid w:val="00700395"/>
    <w:rsid w:val="00700977"/>
    <w:rsid w:val="00701D92"/>
    <w:rsid w:val="00702BD7"/>
    <w:rsid w:val="007047C2"/>
    <w:rsid w:val="0070607B"/>
    <w:rsid w:val="007061B6"/>
    <w:rsid w:val="007063EF"/>
    <w:rsid w:val="00714451"/>
    <w:rsid w:val="00717ACF"/>
    <w:rsid w:val="00720A90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275C4"/>
    <w:rsid w:val="007314A3"/>
    <w:rsid w:val="0073210A"/>
    <w:rsid w:val="00732DFB"/>
    <w:rsid w:val="00734B87"/>
    <w:rsid w:val="00734D7C"/>
    <w:rsid w:val="00734EDC"/>
    <w:rsid w:val="00737A8E"/>
    <w:rsid w:val="007400DC"/>
    <w:rsid w:val="00741713"/>
    <w:rsid w:val="00741B45"/>
    <w:rsid w:val="007426A6"/>
    <w:rsid w:val="007436AC"/>
    <w:rsid w:val="00747C78"/>
    <w:rsid w:val="00747D51"/>
    <w:rsid w:val="007526FC"/>
    <w:rsid w:val="00752926"/>
    <w:rsid w:val="00752F45"/>
    <w:rsid w:val="00754476"/>
    <w:rsid w:val="0075484A"/>
    <w:rsid w:val="00754BD2"/>
    <w:rsid w:val="007550D4"/>
    <w:rsid w:val="00760D63"/>
    <w:rsid w:val="00761937"/>
    <w:rsid w:val="0076258D"/>
    <w:rsid w:val="0076383D"/>
    <w:rsid w:val="00766814"/>
    <w:rsid w:val="00766AD2"/>
    <w:rsid w:val="00772E32"/>
    <w:rsid w:val="007743EC"/>
    <w:rsid w:val="00774B71"/>
    <w:rsid w:val="007750A8"/>
    <w:rsid w:val="00775AAB"/>
    <w:rsid w:val="00776431"/>
    <w:rsid w:val="007802CE"/>
    <w:rsid w:val="00780A49"/>
    <w:rsid w:val="00782566"/>
    <w:rsid w:val="0078386D"/>
    <w:rsid w:val="00784D6B"/>
    <w:rsid w:val="007856BA"/>
    <w:rsid w:val="00785A67"/>
    <w:rsid w:val="007912E5"/>
    <w:rsid w:val="00793B22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707"/>
    <w:rsid w:val="007C487E"/>
    <w:rsid w:val="007C4BBF"/>
    <w:rsid w:val="007C58EF"/>
    <w:rsid w:val="007C70A4"/>
    <w:rsid w:val="007D0BA9"/>
    <w:rsid w:val="007D48F4"/>
    <w:rsid w:val="007D502E"/>
    <w:rsid w:val="007E219C"/>
    <w:rsid w:val="007E24B2"/>
    <w:rsid w:val="007E2890"/>
    <w:rsid w:val="007E2A73"/>
    <w:rsid w:val="007F1C75"/>
    <w:rsid w:val="007F2245"/>
    <w:rsid w:val="007F28E4"/>
    <w:rsid w:val="007F2E87"/>
    <w:rsid w:val="007F322B"/>
    <w:rsid w:val="007F42EC"/>
    <w:rsid w:val="007F59FF"/>
    <w:rsid w:val="007F680B"/>
    <w:rsid w:val="007F70CF"/>
    <w:rsid w:val="007F734B"/>
    <w:rsid w:val="0080033B"/>
    <w:rsid w:val="008031FC"/>
    <w:rsid w:val="008038BB"/>
    <w:rsid w:val="0080405E"/>
    <w:rsid w:val="00806AC9"/>
    <w:rsid w:val="00806C47"/>
    <w:rsid w:val="00810F85"/>
    <w:rsid w:val="008122EA"/>
    <w:rsid w:val="00812456"/>
    <w:rsid w:val="008145C3"/>
    <w:rsid w:val="00814FFF"/>
    <w:rsid w:val="00815DD0"/>
    <w:rsid w:val="00816CF9"/>
    <w:rsid w:val="00817048"/>
    <w:rsid w:val="008174B1"/>
    <w:rsid w:val="0082037E"/>
    <w:rsid w:val="00820B99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5B4D"/>
    <w:rsid w:val="008473D2"/>
    <w:rsid w:val="00847BB8"/>
    <w:rsid w:val="00852157"/>
    <w:rsid w:val="0085309A"/>
    <w:rsid w:val="00854DE2"/>
    <w:rsid w:val="0085524C"/>
    <w:rsid w:val="008568BC"/>
    <w:rsid w:val="008568F2"/>
    <w:rsid w:val="0085773E"/>
    <w:rsid w:val="00860291"/>
    <w:rsid w:val="00860B13"/>
    <w:rsid w:val="00860B8F"/>
    <w:rsid w:val="00862B46"/>
    <w:rsid w:val="00867516"/>
    <w:rsid w:val="008738B0"/>
    <w:rsid w:val="008746C1"/>
    <w:rsid w:val="00875940"/>
    <w:rsid w:val="00876786"/>
    <w:rsid w:val="008771B8"/>
    <w:rsid w:val="00877EC6"/>
    <w:rsid w:val="008844D9"/>
    <w:rsid w:val="00884C67"/>
    <w:rsid w:val="00885D7F"/>
    <w:rsid w:val="00886036"/>
    <w:rsid w:val="00886394"/>
    <w:rsid w:val="008867FA"/>
    <w:rsid w:val="00886A13"/>
    <w:rsid w:val="0088765A"/>
    <w:rsid w:val="0089229C"/>
    <w:rsid w:val="00893B6D"/>
    <w:rsid w:val="00895EC2"/>
    <w:rsid w:val="00896BAF"/>
    <w:rsid w:val="008A0472"/>
    <w:rsid w:val="008A1818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47F7"/>
    <w:rsid w:val="008B5579"/>
    <w:rsid w:val="008B6C85"/>
    <w:rsid w:val="008C0C41"/>
    <w:rsid w:val="008C1B60"/>
    <w:rsid w:val="008C1D6E"/>
    <w:rsid w:val="008C3062"/>
    <w:rsid w:val="008C34BA"/>
    <w:rsid w:val="008C6513"/>
    <w:rsid w:val="008C75CF"/>
    <w:rsid w:val="008C7AA1"/>
    <w:rsid w:val="008C7BF0"/>
    <w:rsid w:val="008D13DB"/>
    <w:rsid w:val="008D30EC"/>
    <w:rsid w:val="008D3F52"/>
    <w:rsid w:val="008D4C72"/>
    <w:rsid w:val="008E068B"/>
    <w:rsid w:val="008E1CC1"/>
    <w:rsid w:val="008E6664"/>
    <w:rsid w:val="008E7EFE"/>
    <w:rsid w:val="008F0D72"/>
    <w:rsid w:val="008F21E7"/>
    <w:rsid w:val="008F3833"/>
    <w:rsid w:val="008F7EC0"/>
    <w:rsid w:val="00901354"/>
    <w:rsid w:val="00904B9F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3C72"/>
    <w:rsid w:val="009244EE"/>
    <w:rsid w:val="00924F07"/>
    <w:rsid w:val="00926278"/>
    <w:rsid w:val="009262CC"/>
    <w:rsid w:val="00926468"/>
    <w:rsid w:val="00927B01"/>
    <w:rsid w:val="009308A1"/>
    <w:rsid w:val="00934097"/>
    <w:rsid w:val="00936A99"/>
    <w:rsid w:val="00941297"/>
    <w:rsid w:val="0094154F"/>
    <w:rsid w:val="0094179F"/>
    <w:rsid w:val="00941997"/>
    <w:rsid w:val="00942D72"/>
    <w:rsid w:val="00943A12"/>
    <w:rsid w:val="009442E4"/>
    <w:rsid w:val="00944FD5"/>
    <w:rsid w:val="009459CD"/>
    <w:rsid w:val="0095012E"/>
    <w:rsid w:val="00950207"/>
    <w:rsid w:val="00951350"/>
    <w:rsid w:val="009517F7"/>
    <w:rsid w:val="009524C2"/>
    <w:rsid w:val="009538B5"/>
    <w:rsid w:val="00954B09"/>
    <w:rsid w:val="0095570A"/>
    <w:rsid w:val="00957F88"/>
    <w:rsid w:val="0096076B"/>
    <w:rsid w:val="00960AD7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EF"/>
    <w:rsid w:val="00970F9E"/>
    <w:rsid w:val="00971DF9"/>
    <w:rsid w:val="009743B6"/>
    <w:rsid w:val="00974A57"/>
    <w:rsid w:val="00975057"/>
    <w:rsid w:val="00976602"/>
    <w:rsid w:val="00981DD0"/>
    <w:rsid w:val="00981F3F"/>
    <w:rsid w:val="009855A7"/>
    <w:rsid w:val="00986188"/>
    <w:rsid w:val="00990191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3AB5"/>
    <w:rsid w:val="009B5831"/>
    <w:rsid w:val="009B5EB1"/>
    <w:rsid w:val="009C26DD"/>
    <w:rsid w:val="009C559B"/>
    <w:rsid w:val="009C6B2D"/>
    <w:rsid w:val="009D1092"/>
    <w:rsid w:val="009D123D"/>
    <w:rsid w:val="009D2063"/>
    <w:rsid w:val="009D228B"/>
    <w:rsid w:val="009D2357"/>
    <w:rsid w:val="009D282F"/>
    <w:rsid w:val="009D3160"/>
    <w:rsid w:val="009D39EB"/>
    <w:rsid w:val="009D6F1B"/>
    <w:rsid w:val="009E0AE1"/>
    <w:rsid w:val="009E161F"/>
    <w:rsid w:val="009E1A72"/>
    <w:rsid w:val="009E24EA"/>
    <w:rsid w:val="009E32DF"/>
    <w:rsid w:val="009E753B"/>
    <w:rsid w:val="009F0561"/>
    <w:rsid w:val="009F1E9B"/>
    <w:rsid w:val="009F404A"/>
    <w:rsid w:val="009F5772"/>
    <w:rsid w:val="009F623D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27D5"/>
    <w:rsid w:val="00A0347B"/>
    <w:rsid w:val="00A044D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1504E"/>
    <w:rsid w:val="00A153D9"/>
    <w:rsid w:val="00A2008E"/>
    <w:rsid w:val="00A21ED3"/>
    <w:rsid w:val="00A25B98"/>
    <w:rsid w:val="00A26CCC"/>
    <w:rsid w:val="00A26F3E"/>
    <w:rsid w:val="00A2738B"/>
    <w:rsid w:val="00A27C55"/>
    <w:rsid w:val="00A30A68"/>
    <w:rsid w:val="00A3207F"/>
    <w:rsid w:val="00A36407"/>
    <w:rsid w:val="00A3721C"/>
    <w:rsid w:val="00A378D3"/>
    <w:rsid w:val="00A40DC6"/>
    <w:rsid w:val="00A411FE"/>
    <w:rsid w:val="00A4152C"/>
    <w:rsid w:val="00A42D1A"/>
    <w:rsid w:val="00A43992"/>
    <w:rsid w:val="00A46A10"/>
    <w:rsid w:val="00A47901"/>
    <w:rsid w:val="00A501AA"/>
    <w:rsid w:val="00A50615"/>
    <w:rsid w:val="00A51D9C"/>
    <w:rsid w:val="00A5231A"/>
    <w:rsid w:val="00A54082"/>
    <w:rsid w:val="00A55813"/>
    <w:rsid w:val="00A55CC1"/>
    <w:rsid w:val="00A6004C"/>
    <w:rsid w:val="00A60D7C"/>
    <w:rsid w:val="00A617AB"/>
    <w:rsid w:val="00A632FE"/>
    <w:rsid w:val="00A70116"/>
    <w:rsid w:val="00A716AC"/>
    <w:rsid w:val="00A721D8"/>
    <w:rsid w:val="00A758CB"/>
    <w:rsid w:val="00A75FA7"/>
    <w:rsid w:val="00A83457"/>
    <w:rsid w:val="00A83F4D"/>
    <w:rsid w:val="00A84C2A"/>
    <w:rsid w:val="00A85A8B"/>
    <w:rsid w:val="00A87882"/>
    <w:rsid w:val="00A878D4"/>
    <w:rsid w:val="00A879ED"/>
    <w:rsid w:val="00A87BF6"/>
    <w:rsid w:val="00A87EDF"/>
    <w:rsid w:val="00A941B1"/>
    <w:rsid w:val="00AA01F7"/>
    <w:rsid w:val="00AA059E"/>
    <w:rsid w:val="00AA2ADB"/>
    <w:rsid w:val="00AA45A1"/>
    <w:rsid w:val="00AA4FFC"/>
    <w:rsid w:val="00AA5031"/>
    <w:rsid w:val="00AB0581"/>
    <w:rsid w:val="00AB275D"/>
    <w:rsid w:val="00AB3334"/>
    <w:rsid w:val="00AB510B"/>
    <w:rsid w:val="00AB5388"/>
    <w:rsid w:val="00AB5C6B"/>
    <w:rsid w:val="00AB6E79"/>
    <w:rsid w:val="00AB6F70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D7AF6"/>
    <w:rsid w:val="00AE33B4"/>
    <w:rsid w:val="00AE49D8"/>
    <w:rsid w:val="00AE4FC9"/>
    <w:rsid w:val="00AE61E7"/>
    <w:rsid w:val="00AE6284"/>
    <w:rsid w:val="00AF0198"/>
    <w:rsid w:val="00AF0936"/>
    <w:rsid w:val="00AF09F3"/>
    <w:rsid w:val="00AF1F18"/>
    <w:rsid w:val="00AF3082"/>
    <w:rsid w:val="00AF454A"/>
    <w:rsid w:val="00AF505D"/>
    <w:rsid w:val="00AF6AD2"/>
    <w:rsid w:val="00AF7D9A"/>
    <w:rsid w:val="00B0031A"/>
    <w:rsid w:val="00B014E7"/>
    <w:rsid w:val="00B025E4"/>
    <w:rsid w:val="00B03194"/>
    <w:rsid w:val="00B03C2C"/>
    <w:rsid w:val="00B04EFA"/>
    <w:rsid w:val="00B05124"/>
    <w:rsid w:val="00B06E92"/>
    <w:rsid w:val="00B06EA6"/>
    <w:rsid w:val="00B10B71"/>
    <w:rsid w:val="00B1411E"/>
    <w:rsid w:val="00B14478"/>
    <w:rsid w:val="00B14970"/>
    <w:rsid w:val="00B201AF"/>
    <w:rsid w:val="00B20836"/>
    <w:rsid w:val="00B225D7"/>
    <w:rsid w:val="00B244CF"/>
    <w:rsid w:val="00B24E09"/>
    <w:rsid w:val="00B26F88"/>
    <w:rsid w:val="00B30358"/>
    <w:rsid w:val="00B30369"/>
    <w:rsid w:val="00B31834"/>
    <w:rsid w:val="00B3199E"/>
    <w:rsid w:val="00B31BD1"/>
    <w:rsid w:val="00B33A1D"/>
    <w:rsid w:val="00B343FB"/>
    <w:rsid w:val="00B36E6F"/>
    <w:rsid w:val="00B40448"/>
    <w:rsid w:val="00B4131F"/>
    <w:rsid w:val="00B4179A"/>
    <w:rsid w:val="00B41C63"/>
    <w:rsid w:val="00B43D00"/>
    <w:rsid w:val="00B4410A"/>
    <w:rsid w:val="00B45A0F"/>
    <w:rsid w:val="00B50D93"/>
    <w:rsid w:val="00B516ED"/>
    <w:rsid w:val="00B52E15"/>
    <w:rsid w:val="00B53BA6"/>
    <w:rsid w:val="00B55E2A"/>
    <w:rsid w:val="00B5628B"/>
    <w:rsid w:val="00B645AA"/>
    <w:rsid w:val="00B64813"/>
    <w:rsid w:val="00B64B5D"/>
    <w:rsid w:val="00B65318"/>
    <w:rsid w:val="00B65A94"/>
    <w:rsid w:val="00B66514"/>
    <w:rsid w:val="00B66C11"/>
    <w:rsid w:val="00B66CB9"/>
    <w:rsid w:val="00B67BD1"/>
    <w:rsid w:val="00B67E07"/>
    <w:rsid w:val="00B708C3"/>
    <w:rsid w:val="00B7221E"/>
    <w:rsid w:val="00B726F3"/>
    <w:rsid w:val="00B7344F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3F3"/>
    <w:rsid w:val="00B87F0C"/>
    <w:rsid w:val="00B9178B"/>
    <w:rsid w:val="00B92DCE"/>
    <w:rsid w:val="00BA484F"/>
    <w:rsid w:val="00BA50F8"/>
    <w:rsid w:val="00BA5FC1"/>
    <w:rsid w:val="00BB015B"/>
    <w:rsid w:val="00BB1914"/>
    <w:rsid w:val="00BB4FB7"/>
    <w:rsid w:val="00BB6C4E"/>
    <w:rsid w:val="00BB79C2"/>
    <w:rsid w:val="00BC0AF0"/>
    <w:rsid w:val="00BC13F8"/>
    <w:rsid w:val="00BC24D8"/>
    <w:rsid w:val="00BC2582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423C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7032"/>
    <w:rsid w:val="00C0791B"/>
    <w:rsid w:val="00C13A49"/>
    <w:rsid w:val="00C15B6B"/>
    <w:rsid w:val="00C17E6F"/>
    <w:rsid w:val="00C20A43"/>
    <w:rsid w:val="00C20A62"/>
    <w:rsid w:val="00C21C20"/>
    <w:rsid w:val="00C21EAE"/>
    <w:rsid w:val="00C22D82"/>
    <w:rsid w:val="00C23073"/>
    <w:rsid w:val="00C234BC"/>
    <w:rsid w:val="00C246A5"/>
    <w:rsid w:val="00C2547B"/>
    <w:rsid w:val="00C3061B"/>
    <w:rsid w:val="00C32A3C"/>
    <w:rsid w:val="00C3354A"/>
    <w:rsid w:val="00C34B07"/>
    <w:rsid w:val="00C35257"/>
    <w:rsid w:val="00C3556C"/>
    <w:rsid w:val="00C419DE"/>
    <w:rsid w:val="00C4210B"/>
    <w:rsid w:val="00C42351"/>
    <w:rsid w:val="00C45C2B"/>
    <w:rsid w:val="00C45FA9"/>
    <w:rsid w:val="00C462D3"/>
    <w:rsid w:val="00C47DE8"/>
    <w:rsid w:val="00C5230D"/>
    <w:rsid w:val="00C550D2"/>
    <w:rsid w:val="00C553B8"/>
    <w:rsid w:val="00C610BF"/>
    <w:rsid w:val="00C63066"/>
    <w:rsid w:val="00C639AB"/>
    <w:rsid w:val="00C64633"/>
    <w:rsid w:val="00C6767F"/>
    <w:rsid w:val="00C67700"/>
    <w:rsid w:val="00C6790D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25E8"/>
    <w:rsid w:val="00C85686"/>
    <w:rsid w:val="00C86C6D"/>
    <w:rsid w:val="00C87A32"/>
    <w:rsid w:val="00C91B80"/>
    <w:rsid w:val="00C92864"/>
    <w:rsid w:val="00C94B86"/>
    <w:rsid w:val="00C9734F"/>
    <w:rsid w:val="00C97CCC"/>
    <w:rsid w:val="00CA0498"/>
    <w:rsid w:val="00CA2A42"/>
    <w:rsid w:val="00CA39C8"/>
    <w:rsid w:val="00CA6F58"/>
    <w:rsid w:val="00CA7550"/>
    <w:rsid w:val="00CB0B7C"/>
    <w:rsid w:val="00CB137B"/>
    <w:rsid w:val="00CB170B"/>
    <w:rsid w:val="00CB190F"/>
    <w:rsid w:val="00CB1AD5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511A"/>
    <w:rsid w:val="00CC7563"/>
    <w:rsid w:val="00CD02A8"/>
    <w:rsid w:val="00CD09E3"/>
    <w:rsid w:val="00CD18D9"/>
    <w:rsid w:val="00CD7946"/>
    <w:rsid w:val="00CE05C3"/>
    <w:rsid w:val="00CE118D"/>
    <w:rsid w:val="00CE263B"/>
    <w:rsid w:val="00CE383E"/>
    <w:rsid w:val="00CE4BAE"/>
    <w:rsid w:val="00CE6A7A"/>
    <w:rsid w:val="00CF1F3E"/>
    <w:rsid w:val="00CF2AA3"/>
    <w:rsid w:val="00CF34A8"/>
    <w:rsid w:val="00CF4A15"/>
    <w:rsid w:val="00CF6148"/>
    <w:rsid w:val="00CF64B4"/>
    <w:rsid w:val="00D00228"/>
    <w:rsid w:val="00D00EA3"/>
    <w:rsid w:val="00D01332"/>
    <w:rsid w:val="00D03F9F"/>
    <w:rsid w:val="00D047F3"/>
    <w:rsid w:val="00D067F2"/>
    <w:rsid w:val="00D06BF9"/>
    <w:rsid w:val="00D07290"/>
    <w:rsid w:val="00D1130C"/>
    <w:rsid w:val="00D12A8C"/>
    <w:rsid w:val="00D13068"/>
    <w:rsid w:val="00D13BB6"/>
    <w:rsid w:val="00D16043"/>
    <w:rsid w:val="00D16E89"/>
    <w:rsid w:val="00D17654"/>
    <w:rsid w:val="00D177A2"/>
    <w:rsid w:val="00D17D3B"/>
    <w:rsid w:val="00D21EF7"/>
    <w:rsid w:val="00D23415"/>
    <w:rsid w:val="00D23CFA"/>
    <w:rsid w:val="00D33A74"/>
    <w:rsid w:val="00D36A1E"/>
    <w:rsid w:val="00D36F18"/>
    <w:rsid w:val="00D37847"/>
    <w:rsid w:val="00D40092"/>
    <w:rsid w:val="00D40231"/>
    <w:rsid w:val="00D40EC2"/>
    <w:rsid w:val="00D43608"/>
    <w:rsid w:val="00D53B17"/>
    <w:rsid w:val="00D5587D"/>
    <w:rsid w:val="00D55A10"/>
    <w:rsid w:val="00D60085"/>
    <w:rsid w:val="00D60D68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1FC"/>
    <w:rsid w:val="00D9649B"/>
    <w:rsid w:val="00DA07D2"/>
    <w:rsid w:val="00DA11FC"/>
    <w:rsid w:val="00DA1AAD"/>
    <w:rsid w:val="00DA279A"/>
    <w:rsid w:val="00DA389B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2984"/>
    <w:rsid w:val="00DC32D0"/>
    <w:rsid w:val="00DC3B17"/>
    <w:rsid w:val="00DC47FB"/>
    <w:rsid w:val="00DC52E9"/>
    <w:rsid w:val="00DC5FF7"/>
    <w:rsid w:val="00DC6803"/>
    <w:rsid w:val="00DD0659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E7C38"/>
    <w:rsid w:val="00DE7E9B"/>
    <w:rsid w:val="00DF31C0"/>
    <w:rsid w:val="00DF339B"/>
    <w:rsid w:val="00DF3809"/>
    <w:rsid w:val="00DF3FA5"/>
    <w:rsid w:val="00DF4BE9"/>
    <w:rsid w:val="00DF7C1A"/>
    <w:rsid w:val="00E008E6"/>
    <w:rsid w:val="00E02016"/>
    <w:rsid w:val="00E021F5"/>
    <w:rsid w:val="00E02403"/>
    <w:rsid w:val="00E024B0"/>
    <w:rsid w:val="00E02703"/>
    <w:rsid w:val="00E0323E"/>
    <w:rsid w:val="00E04EC4"/>
    <w:rsid w:val="00E0675C"/>
    <w:rsid w:val="00E079D9"/>
    <w:rsid w:val="00E13022"/>
    <w:rsid w:val="00E1317E"/>
    <w:rsid w:val="00E131EE"/>
    <w:rsid w:val="00E14B33"/>
    <w:rsid w:val="00E1588C"/>
    <w:rsid w:val="00E21494"/>
    <w:rsid w:val="00E215FD"/>
    <w:rsid w:val="00E228CA"/>
    <w:rsid w:val="00E332DD"/>
    <w:rsid w:val="00E33CF0"/>
    <w:rsid w:val="00E33D80"/>
    <w:rsid w:val="00E35EE0"/>
    <w:rsid w:val="00E36A09"/>
    <w:rsid w:val="00E37468"/>
    <w:rsid w:val="00E37ABC"/>
    <w:rsid w:val="00E4015A"/>
    <w:rsid w:val="00E4081A"/>
    <w:rsid w:val="00E4182C"/>
    <w:rsid w:val="00E42A3A"/>
    <w:rsid w:val="00E43E46"/>
    <w:rsid w:val="00E453E1"/>
    <w:rsid w:val="00E51D5F"/>
    <w:rsid w:val="00E52760"/>
    <w:rsid w:val="00E5380B"/>
    <w:rsid w:val="00E555DA"/>
    <w:rsid w:val="00E576E2"/>
    <w:rsid w:val="00E60A24"/>
    <w:rsid w:val="00E615AD"/>
    <w:rsid w:val="00E61EF9"/>
    <w:rsid w:val="00E62685"/>
    <w:rsid w:val="00E6633F"/>
    <w:rsid w:val="00E674B5"/>
    <w:rsid w:val="00E674C0"/>
    <w:rsid w:val="00E7260E"/>
    <w:rsid w:val="00E75F68"/>
    <w:rsid w:val="00E77A22"/>
    <w:rsid w:val="00E77C00"/>
    <w:rsid w:val="00E8178C"/>
    <w:rsid w:val="00E821F9"/>
    <w:rsid w:val="00E82742"/>
    <w:rsid w:val="00E83204"/>
    <w:rsid w:val="00E84E54"/>
    <w:rsid w:val="00E850EE"/>
    <w:rsid w:val="00E86345"/>
    <w:rsid w:val="00E86C18"/>
    <w:rsid w:val="00E86F93"/>
    <w:rsid w:val="00E8748F"/>
    <w:rsid w:val="00E87660"/>
    <w:rsid w:val="00E90AFC"/>
    <w:rsid w:val="00E90C55"/>
    <w:rsid w:val="00E92D9D"/>
    <w:rsid w:val="00E9365D"/>
    <w:rsid w:val="00E95DB7"/>
    <w:rsid w:val="00E970A9"/>
    <w:rsid w:val="00EA3D62"/>
    <w:rsid w:val="00EA4496"/>
    <w:rsid w:val="00EA5582"/>
    <w:rsid w:val="00EA6B1B"/>
    <w:rsid w:val="00EA7F6B"/>
    <w:rsid w:val="00EB1771"/>
    <w:rsid w:val="00EB30AC"/>
    <w:rsid w:val="00EB3228"/>
    <w:rsid w:val="00EB3EC6"/>
    <w:rsid w:val="00EB3F86"/>
    <w:rsid w:val="00EB468D"/>
    <w:rsid w:val="00EB62DF"/>
    <w:rsid w:val="00EB75EB"/>
    <w:rsid w:val="00EC3704"/>
    <w:rsid w:val="00EC610A"/>
    <w:rsid w:val="00EC6764"/>
    <w:rsid w:val="00EC6EB0"/>
    <w:rsid w:val="00EC751B"/>
    <w:rsid w:val="00EC7669"/>
    <w:rsid w:val="00EC7708"/>
    <w:rsid w:val="00ED10B0"/>
    <w:rsid w:val="00ED1E26"/>
    <w:rsid w:val="00ED4190"/>
    <w:rsid w:val="00ED4D99"/>
    <w:rsid w:val="00ED67DF"/>
    <w:rsid w:val="00EE4128"/>
    <w:rsid w:val="00EE68F2"/>
    <w:rsid w:val="00EE7263"/>
    <w:rsid w:val="00EF1A30"/>
    <w:rsid w:val="00EF22AB"/>
    <w:rsid w:val="00EF2A02"/>
    <w:rsid w:val="00EF6896"/>
    <w:rsid w:val="00EF769A"/>
    <w:rsid w:val="00EF77EA"/>
    <w:rsid w:val="00EF7E03"/>
    <w:rsid w:val="00EF7F71"/>
    <w:rsid w:val="00F00A27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2253"/>
    <w:rsid w:val="00F14AFB"/>
    <w:rsid w:val="00F150E1"/>
    <w:rsid w:val="00F161B1"/>
    <w:rsid w:val="00F164B6"/>
    <w:rsid w:val="00F164BB"/>
    <w:rsid w:val="00F237DC"/>
    <w:rsid w:val="00F243D5"/>
    <w:rsid w:val="00F25522"/>
    <w:rsid w:val="00F25CD1"/>
    <w:rsid w:val="00F26139"/>
    <w:rsid w:val="00F26D52"/>
    <w:rsid w:val="00F27A9B"/>
    <w:rsid w:val="00F31BD3"/>
    <w:rsid w:val="00F321A9"/>
    <w:rsid w:val="00F32246"/>
    <w:rsid w:val="00F3274A"/>
    <w:rsid w:val="00F32C71"/>
    <w:rsid w:val="00F33015"/>
    <w:rsid w:val="00F36E26"/>
    <w:rsid w:val="00F403DB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9BF"/>
    <w:rsid w:val="00F64DA5"/>
    <w:rsid w:val="00F66B4F"/>
    <w:rsid w:val="00F7077C"/>
    <w:rsid w:val="00F721D8"/>
    <w:rsid w:val="00F723E2"/>
    <w:rsid w:val="00F75A3A"/>
    <w:rsid w:val="00F75F1A"/>
    <w:rsid w:val="00F772AF"/>
    <w:rsid w:val="00F77659"/>
    <w:rsid w:val="00F77782"/>
    <w:rsid w:val="00F80D3F"/>
    <w:rsid w:val="00F80E45"/>
    <w:rsid w:val="00F819C5"/>
    <w:rsid w:val="00F82AAD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5D0A"/>
    <w:rsid w:val="00FA1C64"/>
    <w:rsid w:val="00FA23C8"/>
    <w:rsid w:val="00FA3CAD"/>
    <w:rsid w:val="00FB28A2"/>
    <w:rsid w:val="00FB4495"/>
    <w:rsid w:val="00FB5685"/>
    <w:rsid w:val="00FB5BF3"/>
    <w:rsid w:val="00FB5C6D"/>
    <w:rsid w:val="00FC0ACB"/>
    <w:rsid w:val="00FC213B"/>
    <w:rsid w:val="00FC2A30"/>
    <w:rsid w:val="00FC36FF"/>
    <w:rsid w:val="00FC429C"/>
    <w:rsid w:val="00FC4930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526E"/>
    <w:rsid w:val="00FD6050"/>
    <w:rsid w:val="00FD7831"/>
    <w:rsid w:val="00FD7C72"/>
    <w:rsid w:val="00FE019C"/>
    <w:rsid w:val="00FE4EDB"/>
    <w:rsid w:val="00FE6C6E"/>
    <w:rsid w:val="00FF2597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4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4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bCs/>
      <w:iCs/>
      <w:caps/>
      <w:sz w:val="24"/>
      <w:lang w:val="x-none" w:eastAsia="x-none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4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4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paragraph" w:customStyle="1" w:styleId="usoboll1">
    <w:name w:val="usoboll1"/>
    <w:basedOn w:val="Normale"/>
    <w:uiPriority w:val="99"/>
    <w:rsid w:val="003F7F9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9D206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D2063"/>
    <w:rPr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9D2063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9D2063"/>
    <w:rPr>
      <w:b/>
      <w:bCs/>
    </w:rPr>
  </w:style>
  <w:style w:type="character" w:customStyle="1" w:styleId="SoggettocommentoCarattere">
    <w:name w:val="Soggetto commento Carattere"/>
    <w:link w:val="Soggettocommento"/>
    <w:rsid w:val="009D2063"/>
    <w:rPr>
      <w:rFonts w:ascii="Trebuchet MS" w:hAnsi="Trebuchet MS"/>
      <w:b/>
      <w:bCs/>
      <w:kern w:val="2"/>
    </w:rPr>
  </w:style>
  <w:style w:type="paragraph" w:styleId="Revisione">
    <w:name w:val="Revision"/>
    <w:hidden/>
    <w:uiPriority w:val="99"/>
    <w:semiHidden/>
    <w:rsid w:val="00015155"/>
    <w:rPr>
      <w:rFonts w:ascii="Trebuchet MS" w:hAnsi="Trebuchet MS"/>
      <w:kern w:val="2"/>
      <w:szCs w:val="24"/>
    </w:rPr>
  </w:style>
  <w:style w:type="paragraph" w:styleId="Paragrafoelenco">
    <w:name w:val="List Paragraph"/>
    <w:basedOn w:val="Normale"/>
    <w:uiPriority w:val="34"/>
    <w:qFormat/>
    <w:rsid w:val="008867F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46453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4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4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bCs/>
      <w:iCs/>
      <w:caps/>
      <w:sz w:val="24"/>
      <w:lang w:val="x-none" w:eastAsia="x-none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4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4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paragraph" w:customStyle="1" w:styleId="usoboll1">
    <w:name w:val="usoboll1"/>
    <w:basedOn w:val="Normale"/>
    <w:uiPriority w:val="99"/>
    <w:rsid w:val="003F7F9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9D206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D2063"/>
    <w:rPr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9D2063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9D2063"/>
    <w:rPr>
      <w:b/>
      <w:bCs/>
    </w:rPr>
  </w:style>
  <w:style w:type="character" w:customStyle="1" w:styleId="SoggettocommentoCarattere">
    <w:name w:val="Soggetto commento Carattere"/>
    <w:link w:val="Soggettocommento"/>
    <w:rsid w:val="009D2063"/>
    <w:rPr>
      <w:rFonts w:ascii="Trebuchet MS" w:hAnsi="Trebuchet MS"/>
      <w:b/>
      <w:bCs/>
      <w:kern w:val="2"/>
    </w:rPr>
  </w:style>
  <w:style w:type="paragraph" w:styleId="Revisione">
    <w:name w:val="Revision"/>
    <w:hidden/>
    <w:uiPriority w:val="99"/>
    <w:semiHidden/>
    <w:rsid w:val="00015155"/>
    <w:rPr>
      <w:rFonts w:ascii="Trebuchet MS" w:hAnsi="Trebuchet MS"/>
      <w:kern w:val="2"/>
      <w:szCs w:val="24"/>
    </w:rPr>
  </w:style>
  <w:style w:type="paragraph" w:styleId="Paragrafoelenco">
    <w:name w:val="List Paragraph"/>
    <w:basedOn w:val="Normale"/>
    <w:uiPriority w:val="34"/>
    <w:qFormat/>
    <w:rsid w:val="008867F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46453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3370</CharactersWithSpaces>
  <SharedDoc>false</SharedDoc>
  <HyperlinkBase/>
  <HLinks>
    <vt:vector size="12" baseType="variant">
      <vt:variant>
        <vt:i4>1376341</vt:i4>
      </vt:variant>
      <vt:variant>
        <vt:i4>3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2015-09-08T11:28:00Z</dcterms:created>
  <dcterms:modified xsi:type="dcterms:W3CDTF">2015-09-24T08:16:00Z</dcterms:modified>
</cp:coreProperties>
</file>