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Spett.le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Sogei S.p.A.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via Carucci 99 </w:t>
      </w:r>
    </w:p>
    <w:p w:rsidR="00381823" w:rsidRDefault="00381823" w:rsidP="00381823">
      <w:pPr>
        <w:pStyle w:val="Intestazione"/>
        <w:tabs>
          <w:tab w:val="clear" w:pos="9638"/>
        </w:tabs>
        <w:ind w:left="6019" w:hanging="28"/>
      </w:pPr>
      <w:r>
        <w:t>00143 Roma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Autocertificazione di idoneità Tecnico Professionale ai sensi dell’articolo 26 del D.Lgs 81/2008, comma 1</w:t>
      </w:r>
      <w:r w:rsidR="00CF2220" w:rsidRPr="00381823">
        <w:rPr>
          <w:b/>
          <w:sz w:val="20"/>
          <w:szCs w:val="20"/>
        </w:rPr>
        <w:t>,</w:t>
      </w:r>
      <w:r w:rsidR="007035A5" w:rsidRPr="00381823">
        <w:rPr>
          <w:b/>
          <w:sz w:val="20"/>
          <w:szCs w:val="20"/>
        </w:rPr>
        <w:t xml:space="preserve"> lettera a)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Sottoscritto………………………………………………</w:t>
      </w:r>
      <w:r w:rsidR="00F33C16" w:rsidRPr="00381823">
        <w:rPr>
          <w:sz w:val="20"/>
          <w:szCs w:val="20"/>
        </w:rPr>
        <w:t>…….</w:t>
      </w:r>
      <w:r w:rsidRPr="00381823">
        <w:rPr>
          <w:sz w:val="20"/>
          <w:szCs w:val="20"/>
        </w:rPr>
        <w:t>.</w:t>
      </w:r>
      <w:r w:rsidR="00F33C16" w:rsidRPr="00381823">
        <w:rPr>
          <w:sz w:val="20"/>
          <w:szCs w:val="20"/>
        </w:rPr>
        <w:t xml:space="preserve">  </w:t>
      </w:r>
      <w:r w:rsidRPr="00381823">
        <w:rPr>
          <w:sz w:val="20"/>
          <w:szCs w:val="20"/>
        </w:rPr>
        <w:t>nato a  …………</w:t>
      </w:r>
      <w:r w:rsidR="00F33C16" w:rsidRPr="00381823">
        <w:rPr>
          <w:sz w:val="20"/>
          <w:szCs w:val="20"/>
        </w:rPr>
        <w:t>……</w:t>
      </w:r>
      <w:r w:rsidRPr="00381823">
        <w:rPr>
          <w:sz w:val="20"/>
          <w:szCs w:val="20"/>
        </w:rPr>
        <w:t>……</w:t>
      </w:r>
      <w:r w:rsidR="00F33C16" w:rsidRPr="00381823">
        <w:rPr>
          <w:sz w:val="20"/>
          <w:szCs w:val="20"/>
        </w:rPr>
        <w:t>……..</w:t>
      </w:r>
      <w:r w:rsidRPr="00381823">
        <w:rPr>
          <w:sz w:val="20"/>
          <w:szCs w:val="20"/>
        </w:rPr>
        <w:t>…</w:t>
      </w:r>
      <w:r w:rsidRPr="00381823">
        <w:rPr>
          <w:sz w:val="20"/>
          <w:szCs w:val="20"/>
        </w:rPr>
        <w:tab/>
      </w:r>
      <w:r w:rsidR="00F33C16" w:rsidRPr="00381823">
        <w:rPr>
          <w:sz w:val="20"/>
          <w:szCs w:val="20"/>
        </w:rPr>
        <w:t xml:space="preserve">   </w:t>
      </w:r>
      <w:r w:rsidRPr="00381823">
        <w:rPr>
          <w:sz w:val="20"/>
          <w:szCs w:val="20"/>
        </w:rPr>
        <w:t>il …………</w:t>
      </w:r>
      <w:r w:rsidR="00F33C16" w:rsidRPr="00381823">
        <w:rPr>
          <w:sz w:val="20"/>
          <w:szCs w:val="20"/>
        </w:rPr>
        <w:t>.</w:t>
      </w:r>
      <w:r w:rsidRPr="00381823">
        <w:rPr>
          <w:sz w:val="20"/>
          <w:szCs w:val="20"/>
        </w:rPr>
        <w:t>…………….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qualità di Datore di Lavoro I Legale Rappresentante della società ………………</w:t>
      </w:r>
      <w:r w:rsidR="00F33C16" w:rsidRPr="00381823">
        <w:rPr>
          <w:sz w:val="20"/>
          <w:szCs w:val="20"/>
        </w:rPr>
        <w:t>……………………..</w:t>
      </w:r>
      <w:r w:rsidRPr="00381823">
        <w:rPr>
          <w:sz w:val="20"/>
          <w:szCs w:val="20"/>
        </w:rPr>
        <w:t>…………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con sede legale in …………………………………………………………</w:t>
      </w:r>
      <w:r w:rsidR="00FB5649" w:rsidRP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riferimento all'appalto/contratto inserire repertorio ed oggetto del contratto …</w:t>
      </w:r>
      <w:r w:rsidR="00F33C16" w:rsidRPr="00381823">
        <w:rPr>
          <w:sz w:val="20"/>
          <w:szCs w:val="20"/>
        </w:rPr>
        <w:t>……….</w:t>
      </w:r>
      <w:r w:rsidRPr="00381823">
        <w:rPr>
          <w:sz w:val="20"/>
          <w:szCs w:val="20"/>
        </w:rPr>
        <w:t>………………… …………………………......................</w:t>
      </w:r>
      <w:r w:rsidR="00381823">
        <w:rPr>
          <w:sz w:val="20"/>
          <w:szCs w:val="20"/>
        </w:rPr>
        <w:t xml:space="preserve"> 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7035A5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ai sensi degli artt. 46 e 47 del D.P.R. 28.12.2000 n. 445, nonché  dell’ art. 26, comma 1, lettera a)</w:t>
      </w:r>
      <w:r w:rsidR="005F0730" w:rsidRPr="00381823">
        <w:rPr>
          <w:sz w:val="20"/>
          <w:szCs w:val="20"/>
        </w:rPr>
        <w:t xml:space="preserve"> del D.Lgs 81/2008</w:t>
      </w:r>
      <w:r w:rsidRPr="00381823">
        <w:rPr>
          <w:sz w:val="20"/>
          <w:szCs w:val="20"/>
        </w:rPr>
        <w:t xml:space="preserve">, </w:t>
      </w:r>
      <w:r w:rsidR="005A31C2" w:rsidRPr="00381823">
        <w:rPr>
          <w:sz w:val="20"/>
          <w:szCs w:val="20"/>
        </w:rPr>
        <w:t>consapevole delle sanzioni penali richiamate dall'art. 76 del D.P.R. 28.12.2000 n. 445, in caso di dichiarazioni mendaci e di formazione o uso di atti falsi,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DICHIARA</w:t>
      </w:r>
      <w:r w:rsidR="007035A5" w:rsidRPr="00381823">
        <w:rPr>
          <w:b/>
          <w:sz w:val="20"/>
          <w:szCs w:val="20"/>
        </w:rPr>
        <w:t xml:space="preserve"> ED AUTOCERTIFICA</w:t>
      </w:r>
    </w:p>
    <w:p w:rsidR="00A35040" w:rsidRPr="00381823" w:rsidRDefault="00A35040" w:rsidP="00381823">
      <w:pPr>
        <w:pStyle w:val="Nessunaspaziatura"/>
        <w:jc w:val="both"/>
        <w:rPr>
          <w:b/>
          <w:sz w:val="20"/>
          <w:szCs w:val="20"/>
        </w:rPr>
      </w:pPr>
    </w:p>
    <w:p w:rsidR="00A35040" w:rsidRPr="00381823" w:rsidRDefault="00A35040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sz w:val="20"/>
          <w:szCs w:val="20"/>
          <w:lang w:val="it-IT"/>
        </w:rPr>
      </w:pPr>
      <w:r w:rsidRPr="00381823">
        <w:rPr>
          <w:sz w:val="20"/>
          <w:szCs w:val="20"/>
          <w:lang w:val="it-IT"/>
        </w:rPr>
        <w:t>Iscrizione alla CCIAA  di………</w:t>
      </w:r>
      <w:r w:rsidR="008220DC" w:rsidRPr="00381823">
        <w:rPr>
          <w:sz w:val="20"/>
          <w:szCs w:val="20"/>
          <w:lang w:val="it-IT"/>
        </w:rPr>
        <w:t>……………………………………</w:t>
      </w:r>
      <w:r w:rsidRPr="00381823">
        <w:rPr>
          <w:sz w:val="20"/>
          <w:szCs w:val="20"/>
          <w:lang w:val="it-IT"/>
        </w:rPr>
        <w:t>..</w:t>
      </w:r>
      <w:r w:rsidR="008220DC" w:rsidRPr="00381823">
        <w:rPr>
          <w:sz w:val="20"/>
          <w:szCs w:val="20"/>
          <w:lang w:val="it-IT"/>
        </w:rPr>
        <w:t xml:space="preserve">  </w:t>
      </w:r>
      <w:r w:rsidRPr="00381823">
        <w:rPr>
          <w:sz w:val="20"/>
          <w:szCs w:val="20"/>
          <w:lang w:val="it-IT"/>
        </w:rPr>
        <w:t>n…</w:t>
      </w:r>
      <w:r w:rsidR="008220DC" w:rsidRPr="00381823">
        <w:rPr>
          <w:sz w:val="20"/>
          <w:szCs w:val="20"/>
          <w:lang w:val="it-IT"/>
        </w:rPr>
        <w:t>…………………</w:t>
      </w:r>
      <w:r w:rsidRPr="00381823">
        <w:rPr>
          <w:sz w:val="20"/>
          <w:szCs w:val="20"/>
          <w:lang w:val="it-IT"/>
        </w:rPr>
        <w:t>….;</w:t>
      </w:r>
    </w:p>
    <w:p w:rsidR="00400153" w:rsidRPr="00381823" w:rsidRDefault="00400153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avvenuta valutazione dei rischi e relativa predisposizione del documento di prevenzione e protezione ai sensi dell'art.  </w:t>
      </w:r>
      <w:r w:rsidRPr="00381823">
        <w:rPr>
          <w:rFonts w:eastAsia="Calibri" w:cs="Times New Roman"/>
          <w:color w:val="030303"/>
          <w:spacing w:val="-14"/>
          <w:sz w:val="20"/>
          <w:szCs w:val="20"/>
          <w:lang w:val="it-IT"/>
        </w:rPr>
        <w:t xml:space="preserve">17,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comma  1</w:t>
      </w:r>
      <w:r w:rsidR="00A35040"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lett</w:t>
      </w:r>
      <w:r w:rsidRPr="00381823">
        <w:rPr>
          <w:rFonts w:eastAsia="Calibri" w:cs="Times New Roman"/>
          <w:color w:val="262626"/>
          <w:sz w:val="20"/>
          <w:szCs w:val="20"/>
          <w:lang w:val="it-IT"/>
        </w:rPr>
        <w:t>.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a) del D.Lgs </w:t>
      </w:r>
      <w:r w:rsidRPr="00381823">
        <w:rPr>
          <w:rFonts w:eastAsia="Calibri" w:cs="Times New Roman"/>
          <w:color w:val="030303"/>
          <w:spacing w:val="-3"/>
          <w:sz w:val="20"/>
          <w:szCs w:val="20"/>
          <w:lang w:val="it-IT"/>
        </w:rPr>
        <w:t xml:space="preserve">81-2008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e</w:t>
      </w:r>
      <w:r w:rsidRPr="00381823">
        <w:rPr>
          <w:rFonts w:eastAsia="Calibri" w:cs="Times New Roman"/>
          <w:color w:val="030303"/>
          <w:spacing w:val="36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s.m.i;</w:t>
      </w:r>
    </w:p>
    <w:p w:rsidR="00400153" w:rsidRPr="00381823" w:rsidRDefault="00400153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rFonts w:eastAsia="Arial" w:cs="Arial"/>
          <w:sz w:val="20"/>
          <w:szCs w:val="20"/>
        </w:rPr>
      </w:pPr>
      <w:r w:rsidRPr="00381823">
        <w:rPr>
          <w:rFonts w:eastAsia="Calibri" w:cs="Times New Roman"/>
          <w:color w:val="030303"/>
          <w:sz w:val="20"/>
          <w:szCs w:val="20"/>
        </w:rPr>
        <w:t xml:space="preserve"> l'impresa non è oggetto di provvedimenti di sospensione o </w:t>
      </w:r>
      <w:r w:rsidRPr="00381823">
        <w:rPr>
          <w:rFonts w:eastAsia="Calibri" w:cs="Times New Roman"/>
          <w:color w:val="030303"/>
          <w:spacing w:val="-3"/>
          <w:sz w:val="20"/>
          <w:szCs w:val="20"/>
        </w:rPr>
        <w:t xml:space="preserve">interdittivi </w:t>
      </w:r>
      <w:r w:rsidRPr="00381823">
        <w:rPr>
          <w:rFonts w:eastAsia="Calibri" w:cs="Times New Roman"/>
          <w:color w:val="030303"/>
          <w:sz w:val="20"/>
          <w:szCs w:val="20"/>
        </w:rPr>
        <w:t>di cui all'art.14 del</w:t>
      </w:r>
      <w:r w:rsidRPr="00381823">
        <w:rPr>
          <w:rFonts w:eastAsia="Calibri" w:cs="Times New Roman"/>
          <w:color w:val="030303"/>
          <w:spacing w:val="-22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D.Lgs 81-2008</w:t>
      </w:r>
      <w:r w:rsidR="00471439" w:rsidRPr="00381823">
        <w:rPr>
          <w:rFonts w:eastAsia="Calibri" w:cs="Times New Roman"/>
          <w:color w:val="030303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e</w:t>
      </w:r>
      <w:r w:rsidR="00471439" w:rsidRPr="00381823">
        <w:rPr>
          <w:rFonts w:eastAsia="Calibri" w:cs="Times New Roman"/>
          <w:color w:val="030303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Responsabile del Servizio di Prevenzione e Protezione è il Sig …………………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il Medico Competente è il Dott. </w:t>
      </w:r>
      <w:r w:rsidR="0053521D" w:rsidRPr="00381823">
        <w:rPr>
          <w:sz w:val="20"/>
          <w:szCs w:val="20"/>
        </w:rPr>
        <w:t>…………………………..</w:t>
      </w:r>
    </w:p>
    <w:p w:rsidR="00A35040" w:rsidRPr="00381823" w:rsidRDefault="00A35040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gli RLS sono i signori………;</w:t>
      </w:r>
    </w:p>
    <w:p w:rsidR="00A35040" w:rsidRPr="00381823" w:rsidRDefault="00A35040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numero dei dipendenti dell’impresa è ………..;</w:t>
      </w:r>
    </w:p>
    <w:p w:rsidR="00062EB4" w:rsidRPr="00381823" w:rsidRDefault="00062EB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L’elenco del personale che verrà utilizzato  è  il seguente:…………..Il numero massimo di persone  contemporaneamente presenti negli uffici del committente, necessario per espletare le attività contrattuali è  di n…… unità;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l'impresa è in possesso dell'idoneità tecnico professionale in relazione ai lavori da svolgere ed è pienamente cosciente sui rischi specifici esistenti nell'ambiente in cui è destinata ad operare e sulle misure di prevenzione e di emergenza da adottare in relazione alla propria attività;</w:t>
      </w:r>
    </w:p>
    <w:p w:rsidR="005A31C2" w:rsidRPr="00381823" w:rsidRDefault="00062EB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le</w:t>
      </w:r>
      <w:r w:rsidR="005A31C2" w:rsidRPr="00381823">
        <w:rPr>
          <w:sz w:val="20"/>
          <w:szCs w:val="20"/>
        </w:rPr>
        <w:t xml:space="preserve"> attrezzature e macchine di proprietà dell'impresa oppure regolarmente noleggiate o in concessione d'uso e comunque impiegate dall'impresa nei luoghi di lavoro del committente, sono conformi alla normativa vigente inerente la sicurezza dei lavoratori sui luoghi di lavoro;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le suddette attrezzature e macchine sono utilizzate nel rispetto degli artt. 69-70-71-72-73 del D.Lgs 81-2008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ciascuna delle suddette attrezzature di lavoro e macchine viene utilizzata da personale adeguatamente informato, formato e addestrato secondo quanto previsto dall'art. 73 del D.Lgs 81- 2008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personale ha ricevuto altresì l'informazione e la formazione di cui all'art. 36 e art. 37 del D.Lgs 81-2008 e s.m.i;</w:t>
      </w:r>
    </w:p>
    <w:p w:rsidR="00DC0684" w:rsidRPr="00381823" w:rsidRDefault="00DC068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qualora necessario tutti i lavoratori saranno forniti dei DPI necessari per lo svolgimento dell’attività e informati e formati sul loro utilizzo come indicato dall’art. 18</w:t>
      </w:r>
      <w:r w:rsidR="00CD72E5" w:rsidRPr="00381823">
        <w:rPr>
          <w:sz w:val="20"/>
          <w:szCs w:val="20"/>
        </w:rPr>
        <w:t xml:space="preserve"> comma 1 lettera d) del D.Lgs 81-2008 e s.m.i;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il personale dell'impresa risulta sottoposto a sorveglianza sanitaria ed idoneo alla mansione specifica secondo quanto previsto dall'art. 41 del D.Lgs 81-2008 e s.m.i;</w:t>
      </w:r>
    </w:p>
    <w:p w:rsidR="00CD72E5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I lavoratori dell’impresa sono dotati di apposita tessera di riconoscimento corredata di fotografia, generalità del lavoratore e indicazione del datore di lavoro come previsto dall’art. 18 comma 1 </w:t>
      </w:r>
      <w:r w:rsidRPr="00381823">
        <w:rPr>
          <w:sz w:val="20"/>
          <w:szCs w:val="20"/>
        </w:rPr>
        <w:lastRenderedPageBreak/>
        <w:t>lettera u) del D.Lgs 81-2008 e s.m.i ;</w:t>
      </w:r>
    </w:p>
    <w:p w:rsidR="00CD72E5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l’impresa si  impegna a collaborare con il committente cooperando nell’attuazione delle misure di prevenzione e protezione dei rischi legati all’attività e informandolo al fine di eliminare gli eventuali rischi dovuti ad interferenze;</w:t>
      </w:r>
    </w:p>
    <w:p w:rsidR="006F7E48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l’impresa fornirà  al committente ogni ulteriore indicazione</w:t>
      </w:r>
      <w:r w:rsidR="006F7E48" w:rsidRPr="00381823">
        <w:rPr>
          <w:sz w:val="20"/>
          <w:szCs w:val="20"/>
        </w:rPr>
        <w:t xml:space="preserve"> necessaria per una valutazione  esaustiva, prima  dell’inizio  dell’attività;</w:t>
      </w:r>
    </w:p>
    <w:p w:rsidR="00CD72E5" w:rsidRPr="00381823" w:rsidRDefault="006F7E48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inoltre l’impresa si impegna a fornire, su richiesta, copia dei documenti comprovanti le indicazioni contenute nella presente dichiarazione.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che l'impresa ha adottato tutti i provvedimenti necessari in tema di lotta antincendio, evacuazione, pronto soccorso e gestione emergenza così come richiesto dal D.Lgs 81-2008 e s.m.i.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b/>
          <w:sz w:val="20"/>
          <w:szCs w:val="20"/>
        </w:rPr>
        <w:t>Data</w:t>
      </w:r>
      <w:r w:rsidRPr="00381823">
        <w:rPr>
          <w:sz w:val="20"/>
          <w:szCs w:val="20"/>
        </w:rPr>
        <w:t xml:space="preserve">     ………………………</w:t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b/>
          <w:sz w:val="20"/>
          <w:szCs w:val="20"/>
        </w:rPr>
        <w:tab/>
        <w:t>Il Legale Rappresentante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2C128D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  <w:t>_______________________</w:t>
      </w:r>
    </w:p>
    <w:sectPr w:rsidR="002C128D" w:rsidRPr="00381823" w:rsidSect="00381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 w:code="9"/>
      <w:pgMar w:top="2421" w:right="2696" w:bottom="278" w:left="981" w:header="703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BCC" w:rsidRDefault="00CD0BCC" w:rsidP="005A31C2">
      <w:pPr>
        <w:spacing w:after="0" w:line="240" w:lineRule="auto"/>
      </w:pPr>
      <w:r>
        <w:separator/>
      </w:r>
    </w:p>
  </w:endnote>
  <w:endnote w:type="continuationSeparator" w:id="0">
    <w:p w:rsidR="00CD0BCC" w:rsidRDefault="00CD0BCC" w:rsidP="005A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23" w:rsidRDefault="0038182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1BB" w:rsidRPr="00B931BB" w:rsidRDefault="00B931BB" w:rsidP="00B931BB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360" w:lineRule="auto"/>
      <w:jc w:val="both"/>
      <w:rPr>
        <w:rFonts w:ascii="Calibri" w:eastAsia="Times New Roman" w:hAnsi="Calibri" w:cs="Times New Roman"/>
        <w:kern w:val="2"/>
        <w:sz w:val="16"/>
        <w:szCs w:val="16"/>
        <w:lang w:eastAsia="x-none"/>
      </w:rPr>
    </w:pPr>
    <w:r w:rsidRPr="00B931BB">
      <w:rPr>
        <w:rFonts w:ascii="Calibri" w:eastAsia="Times New Roman" w:hAnsi="Calibri" w:cs="Times New Roman"/>
        <w:noProof/>
        <w:kern w:val="2"/>
        <w:sz w:val="16"/>
        <w:szCs w:val="16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D4F8F4" wp14:editId="085F9E35">
              <wp:simplePos x="0" y="0"/>
              <wp:positionH relativeFrom="column">
                <wp:posOffset>5486400</wp:posOffset>
              </wp:positionH>
              <wp:positionV relativeFrom="paragraph">
                <wp:posOffset>283845</wp:posOffset>
              </wp:positionV>
              <wp:extent cx="685800" cy="360045"/>
              <wp:effectExtent l="3175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31BB" w:rsidRDefault="00B931BB" w:rsidP="00B931BB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A2C3F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FA2C3F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left:0;text-align:left;margin-left:6in;margin-top:22.35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" stroked="f">
              <v:textbox>
                <w:txbxContent>
                  <w:p w:rsidR="00B931BB" w:rsidRDefault="00B931BB" w:rsidP="00B931BB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A2C3F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FA2C3F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B931BB">
      <w:rPr>
        <w:rFonts w:ascii="Calibri" w:eastAsia="Times New Roman" w:hAnsi="Calibri" w:cs="Times New Roman"/>
        <w:kern w:val="2"/>
        <w:sz w:val="16"/>
        <w:szCs w:val="16"/>
        <w:lang w:val="x-none" w:eastAsia="x-none"/>
      </w:rPr>
      <w:t xml:space="preserve">Procedura aperta per l’aggiudicazione dell’Appalto Specifico indetto da  Consip S.p.A. per la fornitura di </w:t>
    </w:r>
    <w:r w:rsidRPr="00B931BB">
      <w:rPr>
        <w:rFonts w:ascii="Calibri" w:eastAsia="Times New Roman" w:hAnsi="Calibri" w:cs="Times New Roman"/>
        <w:bCs/>
        <w:kern w:val="2"/>
        <w:sz w:val="16"/>
        <w:szCs w:val="16"/>
        <w:lang w:val="x-none" w:eastAsia="x-none"/>
      </w:rPr>
      <w:t>Apparecchiature HW e Licenze SW Oracle e relativi servizi per la SOGEI  - Fase 1 – ID 1732</w:t>
    </w:r>
    <w:r w:rsidRPr="00B931BB">
      <w:rPr>
        <w:rFonts w:ascii="Calibri" w:eastAsia="Times New Roman" w:hAnsi="Calibri" w:cs="Times New Roman"/>
        <w:bCs/>
        <w:kern w:val="2"/>
        <w:sz w:val="16"/>
        <w:szCs w:val="16"/>
        <w:lang w:eastAsia="x-none"/>
      </w:rPr>
      <w:t xml:space="preserve"> </w:t>
    </w:r>
  </w:p>
  <w:p w:rsidR="00381823" w:rsidRPr="00B931BB" w:rsidRDefault="00FA2C3F" w:rsidP="00381823">
    <w:pPr>
      <w:pStyle w:val="Pidipagina"/>
      <w:jc w:val="both"/>
      <w:rPr>
        <w:sz w:val="16"/>
        <w:szCs w:val="16"/>
      </w:rPr>
    </w:pPr>
    <w:r>
      <w:rPr>
        <w:sz w:val="16"/>
        <w:szCs w:val="16"/>
      </w:rPr>
      <w:t>Modulo di 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23" w:rsidRDefault="003818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BCC" w:rsidRDefault="00CD0BCC" w:rsidP="005A31C2">
      <w:pPr>
        <w:spacing w:after="0" w:line="240" w:lineRule="auto"/>
      </w:pPr>
      <w:r>
        <w:separator/>
      </w:r>
    </w:p>
  </w:footnote>
  <w:footnote w:type="continuationSeparator" w:id="0">
    <w:p w:rsidR="00CD0BCC" w:rsidRDefault="00CD0BCC" w:rsidP="005A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23" w:rsidRDefault="0038182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1C2" w:rsidRPr="005A31C2" w:rsidRDefault="005A31C2" w:rsidP="005A31C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23" w:rsidRDefault="003818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50CA1"/>
    <w:multiLevelType w:val="hybridMultilevel"/>
    <w:tmpl w:val="5F3875D2"/>
    <w:lvl w:ilvl="0" w:tplc="C99C1622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8" w:hanging="360"/>
      </w:pPr>
    </w:lvl>
    <w:lvl w:ilvl="2" w:tplc="0410001B" w:tentative="1">
      <w:start w:val="1"/>
      <w:numFmt w:val="lowerRoman"/>
      <w:lvlText w:val="%3."/>
      <w:lvlJc w:val="right"/>
      <w:pPr>
        <w:ind w:left="1818" w:hanging="180"/>
      </w:pPr>
    </w:lvl>
    <w:lvl w:ilvl="3" w:tplc="0410000F" w:tentative="1">
      <w:start w:val="1"/>
      <w:numFmt w:val="decimal"/>
      <w:lvlText w:val="%4."/>
      <w:lvlJc w:val="left"/>
      <w:pPr>
        <w:ind w:left="2538" w:hanging="360"/>
      </w:pPr>
    </w:lvl>
    <w:lvl w:ilvl="4" w:tplc="04100019" w:tentative="1">
      <w:start w:val="1"/>
      <w:numFmt w:val="lowerLetter"/>
      <w:lvlText w:val="%5."/>
      <w:lvlJc w:val="left"/>
      <w:pPr>
        <w:ind w:left="3258" w:hanging="360"/>
      </w:pPr>
    </w:lvl>
    <w:lvl w:ilvl="5" w:tplc="0410001B" w:tentative="1">
      <w:start w:val="1"/>
      <w:numFmt w:val="lowerRoman"/>
      <w:lvlText w:val="%6."/>
      <w:lvlJc w:val="right"/>
      <w:pPr>
        <w:ind w:left="3978" w:hanging="180"/>
      </w:pPr>
    </w:lvl>
    <w:lvl w:ilvl="6" w:tplc="0410000F" w:tentative="1">
      <w:start w:val="1"/>
      <w:numFmt w:val="decimal"/>
      <w:lvlText w:val="%7."/>
      <w:lvlJc w:val="left"/>
      <w:pPr>
        <w:ind w:left="4698" w:hanging="360"/>
      </w:pPr>
    </w:lvl>
    <w:lvl w:ilvl="7" w:tplc="04100019" w:tentative="1">
      <w:start w:val="1"/>
      <w:numFmt w:val="lowerLetter"/>
      <w:lvlText w:val="%8."/>
      <w:lvlJc w:val="left"/>
      <w:pPr>
        <w:ind w:left="5418" w:hanging="360"/>
      </w:pPr>
    </w:lvl>
    <w:lvl w:ilvl="8" w:tplc="0410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79591650"/>
    <w:multiLevelType w:val="hybridMultilevel"/>
    <w:tmpl w:val="4E9C39AC"/>
    <w:lvl w:ilvl="0" w:tplc="ED3A93CA">
      <w:start w:val="2"/>
      <w:numFmt w:val="decimal"/>
      <w:lvlText w:val="%1."/>
      <w:lvlJc w:val="left"/>
      <w:pPr>
        <w:ind w:left="844" w:hanging="276"/>
        <w:jc w:val="left"/>
      </w:pPr>
      <w:rPr>
        <w:rFonts w:ascii="Arial" w:eastAsia="Arial" w:hAnsi="Arial" w:hint="default"/>
        <w:color w:val="030303"/>
        <w:w w:val="96"/>
        <w:sz w:val="20"/>
        <w:szCs w:val="20"/>
      </w:rPr>
    </w:lvl>
    <w:lvl w:ilvl="1" w:tplc="1F627088">
      <w:start w:val="1"/>
      <w:numFmt w:val="bullet"/>
      <w:lvlText w:val="•"/>
      <w:lvlJc w:val="left"/>
      <w:pPr>
        <w:ind w:left="6460" w:hanging="276"/>
      </w:pPr>
      <w:rPr>
        <w:rFonts w:hint="default"/>
      </w:rPr>
    </w:lvl>
    <w:lvl w:ilvl="2" w:tplc="B01A850E">
      <w:start w:val="1"/>
      <w:numFmt w:val="bullet"/>
      <w:lvlText w:val="•"/>
      <w:lvlJc w:val="left"/>
      <w:pPr>
        <w:ind w:left="6859" w:hanging="276"/>
      </w:pPr>
      <w:rPr>
        <w:rFonts w:hint="default"/>
      </w:rPr>
    </w:lvl>
    <w:lvl w:ilvl="3" w:tplc="13947038">
      <w:start w:val="1"/>
      <w:numFmt w:val="bullet"/>
      <w:lvlText w:val="•"/>
      <w:lvlJc w:val="left"/>
      <w:pPr>
        <w:ind w:left="7258" w:hanging="276"/>
      </w:pPr>
      <w:rPr>
        <w:rFonts w:hint="default"/>
      </w:rPr>
    </w:lvl>
    <w:lvl w:ilvl="4" w:tplc="897CD04A">
      <w:start w:val="1"/>
      <w:numFmt w:val="bullet"/>
      <w:lvlText w:val="•"/>
      <w:lvlJc w:val="left"/>
      <w:pPr>
        <w:ind w:left="7657" w:hanging="276"/>
      </w:pPr>
      <w:rPr>
        <w:rFonts w:hint="default"/>
      </w:rPr>
    </w:lvl>
    <w:lvl w:ilvl="5" w:tplc="1F3E1628">
      <w:start w:val="1"/>
      <w:numFmt w:val="bullet"/>
      <w:lvlText w:val="•"/>
      <w:lvlJc w:val="left"/>
      <w:pPr>
        <w:ind w:left="8057" w:hanging="276"/>
      </w:pPr>
      <w:rPr>
        <w:rFonts w:hint="default"/>
      </w:rPr>
    </w:lvl>
    <w:lvl w:ilvl="6" w:tplc="3988A61E">
      <w:start w:val="1"/>
      <w:numFmt w:val="bullet"/>
      <w:lvlText w:val="•"/>
      <w:lvlJc w:val="left"/>
      <w:pPr>
        <w:ind w:left="8456" w:hanging="276"/>
      </w:pPr>
      <w:rPr>
        <w:rFonts w:hint="default"/>
      </w:rPr>
    </w:lvl>
    <w:lvl w:ilvl="7" w:tplc="3FD8C0AA">
      <w:start w:val="1"/>
      <w:numFmt w:val="bullet"/>
      <w:lvlText w:val="•"/>
      <w:lvlJc w:val="left"/>
      <w:pPr>
        <w:ind w:left="8855" w:hanging="276"/>
      </w:pPr>
      <w:rPr>
        <w:rFonts w:hint="default"/>
      </w:rPr>
    </w:lvl>
    <w:lvl w:ilvl="8" w:tplc="B6347E5C">
      <w:start w:val="1"/>
      <w:numFmt w:val="bullet"/>
      <w:lvlText w:val="•"/>
      <w:lvlJc w:val="left"/>
      <w:pPr>
        <w:ind w:left="9254" w:hanging="27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C2"/>
    <w:rsid w:val="00062EB4"/>
    <w:rsid w:val="000B4B5E"/>
    <w:rsid w:val="00132586"/>
    <w:rsid w:val="001807E7"/>
    <w:rsid w:val="0029436C"/>
    <w:rsid w:val="002C128D"/>
    <w:rsid w:val="0030135C"/>
    <w:rsid w:val="00381823"/>
    <w:rsid w:val="00400153"/>
    <w:rsid w:val="00471439"/>
    <w:rsid w:val="00517FD1"/>
    <w:rsid w:val="0053521D"/>
    <w:rsid w:val="00586DEA"/>
    <w:rsid w:val="005A31C2"/>
    <w:rsid w:val="005F0730"/>
    <w:rsid w:val="006F7E48"/>
    <w:rsid w:val="007002EC"/>
    <w:rsid w:val="007035A5"/>
    <w:rsid w:val="008220DC"/>
    <w:rsid w:val="00866ABC"/>
    <w:rsid w:val="008D7F29"/>
    <w:rsid w:val="009100C7"/>
    <w:rsid w:val="00A35040"/>
    <w:rsid w:val="00B931BB"/>
    <w:rsid w:val="00C21798"/>
    <w:rsid w:val="00CD0BCC"/>
    <w:rsid w:val="00CD72E5"/>
    <w:rsid w:val="00CF2220"/>
    <w:rsid w:val="00D73365"/>
    <w:rsid w:val="00DC0684"/>
    <w:rsid w:val="00E56941"/>
    <w:rsid w:val="00F33C16"/>
    <w:rsid w:val="00FA211F"/>
    <w:rsid w:val="00FA2C3F"/>
    <w:rsid w:val="00FB4540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7A28-F5A5-4205-BB9F-B19C7D37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3393</Characters>
  <Application>Microsoft Office Word</Application>
  <DocSecurity>0</DocSecurity>
  <Lines>28</Lines>
  <Paragraphs>7</Paragraphs>
  <ScaleCrop>false</ScaleCrop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2016-03-07T17:56:00Z</dcterms:created>
  <dcterms:modified xsi:type="dcterms:W3CDTF">2016-03-09T09:02:00Z</dcterms:modified>
</cp:coreProperties>
</file>