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E03" w:rsidRPr="006C4DFE" w:rsidRDefault="00AB5E03" w:rsidP="00AB5E03">
      <w:pPr>
        <w:rPr>
          <w:rFonts w:ascii="Calibri" w:hAnsi="Calibri"/>
        </w:rPr>
      </w:pPr>
    </w:p>
    <w:p w:rsidR="00AB5E03" w:rsidRPr="00D57304" w:rsidRDefault="00AB5E03" w:rsidP="003D36EB">
      <w:pPr>
        <w:pStyle w:val="Intestazione"/>
        <w:ind w:left="7788"/>
        <w:rPr>
          <w:rFonts w:ascii="Calibri" w:hAnsi="Calibri"/>
          <w:szCs w:val="20"/>
        </w:rPr>
      </w:pPr>
      <w:r w:rsidRPr="00D57304">
        <w:rPr>
          <w:rFonts w:ascii="Calibri" w:hAnsi="Calibri"/>
          <w:szCs w:val="20"/>
        </w:rPr>
        <w:t>Spett.le</w:t>
      </w:r>
    </w:p>
    <w:p w:rsidR="00AB5E03" w:rsidRPr="00D57304" w:rsidRDefault="00AB5E03" w:rsidP="003D36EB">
      <w:pPr>
        <w:pStyle w:val="Intestazione"/>
        <w:ind w:left="7788"/>
        <w:rPr>
          <w:rFonts w:ascii="Calibri" w:hAnsi="Calibri"/>
          <w:b/>
          <w:bCs/>
          <w:szCs w:val="20"/>
        </w:rPr>
      </w:pPr>
      <w:r w:rsidRPr="00D57304">
        <w:rPr>
          <w:rFonts w:ascii="Calibri" w:hAnsi="Calibri"/>
          <w:b/>
          <w:bCs/>
          <w:szCs w:val="20"/>
        </w:rPr>
        <w:t>Consip S.p.A.</w:t>
      </w:r>
    </w:p>
    <w:p w:rsidR="00AB5E03" w:rsidRPr="00D57304" w:rsidRDefault="00AB5E03" w:rsidP="003D36EB">
      <w:pPr>
        <w:pStyle w:val="Intestazione"/>
        <w:ind w:left="7788"/>
        <w:rPr>
          <w:rFonts w:ascii="Calibri" w:hAnsi="Calibri"/>
          <w:szCs w:val="20"/>
        </w:rPr>
      </w:pPr>
      <w:r w:rsidRPr="00D57304">
        <w:rPr>
          <w:rFonts w:ascii="Calibri" w:hAnsi="Calibri"/>
          <w:szCs w:val="20"/>
        </w:rPr>
        <w:t>Via Isonzo, 19/E</w:t>
      </w:r>
    </w:p>
    <w:p w:rsidR="00AB5E03" w:rsidRPr="00D57304" w:rsidRDefault="00AB5E03" w:rsidP="003D36EB">
      <w:pPr>
        <w:pStyle w:val="Intestazione"/>
        <w:ind w:left="7788"/>
        <w:rPr>
          <w:rFonts w:ascii="Calibri" w:hAnsi="Calibri"/>
          <w:szCs w:val="20"/>
        </w:rPr>
      </w:pPr>
      <w:r w:rsidRPr="00D57304">
        <w:rPr>
          <w:rFonts w:ascii="Calibri" w:hAnsi="Calibri"/>
          <w:szCs w:val="20"/>
        </w:rPr>
        <w:t>00198 ROMA</w:t>
      </w:r>
    </w:p>
    <w:p w:rsidR="00AB5E03" w:rsidRPr="00D57304" w:rsidRDefault="00AB5E03" w:rsidP="00AB5E03">
      <w:pPr>
        <w:rPr>
          <w:rFonts w:ascii="Calibri" w:hAnsi="Calibri"/>
          <w:sz w:val="20"/>
          <w:szCs w:val="20"/>
        </w:rPr>
      </w:pPr>
    </w:p>
    <w:p w:rsidR="00AB5E03" w:rsidRPr="00D57304" w:rsidRDefault="00AB5E03" w:rsidP="00AB5E03">
      <w:pPr>
        <w:rPr>
          <w:rStyle w:val="BLOCKBOLD"/>
          <w:rFonts w:ascii="Calibri" w:hAnsi="Calibri"/>
        </w:rPr>
      </w:pPr>
      <w:r w:rsidRPr="00D57304">
        <w:rPr>
          <w:rFonts w:ascii="Calibri" w:hAnsi="Calibri"/>
          <w:b/>
          <w:caps/>
          <w:sz w:val="20"/>
          <w:szCs w:val="20"/>
        </w:rPr>
        <w:t>Dichiarazione possesso certificazioni</w:t>
      </w:r>
      <w:r w:rsidRPr="00D57304">
        <w:rPr>
          <w:rStyle w:val="BLOCKBOLD"/>
          <w:rFonts w:ascii="Calibri" w:hAnsi="Calibri"/>
        </w:rPr>
        <w:t xml:space="preserve"> ANCHE AI SENSI DEL D.P.R. 445/2000</w:t>
      </w:r>
    </w:p>
    <w:p w:rsidR="00AB5E03" w:rsidRDefault="003D36EB" w:rsidP="003D36EB">
      <w:pPr>
        <w:jc w:val="both"/>
        <w:rPr>
          <w:rFonts w:ascii="Calibri" w:hAnsi="Calibri"/>
          <w:b/>
          <w:caps/>
          <w:sz w:val="20"/>
          <w:szCs w:val="20"/>
        </w:rPr>
      </w:pPr>
      <w:r w:rsidRPr="003D36EB">
        <w:rPr>
          <w:rFonts w:ascii="Calibri" w:hAnsi="Calibri"/>
          <w:b/>
          <w:caps/>
          <w:sz w:val="20"/>
          <w:szCs w:val="20"/>
        </w:rPr>
        <w:t>Gara per la fornitura di nuovi prodotti e accessori Check Point, del rinnovo del servizio di manutenzione di prodotti e del supporto specialistico – ID 1720</w:t>
      </w:r>
    </w:p>
    <w:p w:rsidR="003D36EB" w:rsidRPr="00D57304" w:rsidRDefault="003D36EB" w:rsidP="003D36EB">
      <w:pPr>
        <w:jc w:val="both"/>
        <w:rPr>
          <w:rStyle w:val="BLOCKBOLD"/>
          <w:rFonts w:ascii="Calibri" w:hAnsi="Calibri"/>
          <w:color w:val="0000FF"/>
        </w:rPr>
      </w:pPr>
    </w:p>
    <w:p w:rsidR="00AB5E03" w:rsidRPr="00D57304" w:rsidRDefault="00AB5E03" w:rsidP="00FD2ADC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D57304">
        <w:rPr>
          <w:rFonts w:ascii="Calibri" w:hAnsi="Calibri" w:cs="Arial"/>
          <w:sz w:val="20"/>
          <w:szCs w:val="20"/>
        </w:rPr>
        <w:t>_</w:t>
      </w:r>
      <w:r w:rsidRPr="00D57304">
        <w:rPr>
          <w:rFonts w:ascii="Calibri" w:hAnsi="Calibri" w:cs="Trebuchet MS"/>
          <w:sz w:val="20"/>
          <w:szCs w:val="20"/>
        </w:rPr>
        <w:t xml:space="preserve">l_ </w:t>
      </w:r>
      <w:proofErr w:type="spellStart"/>
      <w:r w:rsidRPr="00D57304">
        <w:rPr>
          <w:rFonts w:ascii="Calibri" w:hAnsi="Calibri" w:cs="Trebuchet MS"/>
          <w:sz w:val="20"/>
          <w:szCs w:val="20"/>
        </w:rPr>
        <w:t>sottoscritt</w:t>
      </w:r>
      <w:proofErr w:type="spellEnd"/>
      <w:r w:rsidRPr="00D57304">
        <w:rPr>
          <w:rFonts w:ascii="Calibri" w:hAnsi="Calibri" w:cs="Trebuchet MS"/>
          <w:sz w:val="20"/>
          <w:szCs w:val="20"/>
        </w:rPr>
        <w:t>_ (nome e cognome) _________________</w:t>
      </w:r>
      <w:proofErr w:type="spellStart"/>
      <w:r w:rsidRPr="00D57304">
        <w:rPr>
          <w:rFonts w:ascii="Calibri" w:hAnsi="Calibri" w:cs="Trebuchet MS"/>
          <w:sz w:val="20"/>
          <w:szCs w:val="20"/>
        </w:rPr>
        <w:t>nat</w:t>
      </w:r>
      <w:proofErr w:type="spellEnd"/>
      <w:r w:rsidRPr="00D57304">
        <w:rPr>
          <w:rFonts w:ascii="Calibri" w:hAnsi="Calibri" w:cs="Trebuchet MS"/>
          <w:sz w:val="20"/>
          <w:szCs w:val="20"/>
        </w:rPr>
        <w:t xml:space="preserve">_ a __________________________ </w:t>
      </w:r>
      <w:proofErr w:type="spellStart"/>
      <w:r w:rsidRPr="00D57304">
        <w:rPr>
          <w:rFonts w:ascii="Calibri" w:hAnsi="Calibri" w:cs="Trebuchet MS"/>
          <w:sz w:val="20"/>
          <w:szCs w:val="20"/>
        </w:rPr>
        <w:t>Prov</w:t>
      </w:r>
      <w:proofErr w:type="spellEnd"/>
      <w:r w:rsidRPr="00D57304">
        <w:rPr>
          <w:rFonts w:ascii="Calibri" w:hAnsi="Calibri" w:cs="Trebuchet MS"/>
          <w:sz w:val="20"/>
          <w:szCs w:val="20"/>
        </w:rPr>
        <w:t xml:space="preserve">. ________ il ________________ residente a________________________via/piazza_____________________________________n.__________Codice Fiscale_________________ in qualità </w:t>
      </w:r>
      <w:proofErr w:type="spellStart"/>
      <w:r w:rsidRPr="00D57304">
        <w:rPr>
          <w:rFonts w:ascii="Calibri" w:hAnsi="Calibri" w:cs="Trebuchet MS"/>
          <w:sz w:val="20"/>
          <w:szCs w:val="20"/>
        </w:rPr>
        <w:t>di_____________________________________della</w:t>
      </w:r>
      <w:proofErr w:type="spellEnd"/>
      <w:r w:rsidRPr="00D57304">
        <w:rPr>
          <w:rFonts w:ascii="Calibri" w:hAnsi="Calibri" w:cs="Trebuchet MS"/>
          <w:sz w:val="20"/>
          <w:szCs w:val="20"/>
        </w:rPr>
        <w:t xml:space="preserve"> </w:t>
      </w:r>
      <w:proofErr w:type="spellStart"/>
      <w:r w:rsidRPr="00D57304">
        <w:rPr>
          <w:rFonts w:ascii="Calibri" w:hAnsi="Calibri" w:cs="Trebuchet MS"/>
          <w:sz w:val="20"/>
          <w:szCs w:val="20"/>
        </w:rPr>
        <w:t>società_______________________ai</w:t>
      </w:r>
      <w:proofErr w:type="spellEnd"/>
      <w:r w:rsidRPr="00D57304">
        <w:rPr>
          <w:rFonts w:ascii="Calibri" w:hAnsi="Calibri" w:cs="Trebuchet MS"/>
          <w:sz w:val="20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AB5E03" w:rsidRPr="00D57304" w:rsidRDefault="00AB5E03" w:rsidP="00AB5E03">
      <w:pPr>
        <w:jc w:val="center"/>
        <w:rPr>
          <w:rFonts w:ascii="Calibri" w:hAnsi="Calibri" w:cs="Arial"/>
          <w:b/>
          <w:bCs/>
          <w:sz w:val="20"/>
          <w:szCs w:val="20"/>
        </w:rPr>
      </w:pPr>
    </w:p>
    <w:p w:rsidR="00AB5E03" w:rsidRPr="00D57304" w:rsidRDefault="00AB5E03" w:rsidP="00AB5E03">
      <w:pPr>
        <w:jc w:val="center"/>
        <w:rPr>
          <w:rFonts w:ascii="Calibri" w:hAnsi="Calibri" w:cs="Arial"/>
          <w:b/>
          <w:bCs/>
          <w:sz w:val="20"/>
          <w:szCs w:val="20"/>
        </w:rPr>
      </w:pPr>
      <w:r w:rsidRPr="00D57304">
        <w:rPr>
          <w:rFonts w:ascii="Calibri" w:hAnsi="Calibri" w:cs="Arial"/>
          <w:b/>
          <w:bCs/>
          <w:sz w:val="20"/>
          <w:szCs w:val="20"/>
        </w:rPr>
        <w:t>DICHIARA</w:t>
      </w:r>
    </w:p>
    <w:p w:rsidR="00AB5E03" w:rsidRPr="00D57304" w:rsidRDefault="00AB5E03" w:rsidP="0063796B">
      <w:pPr>
        <w:rPr>
          <w:rFonts w:ascii="Calibri" w:hAnsi="Calibri"/>
          <w:sz w:val="20"/>
          <w:szCs w:val="20"/>
        </w:rPr>
      </w:pPr>
    </w:p>
    <w:p w:rsidR="0063796B" w:rsidRPr="00D57304" w:rsidRDefault="0063796B" w:rsidP="00AB5E03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D57304">
        <w:rPr>
          <w:rFonts w:ascii="Calibri" w:hAnsi="Calibri"/>
        </w:rPr>
        <w:t>(</w:t>
      </w:r>
      <w:r w:rsidRPr="00D57304">
        <w:rPr>
          <w:rFonts w:ascii="Calibri" w:hAnsi="Calibri"/>
          <w:b/>
          <w:i/>
          <w:iCs/>
        </w:rPr>
        <w:t>eventuale</w:t>
      </w:r>
      <w:r w:rsidRPr="00D57304">
        <w:rPr>
          <w:rFonts w:ascii="Calibri" w:hAnsi="Calibri"/>
          <w:i/>
          <w:iCs/>
        </w:rPr>
        <w:t>, ove la cauzione provvisoria venga rilasciata in contanti</w:t>
      </w:r>
      <w:r w:rsidRPr="00D57304">
        <w:rPr>
          <w:rFonts w:ascii="Calibri" w:hAnsi="Calibri"/>
        </w:rPr>
        <w:t>) che in caso di restituzione della cauzione provvisoria costituita in contanti, il relativo versamento dovrà essere effettuato sul conto corrente bancario con codice IBAN n. __________________________ intestato a ____________________ presso _________________;</w:t>
      </w:r>
    </w:p>
    <w:p w:rsidR="0063796B" w:rsidRPr="00D57304" w:rsidRDefault="0063796B" w:rsidP="0063796B">
      <w:pPr>
        <w:pStyle w:val="Numeroelenco"/>
        <w:numPr>
          <w:ilvl w:val="0"/>
          <w:numId w:val="0"/>
        </w:numPr>
        <w:ind w:left="360"/>
        <w:rPr>
          <w:rFonts w:ascii="Calibri" w:hAnsi="Calibri"/>
        </w:rPr>
      </w:pPr>
    </w:p>
    <w:p w:rsidR="0063796B" w:rsidRPr="00D57304" w:rsidRDefault="0063796B" w:rsidP="00AB5E03">
      <w:pPr>
        <w:pStyle w:val="Numeroelenco"/>
        <w:numPr>
          <w:ilvl w:val="0"/>
          <w:numId w:val="0"/>
        </w:numPr>
        <w:rPr>
          <w:rFonts w:ascii="Calibri" w:hAnsi="Calibri"/>
          <w:strike/>
        </w:rPr>
      </w:pPr>
      <w:r w:rsidRPr="00D57304">
        <w:rPr>
          <w:rFonts w:ascii="Calibri" w:hAnsi="Calibri"/>
          <w:i/>
          <w:iCs/>
        </w:rPr>
        <w:t>(</w:t>
      </w:r>
      <w:r w:rsidRPr="00D57304">
        <w:rPr>
          <w:rFonts w:ascii="Calibri" w:hAnsi="Calibri"/>
          <w:b/>
          <w:i/>
          <w:iCs/>
        </w:rPr>
        <w:t>eventuale</w:t>
      </w:r>
      <w:r w:rsidRPr="00D57304">
        <w:rPr>
          <w:rFonts w:ascii="Calibri" w:hAnsi="Calibri"/>
          <w:i/>
          <w:iCs/>
        </w:rPr>
        <w:t xml:space="preserve">, </w:t>
      </w:r>
      <w:r w:rsidR="000D774C" w:rsidRPr="00D57304">
        <w:rPr>
          <w:rFonts w:ascii="Calibri" w:hAnsi="Calibri"/>
          <w:i/>
          <w:iCs/>
        </w:rPr>
        <w:t xml:space="preserve">tale dichiarazione dovrà essere resa solo </w:t>
      </w:r>
      <w:r w:rsidRPr="00D57304">
        <w:rPr>
          <w:rFonts w:ascii="Calibri" w:hAnsi="Calibri"/>
          <w:i/>
          <w:iCs/>
        </w:rPr>
        <w:t xml:space="preserve">ove non venga prodotta copia della registrazione al sistema comunitario di </w:t>
      </w:r>
      <w:proofErr w:type="spellStart"/>
      <w:r w:rsidRPr="00D57304">
        <w:rPr>
          <w:rFonts w:ascii="Calibri" w:hAnsi="Calibri"/>
          <w:i/>
          <w:iCs/>
        </w:rPr>
        <w:t>ecogestione</w:t>
      </w:r>
      <w:proofErr w:type="spellEnd"/>
      <w:r w:rsidRPr="00D57304">
        <w:rPr>
          <w:rFonts w:ascii="Calibri" w:hAnsi="Calibri"/>
          <w:i/>
          <w:iCs/>
        </w:rPr>
        <w:t xml:space="preserve"> e audit (EMAS), ai sensi del regolamento (CE) n. 1221/2009 del Parlamento europeo e del Consiglio, del 25 novembre 2009, corredata da dichiarazione di conformità all’originale e da copia di documento di identità in corso di validità del sottoscrittore ovvero dichiarazione dell’ente competente circa il possesso della registrazione medesima)</w:t>
      </w:r>
      <w:r w:rsidRPr="00D57304">
        <w:rPr>
          <w:rFonts w:ascii="Calibri" w:hAnsi="Calibri"/>
        </w:rPr>
        <w:t xml:space="preserve"> che al fine di poter fruire della riduzione del 30 per cento della cauzione provvisoria di cui all’art. 75, comma 7, del D. </w:t>
      </w:r>
      <w:proofErr w:type="spellStart"/>
      <w:r w:rsidRPr="00D57304">
        <w:rPr>
          <w:rFonts w:ascii="Calibri" w:hAnsi="Calibri"/>
        </w:rPr>
        <w:t>Lgs</w:t>
      </w:r>
      <w:proofErr w:type="spellEnd"/>
      <w:r w:rsidRPr="00D57304">
        <w:rPr>
          <w:rFonts w:ascii="Calibri" w:hAnsi="Calibri"/>
        </w:rPr>
        <w:t>. n. 163/2006, è in possesso della</w:t>
      </w:r>
      <w:r w:rsidRPr="00D57304">
        <w:rPr>
          <w:rFonts w:ascii="Calibri" w:hAnsi="Calibri"/>
          <w:i/>
          <w:iCs/>
        </w:rPr>
        <w:t xml:space="preserve"> </w:t>
      </w:r>
      <w:r w:rsidRPr="00D57304">
        <w:rPr>
          <w:rFonts w:ascii="Calibri" w:hAnsi="Calibri"/>
          <w:iCs/>
        </w:rPr>
        <w:t xml:space="preserve">registrazione al sistema comunitario di </w:t>
      </w:r>
      <w:proofErr w:type="spellStart"/>
      <w:r w:rsidRPr="00D57304">
        <w:rPr>
          <w:rFonts w:ascii="Calibri" w:hAnsi="Calibri"/>
          <w:iCs/>
        </w:rPr>
        <w:t>ecogestione</w:t>
      </w:r>
      <w:proofErr w:type="spellEnd"/>
      <w:r w:rsidRPr="00D57304">
        <w:rPr>
          <w:rFonts w:ascii="Calibri" w:hAnsi="Calibri"/>
          <w:iCs/>
        </w:rPr>
        <w:t xml:space="preserve"> e audit (EMAS)</w:t>
      </w:r>
      <w:r w:rsidRPr="00D57304">
        <w:rPr>
          <w:rFonts w:ascii="Calibri" w:hAnsi="Calibri"/>
        </w:rPr>
        <w:t xml:space="preserve"> in corso di validità rilasciata in data _____________ da __________________________ con scadenza __________e avente numero______________;</w:t>
      </w:r>
    </w:p>
    <w:p w:rsidR="0063796B" w:rsidRPr="00D57304" w:rsidRDefault="0063796B" w:rsidP="0063796B">
      <w:pPr>
        <w:pStyle w:val="Numeroelenco"/>
        <w:numPr>
          <w:ilvl w:val="0"/>
          <w:numId w:val="0"/>
        </w:numPr>
        <w:ind w:left="360"/>
        <w:rPr>
          <w:rFonts w:ascii="Calibri" w:hAnsi="Calibri"/>
          <w:strike/>
        </w:rPr>
      </w:pPr>
    </w:p>
    <w:p w:rsidR="0063796B" w:rsidRPr="00D57304" w:rsidRDefault="0063796B" w:rsidP="000E2AB2">
      <w:pPr>
        <w:pStyle w:val="Numeroelenco"/>
        <w:numPr>
          <w:ilvl w:val="0"/>
          <w:numId w:val="0"/>
        </w:numPr>
        <w:rPr>
          <w:rFonts w:ascii="Calibri" w:hAnsi="Calibri"/>
          <w:strike/>
        </w:rPr>
      </w:pPr>
      <w:r w:rsidRPr="00D57304">
        <w:rPr>
          <w:rFonts w:ascii="Calibri" w:hAnsi="Calibri"/>
          <w:i/>
          <w:iCs/>
        </w:rPr>
        <w:t>(</w:t>
      </w:r>
      <w:r w:rsidRPr="00D57304">
        <w:rPr>
          <w:rFonts w:ascii="Calibri" w:hAnsi="Calibri"/>
          <w:b/>
          <w:i/>
          <w:iCs/>
        </w:rPr>
        <w:t>in alternativa al punto precedente</w:t>
      </w:r>
      <w:r w:rsidRPr="00D57304">
        <w:rPr>
          <w:rFonts w:ascii="Calibri" w:hAnsi="Calibri"/>
          <w:i/>
          <w:iCs/>
        </w:rPr>
        <w:t xml:space="preserve"> ed </w:t>
      </w:r>
      <w:r w:rsidRPr="00D57304">
        <w:rPr>
          <w:rFonts w:ascii="Calibri" w:hAnsi="Calibri"/>
          <w:b/>
          <w:i/>
          <w:iCs/>
        </w:rPr>
        <w:t>eventuale</w:t>
      </w:r>
      <w:r w:rsidRPr="00D57304">
        <w:rPr>
          <w:rFonts w:ascii="Calibri" w:hAnsi="Calibri"/>
          <w:i/>
          <w:iCs/>
        </w:rPr>
        <w:t xml:space="preserve">, </w:t>
      </w:r>
      <w:r w:rsidR="002549E9" w:rsidRPr="00D57304">
        <w:rPr>
          <w:rFonts w:ascii="Calibri" w:hAnsi="Calibri"/>
          <w:i/>
          <w:iCs/>
        </w:rPr>
        <w:t xml:space="preserve">tale dichiarazione dovrà essere resa solo </w:t>
      </w:r>
      <w:r w:rsidRPr="00D57304">
        <w:rPr>
          <w:rFonts w:ascii="Calibri" w:hAnsi="Calibri"/>
          <w:i/>
          <w:iCs/>
        </w:rPr>
        <w:t xml:space="preserve">ove non venga prodotta copia della certificazione ambientale ai sensi della norma UNI EN ISO 14001 corredata da dichiarazione di conformità all’originale e da copia di documento di identità in corso di validità del sottoscrittore ovvero dichiarazione dell’ente </w:t>
      </w:r>
      <w:r w:rsidRPr="00D57304">
        <w:rPr>
          <w:rFonts w:ascii="Calibri" w:hAnsi="Calibri"/>
          <w:i/>
          <w:iCs/>
        </w:rPr>
        <w:lastRenderedPageBreak/>
        <w:t>certificatore circa il possesso della certificazione medesima)</w:t>
      </w:r>
      <w:r w:rsidRPr="00D57304">
        <w:rPr>
          <w:rFonts w:ascii="Calibri" w:hAnsi="Calibri"/>
        </w:rPr>
        <w:t xml:space="preserve"> che al fine di poter fruire della riduzione del 20 per cento della cauzione provvisoria di cui all’art. 75, comma 7, del D. </w:t>
      </w:r>
      <w:proofErr w:type="spellStart"/>
      <w:r w:rsidRPr="00D57304">
        <w:rPr>
          <w:rFonts w:ascii="Calibri" w:hAnsi="Calibri"/>
        </w:rPr>
        <w:t>Lgs</w:t>
      </w:r>
      <w:proofErr w:type="spellEnd"/>
      <w:r w:rsidRPr="00D57304">
        <w:rPr>
          <w:rFonts w:ascii="Calibri" w:hAnsi="Calibri"/>
        </w:rPr>
        <w:t xml:space="preserve">. n. 163/2006, è in possesso della </w:t>
      </w:r>
      <w:r w:rsidRPr="00D57304">
        <w:rPr>
          <w:rFonts w:ascii="Calibri" w:hAnsi="Calibri"/>
          <w:iCs/>
        </w:rPr>
        <w:t>certificazione ambientale ai sensi della norma UNI EN ISO 14001</w:t>
      </w:r>
      <w:r w:rsidRPr="00D57304">
        <w:rPr>
          <w:rFonts w:ascii="Calibri" w:hAnsi="Calibri"/>
        </w:rPr>
        <w:t xml:space="preserve"> in corso di validità rilasciata in data __________ da ________________ con scadenza __________e avente numero______________;</w:t>
      </w:r>
    </w:p>
    <w:p w:rsidR="0063796B" w:rsidRPr="00D57304" w:rsidRDefault="0063796B" w:rsidP="003D36EB">
      <w:pPr>
        <w:pStyle w:val="Numeroelenco"/>
        <w:numPr>
          <w:ilvl w:val="0"/>
          <w:numId w:val="0"/>
        </w:numPr>
        <w:rPr>
          <w:rFonts w:ascii="Calibri" w:hAnsi="Calibri"/>
          <w:strike/>
        </w:rPr>
      </w:pPr>
    </w:p>
    <w:p w:rsidR="0063796B" w:rsidRPr="00D57304" w:rsidRDefault="0063796B" w:rsidP="000E2AB2">
      <w:pPr>
        <w:pStyle w:val="Numeroelenco"/>
        <w:numPr>
          <w:ilvl w:val="0"/>
          <w:numId w:val="0"/>
        </w:numPr>
        <w:rPr>
          <w:rFonts w:ascii="Calibri" w:hAnsi="Calibri"/>
          <w:strike/>
        </w:rPr>
      </w:pPr>
      <w:r w:rsidRPr="00D57304">
        <w:rPr>
          <w:rFonts w:ascii="Calibri" w:hAnsi="Calibri"/>
          <w:i/>
          <w:iCs/>
        </w:rPr>
        <w:t>(</w:t>
      </w:r>
      <w:r w:rsidRPr="00D57304">
        <w:rPr>
          <w:rFonts w:ascii="Calibri" w:hAnsi="Calibri"/>
          <w:b/>
          <w:i/>
          <w:iCs/>
        </w:rPr>
        <w:t>eventuale</w:t>
      </w:r>
      <w:r w:rsidRPr="00D57304">
        <w:rPr>
          <w:rFonts w:ascii="Calibri" w:hAnsi="Calibri"/>
          <w:i/>
          <w:iCs/>
        </w:rPr>
        <w:t xml:space="preserve">, solo nel caso in cui venga prodotta copia dell’inventario di gas ad effetto serra ai sensi della norma UNI EN ISO 14064-1 o un'impronta climatica (carbon </w:t>
      </w:r>
      <w:proofErr w:type="spellStart"/>
      <w:r w:rsidRPr="00D57304">
        <w:rPr>
          <w:rFonts w:ascii="Calibri" w:hAnsi="Calibri"/>
          <w:i/>
          <w:iCs/>
        </w:rPr>
        <w:t>footprint</w:t>
      </w:r>
      <w:proofErr w:type="spellEnd"/>
      <w:r w:rsidRPr="00D57304">
        <w:rPr>
          <w:rFonts w:ascii="Calibri" w:hAnsi="Calibri"/>
          <w:i/>
          <w:iCs/>
        </w:rPr>
        <w:t>) di prodotto ai sensi della norma UNI ISO/TS 14067 corredata da dichiarazione di conformità all’originale e da copia di documento di identità in corso di validità del sottoscrittore ovvero dichiarazione dell’ente competente circa il possesso dell’inventario o dell’impronta climatica medesima)</w:t>
      </w:r>
      <w:r w:rsidRPr="00D57304">
        <w:rPr>
          <w:rFonts w:ascii="Calibri" w:hAnsi="Calibri"/>
        </w:rPr>
        <w:t xml:space="preserve"> che al fine di poter fruire della riduzione del 15 per cento della cauzione provvisoria di cui all’art. 75, comma 7, del D. </w:t>
      </w:r>
      <w:proofErr w:type="spellStart"/>
      <w:r w:rsidRPr="00D57304">
        <w:rPr>
          <w:rFonts w:ascii="Calibri" w:hAnsi="Calibri"/>
        </w:rPr>
        <w:t>Lgs</w:t>
      </w:r>
      <w:proofErr w:type="spellEnd"/>
      <w:r w:rsidRPr="00D57304">
        <w:rPr>
          <w:rFonts w:ascii="Calibri" w:hAnsi="Calibri"/>
        </w:rPr>
        <w:t>. n. 163/2006, è in possesso</w:t>
      </w:r>
    </w:p>
    <w:p w:rsidR="0063796B" w:rsidRPr="00D57304" w:rsidRDefault="0063796B" w:rsidP="0063796B">
      <w:pPr>
        <w:pStyle w:val="Numeroelenco"/>
        <w:numPr>
          <w:ilvl w:val="0"/>
          <w:numId w:val="2"/>
        </w:numPr>
        <w:rPr>
          <w:rFonts w:ascii="Calibri" w:hAnsi="Calibri"/>
          <w:strike/>
        </w:rPr>
      </w:pPr>
      <w:r w:rsidRPr="00D57304">
        <w:rPr>
          <w:rFonts w:ascii="Calibri" w:hAnsi="Calibri"/>
          <w:iCs/>
        </w:rPr>
        <w:t>dell’inventario di gas ad effetto serra ai sensi della norma UNI EN ISO 14064-1</w:t>
      </w:r>
      <w:r w:rsidRPr="00D57304">
        <w:rPr>
          <w:rFonts w:ascii="Calibri" w:hAnsi="Calibri"/>
        </w:rPr>
        <w:t xml:space="preserve"> in corso di validità rilasciato in data _____________ da ____________________ con scadenza __________ e avente numero ______________;</w:t>
      </w:r>
    </w:p>
    <w:p w:rsidR="0063796B" w:rsidRPr="00D57304" w:rsidRDefault="0063796B" w:rsidP="0063796B">
      <w:pPr>
        <w:pStyle w:val="Numeroelenco"/>
        <w:numPr>
          <w:ilvl w:val="0"/>
          <w:numId w:val="0"/>
        </w:numPr>
        <w:ind w:left="1065"/>
        <w:rPr>
          <w:rFonts w:ascii="Calibri" w:hAnsi="Calibri"/>
          <w:strike/>
        </w:rPr>
      </w:pPr>
      <w:r w:rsidRPr="00D57304">
        <w:rPr>
          <w:rFonts w:ascii="Calibri" w:hAnsi="Calibri"/>
          <w:i/>
        </w:rPr>
        <w:t xml:space="preserve">oppure in alternativa </w:t>
      </w:r>
    </w:p>
    <w:p w:rsidR="0063796B" w:rsidRPr="00D57304" w:rsidRDefault="0063796B" w:rsidP="0063796B">
      <w:pPr>
        <w:pStyle w:val="Numeroelenco"/>
        <w:numPr>
          <w:ilvl w:val="0"/>
          <w:numId w:val="2"/>
        </w:numPr>
        <w:rPr>
          <w:rFonts w:ascii="Calibri" w:hAnsi="Calibri"/>
          <w:strike/>
        </w:rPr>
      </w:pPr>
      <w:r w:rsidRPr="00D57304">
        <w:rPr>
          <w:rFonts w:ascii="Calibri" w:hAnsi="Calibri"/>
          <w:iCs/>
        </w:rPr>
        <w:t xml:space="preserve">di un'impronta climatica (carbon </w:t>
      </w:r>
      <w:proofErr w:type="spellStart"/>
      <w:r w:rsidRPr="00D57304">
        <w:rPr>
          <w:rFonts w:ascii="Calibri" w:hAnsi="Calibri"/>
          <w:iCs/>
        </w:rPr>
        <w:t>footprint</w:t>
      </w:r>
      <w:proofErr w:type="spellEnd"/>
      <w:r w:rsidRPr="00D57304">
        <w:rPr>
          <w:rFonts w:ascii="Calibri" w:hAnsi="Calibri"/>
          <w:iCs/>
        </w:rPr>
        <w:t>) di prodotto ai sensi della norma UNI ISO/TS 14067</w:t>
      </w:r>
      <w:r w:rsidRPr="00D57304">
        <w:rPr>
          <w:rFonts w:ascii="Calibri" w:hAnsi="Calibri"/>
        </w:rPr>
        <w:t xml:space="preserve"> in corso di validità rilasciato in data _____________ da _____________________ con scadenza __________e avente numero </w:t>
      </w:r>
      <w:r w:rsidR="00D57304" w:rsidRPr="00D57304">
        <w:rPr>
          <w:rFonts w:ascii="Calibri" w:hAnsi="Calibri"/>
        </w:rPr>
        <w:t>______________</w:t>
      </w:r>
    </w:p>
    <w:p w:rsidR="00D57304" w:rsidRPr="00D57304" w:rsidRDefault="00D57304" w:rsidP="00D57304">
      <w:pPr>
        <w:pStyle w:val="Numeroelenco"/>
        <w:numPr>
          <w:ilvl w:val="0"/>
          <w:numId w:val="0"/>
        </w:numPr>
        <w:ind w:left="1065"/>
        <w:rPr>
          <w:rFonts w:ascii="Calibri" w:hAnsi="Calibri"/>
        </w:rPr>
      </w:pPr>
      <w:r w:rsidRPr="00D57304">
        <w:rPr>
          <w:rFonts w:ascii="Calibri" w:hAnsi="Calibri"/>
        </w:rPr>
        <w:t>______, li _________________</w:t>
      </w:r>
    </w:p>
    <w:p w:rsidR="00D57304" w:rsidRPr="00D57304" w:rsidRDefault="00D57304" w:rsidP="00D57304">
      <w:pPr>
        <w:pStyle w:val="Numeroelenco"/>
        <w:numPr>
          <w:ilvl w:val="0"/>
          <w:numId w:val="0"/>
        </w:numPr>
        <w:ind w:left="1065"/>
        <w:rPr>
          <w:rFonts w:ascii="Calibri" w:hAnsi="Calibri"/>
        </w:rPr>
      </w:pPr>
      <w:r w:rsidRPr="00D57304">
        <w:rPr>
          <w:rFonts w:ascii="Calibri" w:hAnsi="Calibri"/>
        </w:rPr>
        <w:tab/>
      </w:r>
      <w:r w:rsidRPr="00D57304">
        <w:rPr>
          <w:rFonts w:ascii="Calibri" w:hAnsi="Calibri"/>
        </w:rPr>
        <w:tab/>
      </w:r>
      <w:r w:rsidRPr="00D57304">
        <w:rPr>
          <w:rFonts w:ascii="Calibri" w:hAnsi="Calibri"/>
        </w:rPr>
        <w:tab/>
      </w:r>
      <w:r w:rsidRPr="00D57304">
        <w:rPr>
          <w:rFonts w:ascii="Calibri" w:hAnsi="Calibri"/>
        </w:rPr>
        <w:tab/>
      </w:r>
      <w:r w:rsidRPr="00D57304">
        <w:rPr>
          <w:rFonts w:ascii="Calibri" w:hAnsi="Calibri"/>
        </w:rPr>
        <w:tab/>
        <w:t xml:space="preserve">   </w:t>
      </w:r>
    </w:p>
    <w:p w:rsidR="00D57304" w:rsidRPr="00D57304" w:rsidRDefault="00D57304" w:rsidP="00D57304">
      <w:pPr>
        <w:pStyle w:val="Numeroelenco"/>
        <w:numPr>
          <w:ilvl w:val="0"/>
          <w:numId w:val="0"/>
        </w:numPr>
        <w:ind w:left="6729" w:firstLine="351"/>
        <w:rPr>
          <w:rFonts w:ascii="Calibri" w:hAnsi="Calibri"/>
        </w:rPr>
      </w:pPr>
      <w:r w:rsidRPr="00D57304">
        <w:rPr>
          <w:rFonts w:ascii="Calibri" w:hAnsi="Calibri"/>
        </w:rPr>
        <w:t xml:space="preserve"> Firma     _______________</w:t>
      </w:r>
    </w:p>
    <w:p w:rsidR="00531962" w:rsidRPr="00D57304" w:rsidRDefault="00531962">
      <w:pPr>
        <w:rPr>
          <w:sz w:val="20"/>
          <w:szCs w:val="20"/>
        </w:rPr>
      </w:pPr>
    </w:p>
    <w:sectPr w:rsidR="00531962" w:rsidRPr="00D57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8C9" w:rsidRDefault="001338C9" w:rsidP="00AB5E03">
      <w:pPr>
        <w:spacing w:after="0" w:line="240" w:lineRule="auto"/>
      </w:pPr>
      <w:r>
        <w:separator/>
      </w:r>
    </w:p>
  </w:endnote>
  <w:endnote w:type="continuationSeparator" w:id="0">
    <w:p w:rsidR="001338C9" w:rsidRDefault="001338C9" w:rsidP="00AB5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7A" w:rsidRDefault="00CD727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6EB" w:rsidRPr="003D36EB" w:rsidRDefault="003D36EB" w:rsidP="003D36EB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</w:rPr>
    </w:pPr>
    <w:r w:rsidRPr="003D36EB">
      <w:rPr>
        <w:rFonts w:ascii="Calibri" w:hAnsi="Calibri"/>
        <w:sz w:val="18"/>
        <w:szCs w:val="18"/>
      </w:rPr>
      <w:t xml:space="preserve">Gara per la fornitura di nuovi prodotti e accessori </w:t>
    </w:r>
    <w:proofErr w:type="spellStart"/>
    <w:r w:rsidRPr="003D36EB">
      <w:rPr>
        <w:rFonts w:ascii="Calibri" w:hAnsi="Calibri"/>
        <w:sz w:val="18"/>
        <w:szCs w:val="18"/>
      </w:rPr>
      <w:t>Check</w:t>
    </w:r>
    <w:proofErr w:type="spellEnd"/>
    <w:r w:rsidRPr="003D36EB">
      <w:rPr>
        <w:rFonts w:ascii="Calibri" w:hAnsi="Calibri"/>
        <w:sz w:val="18"/>
        <w:szCs w:val="18"/>
      </w:rPr>
      <w:t xml:space="preserve"> Point, del rinnovo del servizio di manutenzione di prodotti e del supporto specialistico – ID 1720</w:t>
    </w:r>
  </w:p>
  <w:p w:rsidR="00AB5E03" w:rsidRPr="003D36EB" w:rsidRDefault="00CD727A" w:rsidP="00AB5E03">
    <w:pPr>
      <w:pStyle w:val="Pidipagina"/>
      <w:rPr>
        <w:sz w:val="18"/>
        <w:szCs w:val="18"/>
      </w:rPr>
    </w:pPr>
    <w:r>
      <w:rPr>
        <w:rFonts w:ascii="Calibri" w:hAnsi="Calibri"/>
        <w:sz w:val="18"/>
        <w:szCs w:val="18"/>
      </w:rPr>
      <w:t>Modulo di dichiarazione</w:t>
    </w:r>
    <w:bookmarkStart w:id="0" w:name="_GoBack"/>
    <w:bookmarkEnd w:id="0"/>
  </w:p>
  <w:p w:rsidR="00AB5E03" w:rsidRDefault="00AB5E0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7A" w:rsidRDefault="00CD72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8C9" w:rsidRDefault="001338C9" w:rsidP="00AB5E03">
      <w:pPr>
        <w:spacing w:after="0" w:line="240" w:lineRule="auto"/>
      </w:pPr>
      <w:r>
        <w:separator/>
      </w:r>
    </w:p>
  </w:footnote>
  <w:footnote w:type="continuationSeparator" w:id="0">
    <w:p w:rsidR="001338C9" w:rsidRDefault="001338C9" w:rsidP="00AB5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7A" w:rsidRDefault="00CD727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7A" w:rsidRDefault="00CD727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7A" w:rsidRDefault="00CD727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pStyle w:val="Numeroelenco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9B"/>
    <w:rsid w:val="000D774C"/>
    <w:rsid w:val="000E2AB2"/>
    <w:rsid w:val="001338C9"/>
    <w:rsid w:val="002549E9"/>
    <w:rsid w:val="00394E6E"/>
    <w:rsid w:val="003D36EB"/>
    <w:rsid w:val="00531962"/>
    <w:rsid w:val="0063796B"/>
    <w:rsid w:val="006C28FC"/>
    <w:rsid w:val="00774ECD"/>
    <w:rsid w:val="007752D9"/>
    <w:rsid w:val="009565B9"/>
    <w:rsid w:val="00A8192F"/>
    <w:rsid w:val="00AB5E03"/>
    <w:rsid w:val="00CD727A"/>
    <w:rsid w:val="00D57304"/>
    <w:rsid w:val="00DB2D9B"/>
    <w:rsid w:val="00FD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rsid w:val="0063796B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rebuchet MS"/>
      <w:kern w:val="2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3796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74E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4E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4E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4E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4EC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4ECD"/>
    <w:rPr>
      <w:rFonts w:ascii="Tahoma" w:hAnsi="Tahoma" w:cs="Tahoma"/>
      <w:sz w:val="16"/>
      <w:szCs w:val="16"/>
    </w:rPr>
  </w:style>
  <w:style w:type="character" w:customStyle="1" w:styleId="Grassettocorsivo">
    <w:name w:val="Grassetto corsivo"/>
    <w:rsid w:val="00AB5E0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AB5E0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AB5E0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AB5E0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B5E0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AB5E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B5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rsid w:val="0063796B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rebuchet MS"/>
      <w:kern w:val="2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3796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74E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4E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4E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4E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4EC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4ECD"/>
    <w:rPr>
      <w:rFonts w:ascii="Tahoma" w:hAnsi="Tahoma" w:cs="Tahoma"/>
      <w:sz w:val="16"/>
      <w:szCs w:val="16"/>
    </w:rPr>
  </w:style>
  <w:style w:type="character" w:customStyle="1" w:styleId="Grassettocorsivo">
    <w:name w:val="Grassetto corsivo"/>
    <w:rsid w:val="00AB5E03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AB5E03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AB5E03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AB5E03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B5E0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AB5E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B5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Matteo Guerrera</cp:lastModifiedBy>
  <cp:revision>9</cp:revision>
  <dcterms:created xsi:type="dcterms:W3CDTF">2016-02-29T10:50:00Z</dcterms:created>
  <dcterms:modified xsi:type="dcterms:W3CDTF">2016-03-03T09:04:00Z</dcterms:modified>
</cp:coreProperties>
</file>