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7C7" w:rsidRPr="00B619DB" w:rsidRDefault="004707C7" w:rsidP="004707C7">
      <w:pPr>
        <w:rPr>
          <w:rFonts w:asciiTheme="minorHAnsi" w:hAnsiTheme="minorHAnsi"/>
        </w:rPr>
      </w:pPr>
      <w:bookmarkStart w:id="0" w:name="_GoBack"/>
      <w:bookmarkEnd w:id="0"/>
    </w:p>
    <w:p w:rsidR="004707C7" w:rsidRPr="00B619DB" w:rsidRDefault="004707C7" w:rsidP="00BD354E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Spett.le</w:t>
      </w:r>
    </w:p>
    <w:p w:rsidR="004707C7" w:rsidRPr="00B619DB" w:rsidRDefault="004707C7" w:rsidP="00BD354E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Consip S.p.A.</w:t>
      </w:r>
    </w:p>
    <w:p w:rsidR="004707C7" w:rsidRPr="00B619DB" w:rsidRDefault="004707C7" w:rsidP="00BD354E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Via Isonzo 19/E</w:t>
      </w:r>
    </w:p>
    <w:p w:rsidR="004707C7" w:rsidRPr="00B619DB" w:rsidRDefault="004707C7" w:rsidP="00BD354E">
      <w:pPr>
        <w:jc w:val="right"/>
        <w:rPr>
          <w:rFonts w:asciiTheme="minorHAnsi" w:hAnsiTheme="minorHAnsi"/>
        </w:rPr>
      </w:pPr>
      <w:r w:rsidRPr="00B619DB">
        <w:rPr>
          <w:rFonts w:asciiTheme="minorHAnsi" w:hAnsiTheme="minorHAnsi"/>
        </w:rPr>
        <w:t>00198 ROMA</w:t>
      </w:r>
    </w:p>
    <w:p w:rsidR="004707C7" w:rsidRPr="00B619DB" w:rsidRDefault="004707C7" w:rsidP="004707C7">
      <w:pPr>
        <w:rPr>
          <w:rFonts w:asciiTheme="minorHAnsi" w:hAnsiTheme="minorHAnsi"/>
        </w:rPr>
      </w:pPr>
    </w:p>
    <w:p w:rsidR="00BD3A53" w:rsidRPr="00B619DB" w:rsidRDefault="004707C7" w:rsidP="00BD354E">
      <w:pPr>
        <w:ind w:left="705"/>
        <w:jc w:val="center"/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>DICHIARAZIONE RELATIVA ALLE GIUSTIFICAZIONI DELL’OFFERTA</w:t>
      </w:r>
    </w:p>
    <w:p w:rsidR="004707C7" w:rsidRPr="00B619DB" w:rsidRDefault="004707C7" w:rsidP="00BD354E">
      <w:pPr>
        <w:ind w:left="705"/>
        <w:jc w:val="center"/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 xml:space="preserve">RESA </w:t>
      </w:r>
      <w:r w:rsidR="009E3A6E">
        <w:rPr>
          <w:rFonts w:asciiTheme="minorHAnsi" w:hAnsiTheme="minorHAnsi"/>
          <w:b/>
        </w:rPr>
        <w:t xml:space="preserve">ANCHE </w:t>
      </w:r>
      <w:r w:rsidRPr="00B619DB">
        <w:rPr>
          <w:rFonts w:asciiTheme="minorHAnsi" w:hAnsiTheme="minorHAnsi"/>
          <w:b/>
        </w:rPr>
        <w:t>AI SENSI DEGLI ARTT. 46 E 47 DEL D.P.R. 445/2000</w:t>
      </w:r>
    </w:p>
    <w:p w:rsidR="004707C7" w:rsidRPr="00B619DB" w:rsidRDefault="004707C7" w:rsidP="004707C7">
      <w:pPr>
        <w:rPr>
          <w:rFonts w:asciiTheme="minorHAnsi" w:hAnsiTheme="minorHAnsi"/>
        </w:rPr>
      </w:pPr>
    </w:p>
    <w:p w:rsidR="004164A2" w:rsidRPr="00B619DB" w:rsidRDefault="00BD3A53" w:rsidP="004164A2">
      <w:pPr>
        <w:rPr>
          <w:rFonts w:asciiTheme="minorHAnsi" w:hAnsiTheme="minorHAnsi"/>
          <w:b/>
          <w:sz w:val="22"/>
        </w:rPr>
      </w:pPr>
      <w:r w:rsidRPr="00B619DB">
        <w:rPr>
          <w:rFonts w:asciiTheme="minorHAnsi" w:hAnsiTheme="minorHAnsi"/>
          <w:b/>
          <w:noProof/>
        </w:rPr>
        <w:t>GARA A PROCEDURA APERTA AI SENSI DEL D.LGS. 163/2006 E S.M.I., PER</w:t>
      </w:r>
      <w:r w:rsidRPr="00B619DB">
        <w:rPr>
          <w:rFonts w:asciiTheme="minorHAnsi" w:hAnsiTheme="minorHAnsi"/>
          <w:b/>
          <w:i/>
          <w:noProof/>
        </w:rPr>
        <w:t xml:space="preserve"> </w:t>
      </w:r>
      <w:r w:rsidRPr="00B619DB">
        <w:rPr>
          <w:rFonts w:asciiTheme="minorHAnsi" w:hAnsiTheme="minorHAnsi"/>
          <w:b/>
          <w:noProof/>
        </w:rPr>
        <w:t>L’AFFIDAMENTO DEL SERVIZIO INTEGRATO ENERGIA E DEI SERVIZI CONNESSI PER LE PUBBLICHE AMMINISTRAZIONI, EDIZIONE 4, AI SENSI DELL’ART. 26, LEGGE N. 488/1999 E S.M.I. E DELL’ART. 58, LEGGE N. 388/2000 (ID 1615)</w:t>
      </w:r>
      <w:r w:rsidR="007D17C5" w:rsidRPr="00B619DB">
        <w:rPr>
          <w:rFonts w:asciiTheme="minorHAnsi" w:hAnsiTheme="minorHAnsi"/>
          <w:b/>
          <w:noProof/>
        </w:rPr>
        <w:t xml:space="preserve"> – LOTTO/I N. __</w:t>
      </w:r>
    </w:p>
    <w:p w:rsidR="004164A2" w:rsidRPr="00B619DB" w:rsidRDefault="004164A2" w:rsidP="004164A2">
      <w:pPr>
        <w:rPr>
          <w:rFonts w:asciiTheme="minorHAnsi" w:hAnsiTheme="minorHAnsi"/>
          <w:b/>
          <w:u w:val="single"/>
        </w:rPr>
      </w:pPr>
    </w:p>
    <w:p w:rsidR="000B6C55" w:rsidRPr="00B619DB" w:rsidRDefault="0094550A" w:rsidP="0094550A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</w:t>
      </w:r>
      <w:r w:rsidRPr="00B619DB">
        <w:rPr>
          <w:rFonts w:asciiTheme="minorHAnsi" w:hAnsiTheme="minorHAnsi"/>
          <w:i/>
          <w:iCs/>
        </w:rPr>
        <w:t>,</w:t>
      </w:r>
      <w:r w:rsidRPr="00B619DB">
        <w:rPr>
          <w:rFonts w:asciiTheme="minorHAnsi" w:hAnsiTheme="minorHAnsi"/>
          <w:iCs/>
        </w:rPr>
        <w:t xml:space="preserve"> </w:t>
      </w:r>
      <w:r w:rsidRPr="00B619DB">
        <w:rPr>
          <w:rFonts w:asciiTheme="minorHAnsi" w:hAnsiTheme="minorHAnsi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</w:t>
      </w:r>
    </w:p>
    <w:p w:rsidR="001F3176" w:rsidRPr="00B619DB" w:rsidRDefault="001F3176" w:rsidP="001F3176">
      <w:pPr>
        <w:jc w:val="center"/>
        <w:rPr>
          <w:rFonts w:asciiTheme="minorHAnsi" w:hAnsiTheme="minorHAnsi"/>
        </w:rPr>
      </w:pPr>
    </w:p>
    <w:p w:rsidR="000B6C55" w:rsidRPr="007746A9" w:rsidRDefault="0094550A" w:rsidP="00B07FA1">
      <w:pPr>
        <w:jc w:val="center"/>
        <w:rPr>
          <w:rFonts w:asciiTheme="minorHAnsi" w:hAnsiTheme="minorHAnsi"/>
          <w:b/>
        </w:rPr>
      </w:pPr>
      <w:r w:rsidRPr="007746A9">
        <w:rPr>
          <w:rFonts w:asciiTheme="minorHAnsi" w:hAnsiTheme="minorHAnsi"/>
          <w:b/>
        </w:rPr>
        <w:t>DICHIARA SOTTO LA PROPRIA RESPONSABILITÀ, AI SENSI DEGLI ARTT. 46 E 47 DEL D.P.R. 445/2000</w:t>
      </w:r>
    </w:p>
    <w:p w:rsidR="001F3176" w:rsidRPr="00B619DB" w:rsidRDefault="001F3176" w:rsidP="0094550A">
      <w:pPr>
        <w:rPr>
          <w:rFonts w:asciiTheme="minorHAnsi" w:hAnsiTheme="minorHAnsi"/>
        </w:rPr>
      </w:pPr>
    </w:p>
    <w:p w:rsidR="008F545B" w:rsidRPr="00B619DB" w:rsidRDefault="007D17C5" w:rsidP="0094550A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di fornire giustificazioni in ordine a tutte le voci costitutive dell’offerta</w:t>
      </w:r>
      <w:r w:rsidR="00310667" w:rsidRPr="00B619DB">
        <w:rPr>
          <w:rFonts w:asciiTheme="minorHAnsi" w:hAnsiTheme="minorHAnsi"/>
        </w:rPr>
        <w:t>/e</w:t>
      </w:r>
      <w:r w:rsidRPr="00B619DB">
        <w:rPr>
          <w:rFonts w:asciiTheme="minorHAnsi" w:hAnsiTheme="minorHAnsi"/>
        </w:rPr>
        <w:t xml:space="preserve"> nonché agli altri elementi di valutazione della</w:t>
      </w:r>
      <w:r w:rsidR="00310667" w:rsidRPr="00B619DB">
        <w:rPr>
          <w:rFonts w:asciiTheme="minorHAnsi" w:hAnsiTheme="minorHAnsi"/>
        </w:rPr>
        <w:t>/e</w:t>
      </w:r>
      <w:r w:rsidRPr="00B619DB">
        <w:rPr>
          <w:rFonts w:asciiTheme="minorHAnsi" w:hAnsiTheme="minorHAnsi"/>
        </w:rPr>
        <w:t xml:space="preserve"> stessa</w:t>
      </w:r>
      <w:r w:rsidR="00310667" w:rsidRPr="00B619DB">
        <w:rPr>
          <w:rFonts w:asciiTheme="minorHAnsi" w:hAnsiTheme="minorHAnsi"/>
        </w:rPr>
        <w:t>/e</w:t>
      </w:r>
      <w:r w:rsidR="00502A47" w:rsidRPr="00B619DB">
        <w:rPr>
          <w:rFonts w:asciiTheme="minorHAnsi" w:hAnsiTheme="minorHAnsi"/>
        </w:rPr>
        <w:t xml:space="preserve">, </w:t>
      </w:r>
      <w:r w:rsidR="00B82D4B" w:rsidRPr="00B619DB">
        <w:rPr>
          <w:rFonts w:asciiTheme="minorHAnsi" w:hAnsiTheme="minorHAnsi"/>
        </w:rPr>
        <w:t xml:space="preserve">redigendo l’apposita </w:t>
      </w:r>
      <w:r w:rsidR="008F545B" w:rsidRPr="00B619DB">
        <w:rPr>
          <w:rFonts w:asciiTheme="minorHAnsi" w:hAnsiTheme="minorHAnsi"/>
        </w:rPr>
        <w:t xml:space="preserve">“Relazione Tecnico/Economica delle giustificazioni” </w:t>
      </w:r>
      <w:r w:rsidR="00B82D4B" w:rsidRPr="00B619DB">
        <w:rPr>
          <w:rFonts w:asciiTheme="minorHAnsi" w:hAnsiTheme="minorHAnsi"/>
        </w:rPr>
        <w:t xml:space="preserve">e </w:t>
      </w:r>
      <w:r w:rsidR="00502A47" w:rsidRPr="00B619DB">
        <w:rPr>
          <w:rFonts w:asciiTheme="minorHAnsi" w:hAnsiTheme="minorHAnsi"/>
        </w:rPr>
        <w:t xml:space="preserve">compilando </w:t>
      </w:r>
      <w:r w:rsidR="008F545B" w:rsidRPr="00B619DB">
        <w:rPr>
          <w:rFonts w:asciiTheme="minorHAnsi" w:hAnsiTheme="minorHAnsi"/>
        </w:rPr>
        <w:t>l’allegato “Conto Economico Complessivo della Commessa”.</w:t>
      </w:r>
    </w:p>
    <w:p w:rsidR="008F545B" w:rsidRPr="00B619DB" w:rsidRDefault="008F545B" w:rsidP="0094550A">
      <w:pPr>
        <w:rPr>
          <w:rFonts w:asciiTheme="minorHAnsi" w:hAnsiTheme="minorHAnsi"/>
        </w:rPr>
      </w:pPr>
    </w:p>
    <w:p w:rsidR="007D17C5" w:rsidRPr="00B619DB" w:rsidRDefault="007D17C5" w:rsidP="0094550A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 xml:space="preserve">Si allega copia, su formato elettronico, del Conto Economico Complessivo della Commessa </w:t>
      </w:r>
      <w:r w:rsidR="00D538FD" w:rsidRPr="00B619DB">
        <w:rPr>
          <w:rFonts w:asciiTheme="minorHAnsi" w:hAnsiTheme="minorHAnsi"/>
        </w:rPr>
        <w:t>relativa a ciascuno dei Lotti oggetto di verifica dell’anomalia dell’offerta</w:t>
      </w:r>
      <w:r w:rsidRPr="00B619DB">
        <w:rPr>
          <w:rFonts w:asciiTheme="minorHAnsi" w:hAnsiTheme="minorHAnsi"/>
        </w:rPr>
        <w:t>.</w:t>
      </w:r>
    </w:p>
    <w:p w:rsidR="000A371D" w:rsidRPr="00B619DB" w:rsidRDefault="000A371D" w:rsidP="00103443">
      <w:pPr>
        <w:rPr>
          <w:rFonts w:asciiTheme="minorHAnsi" w:hAnsiTheme="minorHAnsi"/>
        </w:rPr>
      </w:pPr>
    </w:p>
    <w:p w:rsidR="00CE416D" w:rsidRPr="00B619DB" w:rsidRDefault="00CE416D" w:rsidP="00103443">
      <w:pPr>
        <w:rPr>
          <w:rFonts w:asciiTheme="minorHAnsi" w:hAnsiTheme="minorHAnsi"/>
        </w:rPr>
      </w:pPr>
    </w:p>
    <w:p w:rsidR="00BD3A53" w:rsidRPr="00B619DB" w:rsidRDefault="00BD3A53" w:rsidP="00BD3A53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________,lì_____________</w:t>
      </w:r>
    </w:p>
    <w:p w:rsidR="00BD3A53" w:rsidRPr="00B619DB" w:rsidRDefault="00BD3A53" w:rsidP="00BD3A53">
      <w:pPr>
        <w:rPr>
          <w:rFonts w:asciiTheme="minorHAnsi" w:hAnsiTheme="minorHAnsi"/>
        </w:rPr>
      </w:pPr>
    </w:p>
    <w:p w:rsidR="00BD3A53" w:rsidRPr="00B619DB" w:rsidRDefault="00BD3A53" w:rsidP="002B1A30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D3A53" w:rsidRPr="00B619DB" w:rsidRDefault="00BD3A53" w:rsidP="002B1A30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BD3A53" w:rsidRPr="00B619DB" w:rsidRDefault="00BD3A53" w:rsidP="00BD3A53">
      <w:pPr>
        <w:rPr>
          <w:rFonts w:asciiTheme="minorHAnsi" w:hAnsiTheme="minorHAnsi"/>
        </w:rPr>
      </w:pPr>
    </w:p>
    <w:p w:rsidR="00BD3A53" w:rsidRPr="00B619DB" w:rsidRDefault="00BD3A53" w:rsidP="00BD3A53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Alla presente si allega copia fotostatica del documento di identità, in corso di validità, del dichiarante.</w:t>
      </w:r>
    </w:p>
    <w:p w:rsidR="00BD3A53" w:rsidRPr="00B619DB" w:rsidRDefault="00BD3A53" w:rsidP="00BD3A53">
      <w:pPr>
        <w:rPr>
          <w:rFonts w:asciiTheme="minorHAnsi" w:hAnsiTheme="minorHAnsi"/>
        </w:rPr>
      </w:pPr>
    </w:p>
    <w:p w:rsidR="00BD3A53" w:rsidRPr="00B619DB" w:rsidRDefault="00BD3A53" w:rsidP="00BD3A53">
      <w:pPr>
        <w:rPr>
          <w:rFonts w:asciiTheme="minorHAnsi" w:hAnsiTheme="minorHAnsi"/>
        </w:rPr>
      </w:pPr>
    </w:p>
    <w:p w:rsidR="00BD3A53" w:rsidRDefault="00BD3A53" w:rsidP="00BD3A53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 w:rsidR="00B652D3"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="00B652D3" w:rsidRPr="00B619DB">
        <w:rPr>
          <w:rFonts w:asciiTheme="minorHAnsi" w:hAnsiTheme="minorHAnsi"/>
          <w:b/>
          <w:i/>
        </w:rPr>
        <w:t xml:space="preserve">(CD Rom non riscrivibile) </w:t>
      </w:r>
      <w:r w:rsidR="00B652D3"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r w:rsidR="00B652D3">
        <w:rPr>
          <w:rFonts w:asciiTheme="minorHAnsi" w:hAnsiTheme="minorHAnsi"/>
          <w:i/>
        </w:rPr>
        <w:t>&gt;</w:t>
      </w:r>
    </w:p>
    <w:p w:rsidR="00B652D3" w:rsidRPr="00B619DB" w:rsidRDefault="00B652D3" w:rsidP="00BD3A53">
      <w:pPr>
        <w:rPr>
          <w:rFonts w:asciiTheme="minorHAnsi" w:hAnsiTheme="minorHAns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BD3A53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BD3A53">
            <w:pPr>
              <w:rPr>
                <w:rFonts w:asciiTheme="minorHAnsi" w:hAnsiTheme="minorHAnsi"/>
              </w:rPr>
            </w:pPr>
          </w:p>
        </w:tc>
      </w:tr>
      <w:tr w:rsidR="00BD3A53" w:rsidRPr="00B619DB" w:rsidTr="002B1A30">
        <w:trPr>
          <w:jc w:val="right"/>
        </w:trPr>
        <w:tc>
          <w:tcPr>
            <w:tcW w:w="4038" w:type="dxa"/>
            <w:shd w:val="clear" w:color="auto" w:fill="auto"/>
          </w:tcPr>
          <w:p w:rsidR="00BD3A53" w:rsidRPr="00B619DB" w:rsidRDefault="00BD3A53" w:rsidP="00BD3A53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D3A53" w:rsidRPr="00B619DB" w:rsidRDefault="00BD3A53" w:rsidP="00BD3A53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D3A53" w:rsidRPr="00B619DB" w:rsidRDefault="00BD3A53" w:rsidP="00BD3A53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Validità: dal _______  al, ______</w:t>
            </w:r>
          </w:p>
          <w:p w:rsidR="00BD3A53" w:rsidRPr="00B619DB" w:rsidRDefault="00BD3A53" w:rsidP="00BD3A53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94550A" w:rsidRPr="00B619DB" w:rsidRDefault="0094550A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/>
        </w:rPr>
        <w:sectPr w:rsidR="0094550A" w:rsidRPr="00B619DB" w:rsidSect="007043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985" w:right="1985" w:bottom="1985" w:left="1985" w:header="720" w:footer="579" w:gutter="0"/>
          <w:cols w:space="720"/>
          <w:noEndnote/>
          <w:titlePg/>
        </w:sectPr>
      </w:pPr>
    </w:p>
    <w:p w:rsidR="0094550A" w:rsidRPr="00B619DB" w:rsidRDefault="0094550A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/>
        </w:rPr>
        <w:sectPr w:rsidR="0094550A" w:rsidRPr="00B619DB" w:rsidSect="0094550A">
          <w:type w:val="continuous"/>
          <w:pgSz w:w="12240" w:h="15840" w:code="1"/>
          <w:pgMar w:top="1985" w:right="1985" w:bottom="1985" w:left="1985" w:header="720" w:footer="579" w:gutter="0"/>
          <w:cols w:space="720"/>
          <w:noEndnote/>
          <w:titlePg/>
        </w:sectPr>
      </w:pPr>
    </w:p>
    <w:p w:rsidR="00BD3A53" w:rsidRPr="00B619DB" w:rsidRDefault="00BD3A53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/>
        </w:rPr>
      </w:pPr>
    </w:p>
    <w:p w:rsidR="00BD3A53" w:rsidRPr="00B619DB" w:rsidRDefault="007C7D3D" w:rsidP="00103443">
      <w:pPr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t xml:space="preserve">2. </w:t>
      </w:r>
      <w:r w:rsidR="00515975" w:rsidRPr="00B619DB">
        <w:rPr>
          <w:rFonts w:asciiTheme="minorHAnsi" w:hAnsiTheme="minorHAnsi"/>
          <w:b/>
          <w:bCs/>
        </w:rPr>
        <w:t>FACSIMILE</w:t>
      </w:r>
      <w:r w:rsidRPr="00B619DB">
        <w:rPr>
          <w:rFonts w:asciiTheme="minorHAnsi" w:hAnsiTheme="minorHAnsi"/>
          <w:b/>
        </w:rPr>
        <w:t xml:space="preserve"> </w:t>
      </w:r>
      <w:r w:rsidR="00557BD9" w:rsidRPr="00B619DB">
        <w:rPr>
          <w:rFonts w:asciiTheme="minorHAnsi" w:hAnsiTheme="minorHAnsi"/>
          <w:b/>
        </w:rPr>
        <w:t>CONTO ECONOMICO COMPLESSIVO DELLA COMMESSA</w:t>
      </w:r>
    </w:p>
    <w:p w:rsidR="00BD3A53" w:rsidRPr="00B619DB" w:rsidRDefault="00BD3A53" w:rsidP="00103443">
      <w:pPr>
        <w:rPr>
          <w:rFonts w:asciiTheme="minorHAnsi" w:hAnsiTheme="minorHAnsi"/>
        </w:rPr>
      </w:pPr>
    </w:p>
    <w:tbl>
      <w:tblPr>
        <w:tblW w:w="427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712"/>
        <w:gridCol w:w="1712"/>
        <w:gridCol w:w="1712"/>
        <w:gridCol w:w="1712"/>
        <w:gridCol w:w="1716"/>
      </w:tblGrid>
      <w:tr w:rsidR="00557BD9" w:rsidRPr="00DF56C4" w:rsidTr="00515975">
        <w:trPr>
          <w:trHeight w:val="772"/>
          <w:tblHeader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i/>
                <w:i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i/>
                <w:iCs/>
                <w:color w:val="000000"/>
                <w:kern w:val="0"/>
                <w:szCs w:val="20"/>
              </w:rPr>
              <w:t>Conto Economico Complessivo della Commessa</w:t>
            </w:r>
          </w:p>
        </w:tc>
      </w:tr>
      <w:tr w:rsidR="00557BD9" w:rsidRPr="00DF56C4" w:rsidTr="00DF56C4">
        <w:trPr>
          <w:trHeight w:val="600"/>
          <w:tblHeader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color w:val="000000"/>
                <w:kern w:val="0"/>
                <w:szCs w:val="20"/>
              </w:rPr>
              <w:t>LOTTO N. ___ (da compilare per ciascun Lotto oggetto di verifica)</w:t>
            </w:r>
          </w:p>
        </w:tc>
      </w:tr>
      <w:tr w:rsidR="00DF56C4" w:rsidRPr="00DF56C4" w:rsidTr="00DF56C4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VOCI DI COSTO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Unitario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Quantità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Annuo (€)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57BD9" w:rsidRPr="00DF56C4" w:rsidRDefault="00557BD9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Costo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br/>
              <w:t>9 Anni (€)</w:t>
            </w:r>
          </w:p>
        </w:tc>
      </w:tr>
      <w:tr w:rsidR="00DF56C4" w:rsidRPr="00DF56C4" w:rsidTr="00515975">
        <w:trPr>
          <w:trHeight w:val="47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8D4F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0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684502" w:rsidRDefault="008D4FCC" w:rsidP="008D4F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401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8D4F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39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684502" w:rsidRDefault="008D4FCC" w:rsidP="008D4F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684502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szCs w:val="20"/>
                <w:u w:val="single"/>
              </w:rPr>
            </w:pPr>
          </w:p>
        </w:tc>
      </w:tr>
      <w:tr w:rsidR="00DF56C4" w:rsidRPr="00DF56C4" w:rsidTr="00515975">
        <w:trPr>
          <w:trHeight w:val="41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TOTALE COSTI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557BD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DF56C4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VOCI DI RICAVO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Unitario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(Prezzo Unitario Offerto)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Quantità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 w:themeFill="background1" w:themeFillShade="BF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Annuo (€)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Ricavo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9 Anni (€)</w:t>
            </w:r>
          </w:p>
        </w:tc>
      </w:tr>
      <w:tr w:rsidR="00DF56C4" w:rsidRPr="00DF56C4" w:rsidTr="00684502">
        <w:trPr>
          <w:trHeight w:val="475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07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684502">
        <w:trPr>
          <w:trHeight w:val="373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1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szCs w:val="20"/>
                <w:u w:val="single"/>
              </w:rPr>
              <w:t>…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399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8D4F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t>TOTALE RICAVI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B652D3">
        <w:trPr>
          <w:trHeight w:val="600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  <w:lastRenderedPageBreak/>
              <w:t>UTILI D'IMPRESA ASSOCIATI ALLA COMMESSA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Annuo (€)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6 Anni (€)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D4FCC" w:rsidRPr="00DF56C4" w:rsidRDefault="008D4FC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Utile Complessivo</w:t>
            </w: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br/>
              <w:t>9 Anni (€)</w:t>
            </w:r>
          </w:p>
        </w:tc>
      </w:tr>
      <w:tr w:rsidR="00DF56C4" w:rsidRPr="00DF56C4" w:rsidTr="00515975">
        <w:trPr>
          <w:trHeight w:val="447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TOTALE UTILI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F56C4" w:rsidRPr="00DF56C4" w:rsidTr="00515975">
        <w:trPr>
          <w:trHeight w:val="411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  <w:r w:rsidRPr="00DF56C4">
              <w:rPr>
                <w:rFonts w:asciiTheme="minorHAnsi" w:hAnsiTheme="minorHAnsi"/>
                <w:b/>
                <w:bCs/>
                <w:color w:val="000000"/>
                <w:szCs w:val="20"/>
              </w:rPr>
              <w:t>Utili percentuali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9583C" w:rsidRPr="00DF56C4" w:rsidRDefault="00C9583C" w:rsidP="00C973A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B652D3" w:rsidRPr="00B619DB" w:rsidRDefault="00B652D3" w:rsidP="00B652D3">
      <w:pPr>
        <w:rPr>
          <w:rFonts w:asciiTheme="minorHAnsi" w:hAnsiTheme="minorHAnsi"/>
        </w:rPr>
      </w:pPr>
    </w:p>
    <w:p w:rsidR="00B652D3" w:rsidRPr="00B619DB" w:rsidRDefault="00B652D3" w:rsidP="00B652D3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________,lì_____________</w:t>
      </w:r>
    </w:p>
    <w:p w:rsidR="00B652D3" w:rsidRPr="00B619DB" w:rsidRDefault="00B652D3" w:rsidP="00B652D3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652D3" w:rsidRPr="00B619DB" w:rsidRDefault="00B652D3" w:rsidP="00B652D3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B652D3" w:rsidRDefault="00B652D3" w:rsidP="00B652D3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Pr="00B619DB">
        <w:rPr>
          <w:rFonts w:asciiTheme="minorHAnsi" w:hAnsiTheme="minorHAnsi"/>
          <w:b/>
          <w:i/>
        </w:rPr>
        <w:t xml:space="preserve">(CD Rom non riscrivibile) </w:t>
      </w:r>
      <w:r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>&gt;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Validità: dal _______  al, 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7C7D3D" w:rsidRPr="00B619DB" w:rsidRDefault="007C7D3D" w:rsidP="008D4FCC">
      <w:pPr>
        <w:rPr>
          <w:rFonts w:asciiTheme="minorHAnsi" w:hAnsiTheme="minorHAnsi"/>
        </w:rPr>
      </w:pPr>
    </w:p>
    <w:p w:rsidR="007C7D3D" w:rsidRPr="00B619DB" w:rsidRDefault="007C7D3D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/>
        </w:rPr>
        <w:sectPr w:rsidR="007C7D3D" w:rsidRPr="00B619DB" w:rsidSect="008D4FCC">
          <w:pgSz w:w="15840" w:h="12240" w:orient="landscape" w:code="1"/>
          <w:pgMar w:top="1985" w:right="1985" w:bottom="1985" w:left="1985" w:header="720" w:footer="578" w:gutter="0"/>
          <w:cols w:space="720"/>
          <w:noEndnote/>
          <w:titlePg/>
        </w:sectPr>
      </w:pPr>
    </w:p>
    <w:p w:rsidR="00557BD9" w:rsidRPr="00B619DB" w:rsidRDefault="007C7D3D" w:rsidP="007C7D3D">
      <w:pPr>
        <w:rPr>
          <w:rFonts w:asciiTheme="minorHAnsi" w:hAnsiTheme="minorHAnsi"/>
          <w:b/>
        </w:rPr>
      </w:pPr>
      <w:r w:rsidRPr="00B619DB">
        <w:rPr>
          <w:rFonts w:asciiTheme="minorHAnsi" w:hAnsiTheme="minorHAnsi"/>
          <w:b/>
        </w:rPr>
        <w:lastRenderedPageBreak/>
        <w:t>3. Relazione Tecnico/Economica delle giustificazioni</w:t>
      </w:r>
    </w:p>
    <w:p w:rsidR="007C7D3D" w:rsidRPr="00B619DB" w:rsidRDefault="007C7D3D" w:rsidP="007C7D3D">
      <w:pPr>
        <w:rPr>
          <w:rFonts w:asciiTheme="minorHAnsi" w:hAnsiTheme="minorHAnsi"/>
          <w:b/>
        </w:rPr>
      </w:pPr>
    </w:p>
    <w:p w:rsidR="007C7D3D" w:rsidRPr="00B619DB" w:rsidRDefault="007C7D3D" w:rsidP="007C7D3D">
      <w:pPr>
        <w:rPr>
          <w:rFonts w:asciiTheme="minorHAnsi" w:hAnsiTheme="minorHAnsi"/>
          <w:b/>
        </w:rPr>
      </w:pPr>
    </w:p>
    <w:p w:rsidR="00B652D3" w:rsidRPr="00B619DB" w:rsidRDefault="00924462" w:rsidP="00B652D3">
      <w:pPr>
        <w:rPr>
          <w:rFonts w:asciiTheme="minorHAnsi" w:hAnsiTheme="minorHAnsi"/>
        </w:rPr>
      </w:pPr>
      <w:r w:rsidRPr="00B619DB">
        <w:rPr>
          <w:rFonts w:asciiTheme="minorHAnsi" w:hAnsiTheme="minorHAnsi"/>
          <w:i/>
          <w:color w:val="00B0F0"/>
        </w:rPr>
        <w:t>&lt;</w:t>
      </w:r>
      <w:r w:rsidR="007C7D3D" w:rsidRPr="00B619DB">
        <w:rPr>
          <w:rFonts w:asciiTheme="minorHAnsi" w:hAnsiTheme="minorHAnsi"/>
          <w:i/>
          <w:color w:val="00B0F0"/>
        </w:rPr>
        <w:t>Da re</w:t>
      </w:r>
      <w:r w:rsidRPr="00B619DB">
        <w:rPr>
          <w:rFonts w:asciiTheme="minorHAnsi" w:hAnsiTheme="minorHAnsi"/>
          <w:i/>
          <w:color w:val="00B0F0"/>
        </w:rPr>
        <w:t>d</w:t>
      </w:r>
      <w:r w:rsidR="007C7D3D" w:rsidRPr="00B619DB">
        <w:rPr>
          <w:rFonts w:asciiTheme="minorHAnsi" w:hAnsiTheme="minorHAnsi"/>
          <w:i/>
          <w:color w:val="00B0F0"/>
        </w:rPr>
        <w:t>i</w:t>
      </w:r>
      <w:r w:rsidRPr="00B619DB">
        <w:rPr>
          <w:rFonts w:asciiTheme="minorHAnsi" w:hAnsiTheme="minorHAnsi"/>
          <w:i/>
          <w:color w:val="00B0F0"/>
        </w:rPr>
        <w:t>ge</w:t>
      </w:r>
      <w:r w:rsidR="007C7D3D" w:rsidRPr="00B619DB">
        <w:rPr>
          <w:rFonts w:asciiTheme="minorHAnsi" w:hAnsiTheme="minorHAnsi"/>
          <w:i/>
          <w:color w:val="00B0F0"/>
        </w:rPr>
        <w:t>r</w:t>
      </w:r>
      <w:r w:rsidRPr="00B619DB">
        <w:rPr>
          <w:rFonts w:asciiTheme="minorHAnsi" w:hAnsiTheme="minorHAnsi"/>
          <w:i/>
          <w:color w:val="00B0F0"/>
        </w:rPr>
        <w:t>e a cura del Concorrente</w:t>
      </w:r>
      <w:r w:rsidR="00C973AC" w:rsidRPr="00B619DB">
        <w:rPr>
          <w:rFonts w:asciiTheme="minorHAnsi" w:hAnsiTheme="minorHAnsi"/>
          <w:i/>
          <w:color w:val="00B0F0"/>
        </w:rPr>
        <w:t xml:space="preserve"> - </w:t>
      </w:r>
      <w:r w:rsidR="00D13D82" w:rsidRPr="00B619DB">
        <w:rPr>
          <w:rFonts w:asciiTheme="minorHAnsi" w:hAnsiTheme="minorHAnsi"/>
          <w:i/>
          <w:color w:val="00B0F0"/>
        </w:rPr>
        <w:t xml:space="preserve"> allegando ulteriore documentazione se ritenuta opportuna</w:t>
      </w:r>
      <w:r w:rsidR="00C973AC" w:rsidRPr="00B619DB">
        <w:rPr>
          <w:rFonts w:asciiTheme="minorHAnsi" w:hAnsiTheme="minorHAnsi"/>
          <w:i/>
          <w:color w:val="00B0F0"/>
        </w:rPr>
        <w:t xml:space="preserve"> -</w:t>
      </w:r>
      <w:r w:rsidRPr="00B619DB">
        <w:rPr>
          <w:rFonts w:asciiTheme="minorHAnsi" w:hAnsiTheme="minorHAnsi"/>
          <w:i/>
          <w:color w:val="00B0F0"/>
        </w:rPr>
        <w:t xml:space="preserve"> nel rispetto </w:t>
      </w:r>
      <w:r w:rsidR="00C973AC" w:rsidRPr="00B619DB">
        <w:rPr>
          <w:rFonts w:asciiTheme="minorHAnsi" w:hAnsiTheme="minorHAnsi"/>
          <w:i/>
          <w:color w:val="00B0F0"/>
        </w:rPr>
        <w:t xml:space="preserve">di quanto previsto dagli articoli 87-89 del D. </w:t>
      </w:r>
      <w:proofErr w:type="spellStart"/>
      <w:r w:rsidR="00C973AC" w:rsidRPr="00B619DB">
        <w:rPr>
          <w:rFonts w:asciiTheme="minorHAnsi" w:hAnsiTheme="minorHAnsi"/>
          <w:i/>
          <w:color w:val="00B0F0"/>
        </w:rPr>
        <w:t>Lgs</w:t>
      </w:r>
      <w:proofErr w:type="spellEnd"/>
      <w:r w:rsidR="00C973AC" w:rsidRPr="00B619DB">
        <w:rPr>
          <w:rFonts w:asciiTheme="minorHAnsi" w:hAnsiTheme="minorHAnsi"/>
          <w:i/>
          <w:color w:val="00B0F0"/>
        </w:rPr>
        <w:t>. 163/2006 e s.m.i.</w:t>
      </w:r>
      <w:r w:rsidRPr="00B619DB">
        <w:rPr>
          <w:rFonts w:asciiTheme="minorHAnsi" w:hAnsiTheme="minorHAnsi"/>
          <w:i/>
          <w:color w:val="00B0F0"/>
        </w:rPr>
        <w:t>… &gt;</w:t>
      </w:r>
    </w:p>
    <w:p w:rsidR="00B652D3" w:rsidRPr="00B619DB" w:rsidRDefault="00B652D3" w:rsidP="00B652D3">
      <w:pPr>
        <w:rPr>
          <w:rFonts w:asciiTheme="minorHAnsi" w:hAnsiTheme="minorHAnsi"/>
        </w:rPr>
      </w:pPr>
    </w:p>
    <w:p w:rsidR="00B652D3" w:rsidRPr="00B619DB" w:rsidRDefault="00B652D3" w:rsidP="00B652D3">
      <w:pPr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________,lì_____________</w:t>
      </w:r>
    </w:p>
    <w:p w:rsidR="00B652D3" w:rsidRPr="00B619DB" w:rsidRDefault="00B652D3" w:rsidP="00B652D3">
      <w:pPr>
        <w:rPr>
          <w:rFonts w:asciiTheme="minorHAnsi" w:hAnsiTheme="minorHAnsi"/>
        </w:rPr>
      </w:pPr>
    </w:p>
    <w:p w:rsidR="00B652D3" w:rsidRPr="00B619DB" w:rsidRDefault="00B652D3" w:rsidP="00B652D3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Firma del Fornitore</w:t>
      </w:r>
    </w:p>
    <w:p w:rsidR="00B652D3" w:rsidRPr="00B619DB" w:rsidRDefault="00B652D3" w:rsidP="00B652D3">
      <w:pPr>
        <w:ind w:left="5664"/>
        <w:jc w:val="center"/>
        <w:rPr>
          <w:rFonts w:asciiTheme="minorHAnsi" w:hAnsiTheme="minorHAnsi"/>
        </w:rPr>
      </w:pPr>
      <w:r w:rsidRPr="00B619DB">
        <w:rPr>
          <w:rFonts w:asciiTheme="minorHAnsi" w:hAnsiTheme="minorHAnsi"/>
        </w:rPr>
        <w:t>____________________</w:t>
      </w:r>
    </w:p>
    <w:p w:rsidR="00B652D3" w:rsidRPr="00B619DB" w:rsidRDefault="00B652D3" w:rsidP="00B652D3">
      <w:pPr>
        <w:rPr>
          <w:rFonts w:asciiTheme="minorHAnsi" w:hAnsiTheme="minorHAnsi"/>
        </w:rPr>
      </w:pPr>
    </w:p>
    <w:p w:rsidR="00B652D3" w:rsidRPr="00B619DB" w:rsidRDefault="00B652D3" w:rsidP="00B652D3">
      <w:pPr>
        <w:rPr>
          <w:rFonts w:asciiTheme="minorHAnsi" w:hAnsiTheme="minorHAnsi"/>
        </w:rPr>
      </w:pPr>
    </w:p>
    <w:p w:rsidR="00B652D3" w:rsidRDefault="00B652D3" w:rsidP="00B652D3">
      <w:pPr>
        <w:rPr>
          <w:rFonts w:asciiTheme="minorHAnsi" w:hAnsiTheme="minorHAnsi"/>
          <w:b/>
          <w:i/>
        </w:rPr>
      </w:pPr>
      <w:r w:rsidRPr="00B619DB">
        <w:rPr>
          <w:rFonts w:asciiTheme="minorHAnsi" w:hAnsiTheme="minorHAnsi"/>
          <w:b/>
          <w:i/>
        </w:rPr>
        <w:t>&lt;</w:t>
      </w:r>
      <w:r>
        <w:rPr>
          <w:rFonts w:asciiTheme="minorHAnsi" w:hAnsiTheme="minorHAnsi"/>
          <w:b/>
          <w:i/>
        </w:rPr>
        <w:t xml:space="preserve">il concorrente potrà produrre il presente documento su supporto ottico </w:t>
      </w:r>
      <w:r w:rsidRPr="00B619DB">
        <w:rPr>
          <w:rFonts w:asciiTheme="minorHAnsi" w:hAnsiTheme="minorHAnsi"/>
          <w:b/>
          <w:i/>
        </w:rPr>
        <w:t xml:space="preserve">(CD Rom non riscrivibile) </w:t>
      </w:r>
      <w:r>
        <w:rPr>
          <w:rFonts w:asciiTheme="minorHAnsi" w:hAnsiTheme="minorHAnsi"/>
          <w:b/>
          <w:i/>
        </w:rPr>
        <w:t>firmato digitalmente i</w:t>
      </w:r>
      <w:r w:rsidRPr="00B619DB">
        <w:rPr>
          <w:rFonts w:asciiTheme="minorHAnsi" w:hAnsiTheme="minorHAnsi"/>
          <w:b/>
          <w:i/>
        </w:rPr>
        <w:t>nviato in busta chiusa e sigillata</w:t>
      </w:r>
      <w:r w:rsidRPr="00B619DB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>&gt;</w:t>
      </w:r>
    </w:p>
    <w:p w:rsidR="00B652D3" w:rsidRPr="00B619DB" w:rsidRDefault="00B652D3" w:rsidP="00B652D3">
      <w:pPr>
        <w:rPr>
          <w:rFonts w:asciiTheme="minorHAnsi" w:hAnsiTheme="minorHAns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</w:tblGrid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IL FORNITORE</w:t>
            </w: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</w:p>
        </w:tc>
      </w:tr>
      <w:tr w:rsidR="00B652D3" w:rsidRPr="00B619DB" w:rsidTr="001B2E48">
        <w:trPr>
          <w:jc w:val="right"/>
        </w:trPr>
        <w:tc>
          <w:tcPr>
            <w:tcW w:w="4038" w:type="dxa"/>
            <w:shd w:val="clear" w:color="auto" w:fill="auto"/>
          </w:tcPr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C.F.: 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Certificatore:_________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Validità: dal _______  al, ______</w:t>
            </w:r>
          </w:p>
          <w:p w:rsidR="00B652D3" w:rsidRPr="00B619DB" w:rsidRDefault="00B652D3" w:rsidP="001B2E48">
            <w:pPr>
              <w:rPr>
                <w:rFonts w:asciiTheme="minorHAnsi" w:hAnsiTheme="minorHAnsi"/>
              </w:rPr>
            </w:pPr>
            <w:r w:rsidRPr="00B619DB">
              <w:rPr>
                <w:rFonts w:asciiTheme="minorHAnsi" w:hAnsiTheme="minorHAnsi"/>
              </w:rPr>
              <w:t>Firma digitale: n.________</w:t>
            </w:r>
          </w:p>
        </w:tc>
      </w:tr>
    </w:tbl>
    <w:p w:rsidR="007C7D3D" w:rsidRPr="00924462" w:rsidRDefault="007C7D3D" w:rsidP="007C7D3D">
      <w:pPr>
        <w:rPr>
          <w:rFonts w:asciiTheme="minorHAnsi" w:hAnsiTheme="minorHAnsi"/>
          <w:i/>
          <w:color w:val="00B0F0"/>
        </w:rPr>
      </w:pPr>
    </w:p>
    <w:sectPr w:rsidR="007C7D3D" w:rsidRPr="00924462" w:rsidSect="00924462">
      <w:pgSz w:w="12240" w:h="15840" w:code="1"/>
      <w:pgMar w:top="1985" w:right="1985" w:bottom="1985" w:left="1985" w:header="720" w:footer="578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CA" w:rsidRDefault="00D87ECA" w:rsidP="00816101">
      <w:r>
        <w:separator/>
      </w:r>
    </w:p>
  </w:endnote>
  <w:endnote w:type="continuationSeparator" w:id="0">
    <w:p w:rsidR="00D87ECA" w:rsidRDefault="00D87EC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19D" w:rsidRDefault="000701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Pr="002B1A30" w:rsidRDefault="00B07FA1" w:rsidP="00B8127A">
    <w:pPr>
      <w:pStyle w:val="Pidipagina"/>
      <w:spacing w:line="240" w:lineRule="exact"/>
      <w:rPr>
        <w:rFonts w:asciiTheme="minorHAnsi" w:hAnsiTheme="minorHAnsi"/>
        <w:sz w:val="18"/>
        <w:lang w:val="it-IT"/>
      </w:rPr>
    </w:pPr>
    <w:r w:rsidRPr="002B1A30">
      <w:rPr>
        <w:rFonts w:asciiTheme="minorHAnsi" w:hAnsiTheme="minorHAnsi"/>
        <w:sz w:val="18"/>
      </w:rPr>
      <w:t>Classificazione del documento:</w:t>
    </w:r>
    <w:r w:rsidRPr="002B1A30">
      <w:rPr>
        <w:rFonts w:asciiTheme="minorHAnsi" w:hAnsiTheme="minorHAnsi"/>
        <w:sz w:val="18"/>
        <w:lang w:val="it-IT"/>
      </w:rPr>
      <w:t xml:space="preserve"> </w:t>
    </w:r>
    <w:r w:rsidRPr="002B1A30">
      <w:rPr>
        <w:rFonts w:asciiTheme="minorHAnsi" w:hAnsiTheme="minorHAnsi"/>
        <w:sz w:val="18"/>
      </w:rPr>
      <w:t xml:space="preserve">Consip </w:t>
    </w:r>
    <w:r w:rsidRPr="002B1A30">
      <w:rPr>
        <w:rFonts w:asciiTheme="minorHAnsi" w:hAnsiTheme="minorHAnsi"/>
        <w:sz w:val="18"/>
        <w:lang w:val="it-IT"/>
      </w:rPr>
      <w:t>Public</w:t>
    </w:r>
  </w:p>
  <w:p w:rsidR="00B07FA1" w:rsidRPr="002B1A30" w:rsidRDefault="00B07FA1" w:rsidP="00B8127A">
    <w:pPr>
      <w:pStyle w:val="Pidipagina"/>
      <w:spacing w:line="240" w:lineRule="exact"/>
      <w:rPr>
        <w:rFonts w:asciiTheme="minorHAnsi" w:hAnsiTheme="minorHAnsi"/>
        <w:noProof/>
        <w:sz w:val="18"/>
      </w:rPr>
    </w:pPr>
    <w:r w:rsidRPr="00212931">
      <w:rPr>
        <w:rFonts w:asciiTheme="minorHAnsi" w:hAnsiTheme="minorHAnsi"/>
        <w:noProof/>
        <w:sz w:val="18"/>
        <w:lang w:val="it-IT"/>
      </w:rPr>
      <w:t>Gara a procedura aperta ai sensi del D.Lgs. 163/2006 e s.m.i., per</w:t>
    </w:r>
    <w:r w:rsidRPr="00212931">
      <w:rPr>
        <w:rFonts w:asciiTheme="minorHAnsi" w:hAnsiTheme="minorHAnsi"/>
        <w:i/>
        <w:noProof/>
        <w:sz w:val="18"/>
        <w:lang w:val="it-IT"/>
      </w:rPr>
      <w:t xml:space="preserve"> </w:t>
    </w:r>
    <w:r w:rsidRPr="00212931">
      <w:rPr>
        <w:rFonts w:asciiTheme="minorHAnsi" w:hAnsiTheme="minorHAnsi"/>
        <w:noProof/>
        <w:sz w:val="18"/>
        <w:lang w:val="it-IT"/>
      </w:rPr>
      <w:t>l’affidamento del Servizio Integrato Energia e dei Servizi connessi per le Pubbliche Amministrazioni, edizione 4, ai sensi dell’art. 26, Legge n. 488/1999 e s.m.i. e dell’art. 58, Legge n. 388/2000 (ID 1615)</w:t>
    </w:r>
  </w:p>
  <w:p w:rsidR="00B07FA1" w:rsidRPr="002B1A30" w:rsidRDefault="00B07FA1" w:rsidP="00B8127A">
    <w:pPr>
      <w:pStyle w:val="Pidipagina"/>
      <w:spacing w:line="240" w:lineRule="exact"/>
      <w:rPr>
        <w:rFonts w:asciiTheme="minorHAnsi" w:hAnsiTheme="minorHAnsi"/>
        <w:sz w:val="18"/>
      </w:rPr>
    </w:pPr>
    <w:r w:rsidRPr="002B1A30">
      <w:rPr>
        <w:rFonts w:asciiTheme="minorHAnsi" w:hAnsiTheme="minorHAnsi"/>
        <w:sz w:val="18"/>
      </w:rPr>
      <w:t xml:space="preserve">Allegato 12 – </w:t>
    </w:r>
    <w:r w:rsidRPr="00212931">
      <w:rPr>
        <w:rFonts w:asciiTheme="minorHAnsi" w:hAnsiTheme="minorHAnsi"/>
        <w:sz w:val="18"/>
        <w:lang w:val="it-IT"/>
      </w:rPr>
      <w:t xml:space="preserve">Schema di riferimento  per la presentazione delle giustificazioni di cui all’art. 87, D. </w:t>
    </w:r>
    <w:proofErr w:type="spellStart"/>
    <w:r w:rsidRPr="00212931">
      <w:rPr>
        <w:rFonts w:asciiTheme="minorHAnsi" w:hAnsiTheme="minorHAnsi"/>
        <w:sz w:val="18"/>
        <w:lang w:val="it-IT"/>
      </w:rPr>
      <w:t>Lgs</w:t>
    </w:r>
    <w:proofErr w:type="spellEnd"/>
    <w:r w:rsidRPr="00212931">
      <w:rPr>
        <w:rFonts w:asciiTheme="minorHAnsi" w:hAnsiTheme="minorHAnsi"/>
        <w:sz w:val="18"/>
        <w:lang w:val="it-IT"/>
      </w:rPr>
      <w:t>. 163/2006</w:t>
    </w:r>
    <w:r>
      <w:rPr>
        <w:rFonts w:asciiTheme="minorHAnsi" w:hAnsiTheme="minorHAnsi"/>
        <w:sz w:val="18"/>
        <w:lang w:val="it-IT"/>
      </w:rPr>
      <w:t xml:space="preserve"> e s.m.i. </w:t>
    </w:r>
    <w:r w:rsidRPr="00212931">
      <w:rPr>
        <w:rFonts w:asciiTheme="minorHAnsi" w:hAnsiTheme="minorHAnsi"/>
        <w:sz w:val="18"/>
        <w:lang w:val="it-IT"/>
      </w:rPr>
      <w:t xml:space="preserve"> – Linee guida per la compilazione</w:t>
    </w:r>
    <w:r>
      <w:rPr>
        <w:rFonts w:asciiTheme="minorHAnsi" w:hAnsiTheme="minorHAnsi"/>
        <w:sz w:val="18"/>
        <w:lang w:val="it-IT"/>
      </w:rPr>
      <w:t>.</w:t>
    </w:r>
    <w:r w:rsidRPr="002B1A30">
      <w:rPr>
        <w:rFonts w:asciiTheme="minorHAnsi" w:hAnsiTheme="minorHAnsi"/>
        <w:noProof/>
        <w:sz w:val="18"/>
        <w:lang w:val="it-IT" w:eastAsia="it-IT"/>
      </w:rPr>
      <w:t xml:space="preserve"> </w:t>
    </w:r>
    <w:r w:rsidRPr="002B1A30">
      <w:rPr>
        <w:rFonts w:asciiTheme="minorHAnsi" w:hAnsiTheme="minorHAnsi"/>
        <w:noProof/>
        <w:sz w:val="18"/>
        <w:lang w:val="en-GB"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0D48D4" wp14:editId="54AFD670">
              <wp:simplePos x="0" y="0"/>
              <wp:positionH relativeFrom="column">
                <wp:posOffset>4768850</wp:posOffset>
              </wp:positionH>
              <wp:positionV relativeFrom="paragraph">
                <wp:posOffset>62865</wp:posOffset>
              </wp:positionV>
              <wp:extent cx="955675" cy="32702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327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FA1" w:rsidRPr="009A5F12" w:rsidRDefault="00B07FA1" w:rsidP="002B1A30">
                          <w:pPr>
                            <w:jc w:val="center"/>
                            <w:rPr>
                              <w:rFonts w:asciiTheme="minorHAnsi" w:hAnsiTheme="minorHAnsi"/>
                              <w:sz w:val="22"/>
                            </w:rPr>
                          </w:pP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begin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instrText xml:space="preserve"> PAGE </w:instrTex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separate"/>
                          </w:r>
                          <w:r w:rsidR="006405A7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</w:rPr>
                            <w:t>2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end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t xml:space="preserve"> di 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begin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instrText xml:space="preserve"> NUMPAGES </w:instrTex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separate"/>
                          </w:r>
                          <w:r w:rsidR="006405A7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</w:rPr>
                            <w:t>5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5.5pt;margin-top:4.95pt;width:75.2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" filled="f" stroked="f" strokeweight=".5pt">
              <v:path arrowok="t"/>
              <v:textbox>
                <w:txbxContent>
                  <w:p w:rsidR="00B07FA1" w:rsidRPr="009A5F12" w:rsidRDefault="00B07FA1" w:rsidP="002B1A30">
                    <w:pPr>
                      <w:jc w:val="center"/>
                      <w:rPr>
                        <w:rFonts w:asciiTheme="minorHAnsi" w:hAnsiTheme="minorHAnsi"/>
                        <w:sz w:val="22"/>
                      </w:rPr>
                    </w:pP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begin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instrText xml:space="preserve"> PAGE </w:instrTex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separate"/>
                    </w:r>
                    <w:r w:rsidR="006405A7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</w:rPr>
                      <w:t>2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end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t xml:space="preserve"> di 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begin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instrText xml:space="preserve"> NUMPAGES </w:instrTex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separate"/>
                    </w:r>
                    <w:r w:rsidR="006405A7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</w:rPr>
                      <w:t>5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Pr="002B1A30" w:rsidRDefault="00B07FA1" w:rsidP="00B8127A">
    <w:pPr>
      <w:pStyle w:val="Pidipagina"/>
      <w:spacing w:line="240" w:lineRule="exact"/>
      <w:rPr>
        <w:rFonts w:asciiTheme="minorHAnsi" w:hAnsiTheme="minorHAnsi"/>
        <w:sz w:val="18"/>
        <w:lang w:val="it-IT"/>
      </w:rPr>
    </w:pPr>
    <w:r w:rsidRPr="002B1A30">
      <w:rPr>
        <w:rFonts w:asciiTheme="minorHAnsi" w:hAnsiTheme="minorHAnsi"/>
        <w:sz w:val="18"/>
      </w:rPr>
      <w:t>Classificazione del documento:</w:t>
    </w:r>
    <w:r w:rsidRPr="002B1A30">
      <w:rPr>
        <w:rFonts w:asciiTheme="minorHAnsi" w:hAnsiTheme="minorHAnsi"/>
        <w:sz w:val="18"/>
        <w:lang w:val="it-IT"/>
      </w:rPr>
      <w:t xml:space="preserve"> </w:t>
    </w:r>
    <w:r w:rsidRPr="002B1A30">
      <w:rPr>
        <w:rFonts w:asciiTheme="minorHAnsi" w:hAnsiTheme="minorHAnsi"/>
        <w:sz w:val="18"/>
      </w:rPr>
      <w:t xml:space="preserve">Consip </w:t>
    </w:r>
    <w:r w:rsidRPr="002B1A30">
      <w:rPr>
        <w:rFonts w:asciiTheme="minorHAnsi" w:hAnsiTheme="minorHAnsi"/>
        <w:sz w:val="18"/>
        <w:lang w:val="it-IT"/>
      </w:rPr>
      <w:t>Public</w:t>
    </w:r>
  </w:p>
  <w:p w:rsidR="00B07FA1" w:rsidRPr="002B1A30" w:rsidRDefault="00B07FA1" w:rsidP="00B8127A">
    <w:pPr>
      <w:pStyle w:val="Pidipagina"/>
      <w:spacing w:line="240" w:lineRule="exact"/>
      <w:rPr>
        <w:rFonts w:asciiTheme="minorHAnsi" w:hAnsiTheme="minorHAnsi"/>
        <w:noProof/>
        <w:sz w:val="18"/>
      </w:rPr>
    </w:pPr>
    <w:r w:rsidRPr="002B1A30">
      <w:rPr>
        <w:rFonts w:asciiTheme="minorHAnsi" w:hAnsiTheme="minorHAnsi"/>
        <w:noProof/>
        <w:sz w:val="18"/>
        <w:lang w:val="it-IT"/>
      </w:rPr>
      <w:t>Gara a procedura aperta ai sensi del D.Lgs. 163/2006 e s.m.i., per</w:t>
    </w:r>
    <w:r w:rsidRPr="002B1A30">
      <w:rPr>
        <w:rFonts w:asciiTheme="minorHAnsi" w:hAnsiTheme="minorHAnsi"/>
        <w:i/>
        <w:noProof/>
        <w:sz w:val="18"/>
        <w:lang w:val="it-IT"/>
      </w:rPr>
      <w:t xml:space="preserve"> </w:t>
    </w:r>
    <w:r w:rsidRPr="002B1A30">
      <w:rPr>
        <w:rFonts w:asciiTheme="minorHAnsi" w:hAnsiTheme="minorHAnsi"/>
        <w:noProof/>
        <w:sz w:val="18"/>
        <w:lang w:val="it-IT"/>
      </w:rPr>
      <w:t>l’affidamento del Servizio Integrato Energia e dei Servizi connessi per le Pubbliche Amministrazioni, edizione 4, ai sensi dell’art. 26, Legge n. 488/1999 e s.m.i. e dell’art. 58, Legge n. 388/2000 (ID 1615)</w:t>
    </w:r>
    <w:r w:rsidRPr="002B1A30">
      <w:rPr>
        <w:rFonts w:asciiTheme="minorHAnsi" w:hAnsiTheme="minorHAnsi"/>
        <w:noProof/>
        <w:sz w:val="18"/>
      </w:rPr>
      <w:t xml:space="preserve"> </w:t>
    </w:r>
    <w:r w:rsidRPr="002B1A30">
      <w:rPr>
        <w:rFonts w:asciiTheme="minorHAnsi" w:hAnsiTheme="minorHAnsi"/>
        <w:noProof/>
        <w:sz w:val="18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393343" wp14:editId="1E705899">
              <wp:simplePos x="0" y="0"/>
              <wp:positionH relativeFrom="column">
                <wp:posOffset>4616450</wp:posOffset>
              </wp:positionH>
              <wp:positionV relativeFrom="paragraph">
                <wp:posOffset>367665</wp:posOffset>
              </wp:positionV>
              <wp:extent cx="955675" cy="327025"/>
              <wp:effectExtent l="0" t="0" r="0" b="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327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FA1" w:rsidRPr="009A5F12" w:rsidRDefault="00B07FA1" w:rsidP="007639D7">
                          <w:pPr>
                            <w:jc w:val="center"/>
                            <w:rPr>
                              <w:rFonts w:asciiTheme="minorHAnsi" w:hAnsiTheme="minorHAnsi"/>
                              <w:sz w:val="22"/>
                            </w:rPr>
                          </w:pP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begin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instrText xml:space="preserve"> PAGE </w:instrTex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separate"/>
                          </w:r>
                          <w:r w:rsidR="006405A7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</w:rPr>
                            <w:t>3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end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t xml:space="preserve"> di 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begin"/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instrText xml:space="preserve"> NUMPAGES </w:instrTex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separate"/>
                          </w:r>
                          <w:r w:rsidR="006405A7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8"/>
                            </w:rPr>
                            <w:t>5</w:t>
                          </w:r>
                          <w:r w:rsidRPr="009A5F12">
                            <w:rPr>
                              <w:rStyle w:val="Numeropagina"/>
                              <w:rFonts w:asciiTheme="minorHAnsi" w:hAnsiTheme="minorHAns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363.5pt;margin-top:28.95pt;width:75.25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" filled="f" stroked="f" strokeweight=".5pt">
              <v:path arrowok="t"/>
              <v:textbox>
                <w:txbxContent>
                  <w:p w:rsidR="00B07FA1" w:rsidRPr="009A5F12" w:rsidRDefault="00B07FA1" w:rsidP="007639D7">
                    <w:pPr>
                      <w:jc w:val="center"/>
                      <w:rPr>
                        <w:rFonts w:asciiTheme="minorHAnsi" w:hAnsiTheme="minorHAnsi"/>
                        <w:sz w:val="22"/>
                      </w:rPr>
                    </w:pP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begin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instrText xml:space="preserve"> PAGE </w:instrTex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separate"/>
                    </w:r>
                    <w:r w:rsidR="006405A7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</w:rPr>
                      <w:t>3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end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t xml:space="preserve"> di 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begin"/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instrText xml:space="preserve"> NUMPAGES </w:instrTex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separate"/>
                    </w:r>
                    <w:r w:rsidR="006405A7">
                      <w:rPr>
                        <w:rStyle w:val="Numeropagina"/>
                        <w:rFonts w:asciiTheme="minorHAnsi" w:hAnsiTheme="minorHAnsi"/>
                        <w:noProof/>
                        <w:sz w:val="18"/>
                      </w:rPr>
                      <w:t>5</w:t>
                    </w:r>
                    <w:r w:rsidRPr="009A5F12">
                      <w:rPr>
                        <w:rStyle w:val="Numeropagina"/>
                        <w:rFonts w:asciiTheme="minorHAnsi" w:hAnsiTheme="minorHAnsi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B1A30">
      <w:rPr>
        <w:rFonts w:asciiTheme="minorHAnsi" w:hAnsiTheme="minorHAnsi"/>
        <w:noProof/>
        <w:sz w:val="18"/>
      </w:rPr>
      <w:t>.</w:t>
    </w:r>
  </w:p>
  <w:p w:rsidR="00B07FA1" w:rsidRPr="009A5F12" w:rsidRDefault="00B07FA1" w:rsidP="002B1A30">
    <w:pPr>
      <w:pStyle w:val="Pidipagina"/>
      <w:spacing w:line="240" w:lineRule="exact"/>
      <w:rPr>
        <w:rFonts w:asciiTheme="minorHAnsi" w:hAnsiTheme="minorHAnsi"/>
        <w:sz w:val="18"/>
        <w:lang w:val="it-IT"/>
      </w:rPr>
    </w:pPr>
    <w:r w:rsidRPr="002B1A30">
      <w:rPr>
        <w:rFonts w:asciiTheme="minorHAnsi" w:hAnsiTheme="minorHAnsi"/>
        <w:sz w:val="18"/>
      </w:rPr>
      <w:t xml:space="preserve">Allegato 12 – </w:t>
    </w:r>
    <w:r w:rsidRPr="00212931">
      <w:rPr>
        <w:rFonts w:asciiTheme="minorHAnsi" w:hAnsiTheme="minorHAnsi"/>
        <w:sz w:val="18"/>
        <w:lang w:val="it-IT"/>
      </w:rPr>
      <w:t xml:space="preserve">Schema di riferimento  per la presentazione delle giustificazioni di cui all’art. 87, D. </w:t>
    </w:r>
    <w:proofErr w:type="spellStart"/>
    <w:r w:rsidRPr="00212931">
      <w:rPr>
        <w:rFonts w:asciiTheme="minorHAnsi" w:hAnsiTheme="minorHAnsi"/>
        <w:sz w:val="18"/>
        <w:lang w:val="it-IT"/>
      </w:rPr>
      <w:t>Lgs</w:t>
    </w:r>
    <w:proofErr w:type="spellEnd"/>
    <w:r w:rsidRPr="00212931">
      <w:rPr>
        <w:rFonts w:asciiTheme="minorHAnsi" w:hAnsiTheme="minorHAnsi"/>
        <w:sz w:val="18"/>
        <w:lang w:val="it-IT"/>
      </w:rPr>
      <w:t xml:space="preserve">. 163/2006 </w:t>
    </w:r>
    <w:r>
      <w:rPr>
        <w:rFonts w:asciiTheme="minorHAnsi" w:hAnsiTheme="minorHAnsi"/>
        <w:sz w:val="18"/>
        <w:lang w:val="it-IT"/>
      </w:rPr>
      <w:t xml:space="preserve">e s.m.i. </w:t>
    </w:r>
    <w:r w:rsidRPr="00212931">
      <w:rPr>
        <w:rFonts w:asciiTheme="minorHAnsi" w:hAnsiTheme="minorHAnsi"/>
        <w:sz w:val="18"/>
        <w:lang w:val="it-IT"/>
      </w:rPr>
      <w:t>– Linee guida per la compilazione</w:t>
    </w:r>
    <w:r>
      <w:rPr>
        <w:rFonts w:asciiTheme="minorHAnsi" w:hAnsiTheme="minorHAnsi"/>
        <w:sz w:val="18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CA" w:rsidRDefault="00D87ECA" w:rsidP="00816101">
      <w:r>
        <w:separator/>
      </w:r>
    </w:p>
  </w:footnote>
  <w:footnote w:type="continuationSeparator" w:id="0">
    <w:p w:rsidR="00D87ECA" w:rsidRDefault="00D87EC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19D" w:rsidRDefault="0007019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Default="00B07FA1" w:rsidP="0081610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3B1AD52F" wp14:editId="0F713CA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A1" w:rsidRDefault="00B07FA1" w:rsidP="0081610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6192" behindDoc="1" locked="0" layoutInCell="1" allowOverlap="1" wp14:anchorId="17BFCA19" wp14:editId="33B8D130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3F62439"/>
    <w:multiLevelType w:val="multilevel"/>
    <w:tmpl w:val="08C23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6D709E1"/>
    <w:multiLevelType w:val="hybridMultilevel"/>
    <w:tmpl w:val="04F20D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04DE5"/>
    <w:multiLevelType w:val="multilevel"/>
    <w:tmpl w:val="0E181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573121B"/>
    <w:multiLevelType w:val="multilevel"/>
    <w:tmpl w:val="9FB45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7130F6B"/>
    <w:multiLevelType w:val="hybridMultilevel"/>
    <w:tmpl w:val="7BEC97F0"/>
    <w:lvl w:ilvl="0" w:tplc="41ACD2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25F000B"/>
    <w:multiLevelType w:val="hybridMultilevel"/>
    <w:tmpl w:val="3538225E"/>
    <w:lvl w:ilvl="0" w:tplc="F006D1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613065"/>
    <w:multiLevelType w:val="hybridMultilevel"/>
    <w:tmpl w:val="4E741468"/>
    <w:lvl w:ilvl="0" w:tplc="4B0C9B32">
      <w:start w:val="1"/>
      <w:numFmt w:val="bullet"/>
      <w:pStyle w:val="Maxo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8967FE"/>
    <w:multiLevelType w:val="hybridMultilevel"/>
    <w:tmpl w:val="70887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15CF"/>
    <w:multiLevelType w:val="multilevel"/>
    <w:tmpl w:val="6532B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EF70AD"/>
    <w:multiLevelType w:val="hybridMultilevel"/>
    <w:tmpl w:val="BC020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26AB9"/>
    <w:multiLevelType w:val="hybridMultilevel"/>
    <w:tmpl w:val="E02E0808"/>
    <w:lvl w:ilvl="0" w:tplc="A816CA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C54A97"/>
    <w:multiLevelType w:val="hybridMultilevel"/>
    <w:tmpl w:val="942ABD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E030A76"/>
    <w:multiLevelType w:val="hybridMultilevel"/>
    <w:tmpl w:val="DE586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25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7"/>
  </w:num>
  <w:num w:numId="14">
    <w:abstractNumId w:val="7"/>
  </w:num>
  <w:num w:numId="15">
    <w:abstractNumId w:val="26"/>
  </w:num>
  <w:num w:numId="16">
    <w:abstractNumId w:val="10"/>
  </w:num>
  <w:num w:numId="17">
    <w:abstractNumId w:val="29"/>
  </w:num>
  <w:num w:numId="18">
    <w:abstractNumId w:val="14"/>
  </w:num>
  <w:num w:numId="19">
    <w:abstractNumId w:val="16"/>
  </w:num>
  <w:num w:numId="20">
    <w:abstractNumId w:val="17"/>
  </w:num>
  <w:num w:numId="21">
    <w:abstractNumId w:val="21"/>
  </w:num>
  <w:num w:numId="22">
    <w:abstractNumId w:val="19"/>
  </w:num>
  <w:num w:numId="23">
    <w:abstractNumId w:val="11"/>
  </w:num>
  <w:num w:numId="24">
    <w:abstractNumId w:val="30"/>
  </w:num>
  <w:num w:numId="25">
    <w:abstractNumId w:val="23"/>
  </w:num>
  <w:num w:numId="26">
    <w:abstractNumId w:val="13"/>
  </w:num>
  <w:num w:numId="27">
    <w:abstractNumId w:val="22"/>
  </w:num>
  <w:num w:numId="28">
    <w:abstractNumId w:val="15"/>
  </w:num>
  <w:num w:numId="29">
    <w:abstractNumId w:val="20"/>
  </w:num>
  <w:num w:numId="30">
    <w:abstractNumId w:val="12"/>
  </w:num>
  <w:num w:numId="31">
    <w:abstractNumId w:val="24"/>
  </w:num>
  <w:num w:numId="3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doNotDisplayPageBoundarie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3ABE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3EF"/>
    <w:rsid w:val="0003589D"/>
    <w:rsid w:val="00035E73"/>
    <w:rsid w:val="000379CA"/>
    <w:rsid w:val="00037C93"/>
    <w:rsid w:val="000419D7"/>
    <w:rsid w:val="00041F46"/>
    <w:rsid w:val="00045999"/>
    <w:rsid w:val="00047BC5"/>
    <w:rsid w:val="000528F9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19D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12E2"/>
    <w:rsid w:val="000A2116"/>
    <w:rsid w:val="000A371D"/>
    <w:rsid w:val="000A3B47"/>
    <w:rsid w:val="000A41C5"/>
    <w:rsid w:val="000A49BA"/>
    <w:rsid w:val="000A7DC2"/>
    <w:rsid w:val="000A7EBC"/>
    <w:rsid w:val="000B0149"/>
    <w:rsid w:val="000B3540"/>
    <w:rsid w:val="000B55A6"/>
    <w:rsid w:val="000B5D74"/>
    <w:rsid w:val="000B6C4A"/>
    <w:rsid w:val="000B6C55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75F"/>
    <w:rsid w:val="000E1A75"/>
    <w:rsid w:val="000E3123"/>
    <w:rsid w:val="000E335B"/>
    <w:rsid w:val="000E4BAC"/>
    <w:rsid w:val="000F2026"/>
    <w:rsid w:val="000F2C73"/>
    <w:rsid w:val="000F2FC1"/>
    <w:rsid w:val="000F48EA"/>
    <w:rsid w:val="000F5D51"/>
    <w:rsid w:val="000F624A"/>
    <w:rsid w:val="000F65A0"/>
    <w:rsid w:val="00103443"/>
    <w:rsid w:val="001116CB"/>
    <w:rsid w:val="00113A0A"/>
    <w:rsid w:val="0011467E"/>
    <w:rsid w:val="00115F5E"/>
    <w:rsid w:val="00116BA7"/>
    <w:rsid w:val="0011726C"/>
    <w:rsid w:val="001172BF"/>
    <w:rsid w:val="0011737D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4AA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66B75"/>
    <w:rsid w:val="00170994"/>
    <w:rsid w:val="00170CCB"/>
    <w:rsid w:val="00171A2B"/>
    <w:rsid w:val="0017566C"/>
    <w:rsid w:val="00180073"/>
    <w:rsid w:val="00180695"/>
    <w:rsid w:val="00181837"/>
    <w:rsid w:val="0018188F"/>
    <w:rsid w:val="00181AFE"/>
    <w:rsid w:val="001829AF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3046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078"/>
    <w:rsid w:val="001E29EA"/>
    <w:rsid w:val="001E2D87"/>
    <w:rsid w:val="001E32D4"/>
    <w:rsid w:val="001E38C3"/>
    <w:rsid w:val="001E427D"/>
    <w:rsid w:val="001E43B9"/>
    <w:rsid w:val="001E5C1C"/>
    <w:rsid w:val="001E6710"/>
    <w:rsid w:val="001F094A"/>
    <w:rsid w:val="001F0E10"/>
    <w:rsid w:val="001F1218"/>
    <w:rsid w:val="001F3176"/>
    <w:rsid w:val="001F3F16"/>
    <w:rsid w:val="001F54EE"/>
    <w:rsid w:val="001F55E3"/>
    <w:rsid w:val="001F65CC"/>
    <w:rsid w:val="002000B6"/>
    <w:rsid w:val="00200EEB"/>
    <w:rsid w:val="00201BC9"/>
    <w:rsid w:val="00202846"/>
    <w:rsid w:val="0020325F"/>
    <w:rsid w:val="00205452"/>
    <w:rsid w:val="00206252"/>
    <w:rsid w:val="002069C1"/>
    <w:rsid w:val="00212931"/>
    <w:rsid w:val="0021443C"/>
    <w:rsid w:val="00214ECA"/>
    <w:rsid w:val="002151BA"/>
    <w:rsid w:val="00215B89"/>
    <w:rsid w:val="00216478"/>
    <w:rsid w:val="00220F09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0F87"/>
    <w:rsid w:val="00271C18"/>
    <w:rsid w:val="00273283"/>
    <w:rsid w:val="002732CD"/>
    <w:rsid w:val="00273E0C"/>
    <w:rsid w:val="00275421"/>
    <w:rsid w:val="0027566E"/>
    <w:rsid w:val="00275DD2"/>
    <w:rsid w:val="002775BA"/>
    <w:rsid w:val="0028095D"/>
    <w:rsid w:val="00280E73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30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36D"/>
    <w:rsid w:val="002D48CB"/>
    <w:rsid w:val="002D52B0"/>
    <w:rsid w:val="002E0A4E"/>
    <w:rsid w:val="002E112D"/>
    <w:rsid w:val="002E1A89"/>
    <w:rsid w:val="002E1A8D"/>
    <w:rsid w:val="002E1E3D"/>
    <w:rsid w:val="002E3F40"/>
    <w:rsid w:val="002E67D6"/>
    <w:rsid w:val="002F2C2E"/>
    <w:rsid w:val="002F4563"/>
    <w:rsid w:val="002F4C66"/>
    <w:rsid w:val="002F6896"/>
    <w:rsid w:val="002F6F65"/>
    <w:rsid w:val="00301B48"/>
    <w:rsid w:val="00304579"/>
    <w:rsid w:val="00304BAF"/>
    <w:rsid w:val="00305B66"/>
    <w:rsid w:val="0030708C"/>
    <w:rsid w:val="00310667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09"/>
    <w:rsid w:val="0033195D"/>
    <w:rsid w:val="00332140"/>
    <w:rsid w:val="00333489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263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50FE"/>
    <w:rsid w:val="00370981"/>
    <w:rsid w:val="00371F9E"/>
    <w:rsid w:val="0037521C"/>
    <w:rsid w:val="00375AD9"/>
    <w:rsid w:val="00375DB1"/>
    <w:rsid w:val="00376D47"/>
    <w:rsid w:val="00376FD8"/>
    <w:rsid w:val="0037746B"/>
    <w:rsid w:val="003804AE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10E"/>
    <w:rsid w:val="003B36B3"/>
    <w:rsid w:val="003B68E0"/>
    <w:rsid w:val="003B6B25"/>
    <w:rsid w:val="003B6C80"/>
    <w:rsid w:val="003B7D00"/>
    <w:rsid w:val="003C0AE3"/>
    <w:rsid w:val="003C50D8"/>
    <w:rsid w:val="003C7320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3806"/>
    <w:rsid w:val="003E4BE5"/>
    <w:rsid w:val="003E5CB3"/>
    <w:rsid w:val="003E757C"/>
    <w:rsid w:val="003F01CB"/>
    <w:rsid w:val="003F28DA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3A"/>
    <w:rsid w:val="00411A53"/>
    <w:rsid w:val="00412114"/>
    <w:rsid w:val="00412144"/>
    <w:rsid w:val="0041342B"/>
    <w:rsid w:val="0041388E"/>
    <w:rsid w:val="004164A2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568"/>
    <w:rsid w:val="004347DE"/>
    <w:rsid w:val="00435807"/>
    <w:rsid w:val="004366CC"/>
    <w:rsid w:val="00436CBB"/>
    <w:rsid w:val="0044068D"/>
    <w:rsid w:val="00440E1B"/>
    <w:rsid w:val="00441432"/>
    <w:rsid w:val="004423B6"/>
    <w:rsid w:val="004446A9"/>
    <w:rsid w:val="00444B89"/>
    <w:rsid w:val="00444CA9"/>
    <w:rsid w:val="00447EE5"/>
    <w:rsid w:val="00450DAF"/>
    <w:rsid w:val="00452219"/>
    <w:rsid w:val="0046021F"/>
    <w:rsid w:val="00460A59"/>
    <w:rsid w:val="004611A4"/>
    <w:rsid w:val="00462562"/>
    <w:rsid w:val="004630D4"/>
    <w:rsid w:val="0046426D"/>
    <w:rsid w:val="00464C71"/>
    <w:rsid w:val="00465651"/>
    <w:rsid w:val="00465829"/>
    <w:rsid w:val="00466E31"/>
    <w:rsid w:val="004707C7"/>
    <w:rsid w:val="004713D5"/>
    <w:rsid w:val="004723F1"/>
    <w:rsid w:val="0047367B"/>
    <w:rsid w:val="00473CD9"/>
    <w:rsid w:val="004747AB"/>
    <w:rsid w:val="004756D2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4CFA"/>
    <w:rsid w:val="0048572C"/>
    <w:rsid w:val="004876C2"/>
    <w:rsid w:val="0049126B"/>
    <w:rsid w:val="00493D07"/>
    <w:rsid w:val="004956AD"/>
    <w:rsid w:val="00497B70"/>
    <w:rsid w:val="004A2A67"/>
    <w:rsid w:val="004A3C15"/>
    <w:rsid w:val="004A3CBD"/>
    <w:rsid w:val="004A6961"/>
    <w:rsid w:val="004B0353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1A1"/>
    <w:rsid w:val="004D2CE4"/>
    <w:rsid w:val="004D39C3"/>
    <w:rsid w:val="004D3E97"/>
    <w:rsid w:val="004D4CD4"/>
    <w:rsid w:val="004D5226"/>
    <w:rsid w:val="004E1E5C"/>
    <w:rsid w:val="004E40C5"/>
    <w:rsid w:val="004E4DF4"/>
    <w:rsid w:val="004E55C2"/>
    <w:rsid w:val="004E5BCF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2A47"/>
    <w:rsid w:val="005038EC"/>
    <w:rsid w:val="00504534"/>
    <w:rsid w:val="00507824"/>
    <w:rsid w:val="0051080B"/>
    <w:rsid w:val="005113FD"/>
    <w:rsid w:val="00511669"/>
    <w:rsid w:val="0051281D"/>
    <w:rsid w:val="00515171"/>
    <w:rsid w:val="005153B4"/>
    <w:rsid w:val="00515975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59C1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621"/>
    <w:rsid w:val="00556AAA"/>
    <w:rsid w:val="00556E6B"/>
    <w:rsid w:val="005578AD"/>
    <w:rsid w:val="00557BD9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425"/>
    <w:rsid w:val="00577C3D"/>
    <w:rsid w:val="005802A1"/>
    <w:rsid w:val="0058044C"/>
    <w:rsid w:val="00580C31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9608E"/>
    <w:rsid w:val="005A04CC"/>
    <w:rsid w:val="005A20EC"/>
    <w:rsid w:val="005A2DF4"/>
    <w:rsid w:val="005A4184"/>
    <w:rsid w:val="005A4523"/>
    <w:rsid w:val="005A6BBA"/>
    <w:rsid w:val="005A79BA"/>
    <w:rsid w:val="005B0C68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16A"/>
    <w:rsid w:val="005D7FFE"/>
    <w:rsid w:val="005E086A"/>
    <w:rsid w:val="005E2ECB"/>
    <w:rsid w:val="005E3992"/>
    <w:rsid w:val="005E78A0"/>
    <w:rsid w:val="005F2E42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2B93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05A7"/>
    <w:rsid w:val="006428A8"/>
    <w:rsid w:val="00643F3F"/>
    <w:rsid w:val="00645722"/>
    <w:rsid w:val="00645823"/>
    <w:rsid w:val="00645C76"/>
    <w:rsid w:val="006472D4"/>
    <w:rsid w:val="00647890"/>
    <w:rsid w:val="00647957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4BD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450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19EE"/>
    <w:rsid w:val="006A2D2E"/>
    <w:rsid w:val="006A304C"/>
    <w:rsid w:val="006A394A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721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3D4"/>
    <w:rsid w:val="007047C2"/>
    <w:rsid w:val="0070607B"/>
    <w:rsid w:val="007061B6"/>
    <w:rsid w:val="00712BA2"/>
    <w:rsid w:val="00714451"/>
    <w:rsid w:val="007173FF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277C4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3F64"/>
    <w:rsid w:val="0074509C"/>
    <w:rsid w:val="00747C78"/>
    <w:rsid w:val="0075187C"/>
    <w:rsid w:val="00751C16"/>
    <w:rsid w:val="007526FC"/>
    <w:rsid w:val="00752926"/>
    <w:rsid w:val="00752F45"/>
    <w:rsid w:val="00754476"/>
    <w:rsid w:val="0075484A"/>
    <w:rsid w:val="00754ACA"/>
    <w:rsid w:val="00754BD2"/>
    <w:rsid w:val="007550D4"/>
    <w:rsid w:val="00760D63"/>
    <w:rsid w:val="0076258D"/>
    <w:rsid w:val="0076383D"/>
    <w:rsid w:val="007639D7"/>
    <w:rsid w:val="00763BAD"/>
    <w:rsid w:val="00766814"/>
    <w:rsid w:val="00770EA0"/>
    <w:rsid w:val="00772E32"/>
    <w:rsid w:val="007743EC"/>
    <w:rsid w:val="007746A9"/>
    <w:rsid w:val="00774B71"/>
    <w:rsid w:val="00775AAB"/>
    <w:rsid w:val="00776431"/>
    <w:rsid w:val="00777293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97183"/>
    <w:rsid w:val="007A17AA"/>
    <w:rsid w:val="007A3E25"/>
    <w:rsid w:val="007A504A"/>
    <w:rsid w:val="007A7D35"/>
    <w:rsid w:val="007B1116"/>
    <w:rsid w:val="007B258D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C7D3D"/>
    <w:rsid w:val="007D17C5"/>
    <w:rsid w:val="007D48F4"/>
    <w:rsid w:val="007D502E"/>
    <w:rsid w:val="007D76E7"/>
    <w:rsid w:val="007E1B6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5CDB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2468C"/>
    <w:rsid w:val="008323F7"/>
    <w:rsid w:val="008327F5"/>
    <w:rsid w:val="00834E5B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3AA7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3A77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4799"/>
    <w:rsid w:val="008C75CF"/>
    <w:rsid w:val="008C7AA1"/>
    <w:rsid w:val="008C7C7B"/>
    <w:rsid w:val="008D13DB"/>
    <w:rsid w:val="008D30EC"/>
    <w:rsid w:val="008D356E"/>
    <w:rsid w:val="008D4749"/>
    <w:rsid w:val="008D4FCC"/>
    <w:rsid w:val="008E068B"/>
    <w:rsid w:val="008E1CC1"/>
    <w:rsid w:val="008E4BCE"/>
    <w:rsid w:val="008E6664"/>
    <w:rsid w:val="008E7EFE"/>
    <w:rsid w:val="008F0D72"/>
    <w:rsid w:val="008F3052"/>
    <w:rsid w:val="008F3833"/>
    <w:rsid w:val="008F4F1F"/>
    <w:rsid w:val="008F545B"/>
    <w:rsid w:val="008F7EC0"/>
    <w:rsid w:val="00901354"/>
    <w:rsid w:val="00902994"/>
    <w:rsid w:val="00904681"/>
    <w:rsid w:val="0090632C"/>
    <w:rsid w:val="00906882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6F3F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62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50A"/>
    <w:rsid w:val="009459CD"/>
    <w:rsid w:val="009500B8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4CD5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5F12"/>
    <w:rsid w:val="009A6528"/>
    <w:rsid w:val="009B038E"/>
    <w:rsid w:val="009B1F51"/>
    <w:rsid w:val="009B31D2"/>
    <w:rsid w:val="009B4808"/>
    <w:rsid w:val="009B5831"/>
    <w:rsid w:val="009B5EB1"/>
    <w:rsid w:val="009C134D"/>
    <w:rsid w:val="009C26DD"/>
    <w:rsid w:val="009C6479"/>
    <w:rsid w:val="009C6B2D"/>
    <w:rsid w:val="009D1092"/>
    <w:rsid w:val="009D124E"/>
    <w:rsid w:val="009D282F"/>
    <w:rsid w:val="009D3160"/>
    <w:rsid w:val="009D39EB"/>
    <w:rsid w:val="009D7AD5"/>
    <w:rsid w:val="009E0AE1"/>
    <w:rsid w:val="009E161F"/>
    <w:rsid w:val="009E1A72"/>
    <w:rsid w:val="009E24EA"/>
    <w:rsid w:val="009E27A4"/>
    <w:rsid w:val="009E32DF"/>
    <w:rsid w:val="009E3A6E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159B5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6BDE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2310"/>
    <w:rsid w:val="00A6379B"/>
    <w:rsid w:val="00A65FDB"/>
    <w:rsid w:val="00A70116"/>
    <w:rsid w:val="00A716AC"/>
    <w:rsid w:val="00A75FA7"/>
    <w:rsid w:val="00A83457"/>
    <w:rsid w:val="00A83F4D"/>
    <w:rsid w:val="00A84C2A"/>
    <w:rsid w:val="00A8514C"/>
    <w:rsid w:val="00A85A8B"/>
    <w:rsid w:val="00A863AD"/>
    <w:rsid w:val="00A87882"/>
    <w:rsid w:val="00A878D4"/>
    <w:rsid w:val="00A879ED"/>
    <w:rsid w:val="00A87EDF"/>
    <w:rsid w:val="00A91A30"/>
    <w:rsid w:val="00AA059E"/>
    <w:rsid w:val="00AA2ADB"/>
    <w:rsid w:val="00AA45A1"/>
    <w:rsid w:val="00AA4FFC"/>
    <w:rsid w:val="00AA5031"/>
    <w:rsid w:val="00AA5202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32B"/>
    <w:rsid w:val="00AC67BE"/>
    <w:rsid w:val="00AC6B40"/>
    <w:rsid w:val="00AD11CC"/>
    <w:rsid w:val="00AD2090"/>
    <w:rsid w:val="00AD237B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5C08"/>
    <w:rsid w:val="00B06E92"/>
    <w:rsid w:val="00B06EA6"/>
    <w:rsid w:val="00B07FA1"/>
    <w:rsid w:val="00B13C61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26FD1"/>
    <w:rsid w:val="00B27FB1"/>
    <w:rsid w:val="00B30369"/>
    <w:rsid w:val="00B30C83"/>
    <w:rsid w:val="00B316C4"/>
    <w:rsid w:val="00B31834"/>
    <w:rsid w:val="00B3199E"/>
    <w:rsid w:val="00B33887"/>
    <w:rsid w:val="00B33FC9"/>
    <w:rsid w:val="00B343FB"/>
    <w:rsid w:val="00B40448"/>
    <w:rsid w:val="00B41163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19DB"/>
    <w:rsid w:val="00B642F2"/>
    <w:rsid w:val="00B64813"/>
    <w:rsid w:val="00B64B5D"/>
    <w:rsid w:val="00B64E19"/>
    <w:rsid w:val="00B652D3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7A69"/>
    <w:rsid w:val="00B8040B"/>
    <w:rsid w:val="00B80A7A"/>
    <w:rsid w:val="00B8127A"/>
    <w:rsid w:val="00B81949"/>
    <w:rsid w:val="00B82D4B"/>
    <w:rsid w:val="00B861FF"/>
    <w:rsid w:val="00B863F3"/>
    <w:rsid w:val="00BA3A75"/>
    <w:rsid w:val="00BA484F"/>
    <w:rsid w:val="00BA50F8"/>
    <w:rsid w:val="00BA5262"/>
    <w:rsid w:val="00BA5FC1"/>
    <w:rsid w:val="00BB015B"/>
    <w:rsid w:val="00BB092E"/>
    <w:rsid w:val="00BB1914"/>
    <w:rsid w:val="00BB1A9D"/>
    <w:rsid w:val="00BB3F2E"/>
    <w:rsid w:val="00BB4FB7"/>
    <w:rsid w:val="00BB66B5"/>
    <w:rsid w:val="00BB6C4E"/>
    <w:rsid w:val="00BB79C2"/>
    <w:rsid w:val="00BC0AF0"/>
    <w:rsid w:val="00BC13F8"/>
    <w:rsid w:val="00BC1F88"/>
    <w:rsid w:val="00BC2F92"/>
    <w:rsid w:val="00BC5E5D"/>
    <w:rsid w:val="00BC7803"/>
    <w:rsid w:val="00BC7E75"/>
    <w:rsid w:val="00BD0177"/>
    <w:rsid w:val="00BD2CAF"/>
    <w:rsid w:val="00BD354E"/>
    <w:rsid w:val="00BD3A53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5189"/>
    <w:rsid w:val="00C17E6F"/>
    <w:rsid w:val="00C203E5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35CE7"/>
    <w:rsid w:val="00C40EB6"/>
    <w:rsid w:val="00C419DE"/>
    <w:rsid w:val="00C4210B"/>
    <w:rsid w:val="00C42351"/>
    <w:rsid w:val="00C45FA9"/>
    <w:rsid w:val="00C462D3"/>
    <w:rsid w:val="00C47B78"/>
    <w:rsid w:val="00C47DE8"/>
    <w:rsid w:val="00C5230D"/>
    <w:rsid w:val="00C53796"/>
    <w:rsid w:val="00C550D2"/>
    <w:rsid w:val="00C55164"/>
    <w:rsid w:val="00C553B8"/>
    <w:rsid w:val="00C610BF"/>
    <w:rsid w:val="00C63066"/>
    <w:rsid w:val="00C639AB"/>
    <w:rsid w:val="00C64633"/>
    <w:rsid w:val="00C65222"/>
    <w:rsid w:val="00C66834"/>
    <w:rsid w:val="00C672B7"/>
    <w:rsid w:val="00C67700"/>
    <w:rsid w:val="00C67D9D"/>
    <w:rsid w:val="00C70425"/>
    <w:rsid w:val="00C7171D"/>
    <w:rsid w:val="00C724C6"/>
    <w:rsid w:val="00C725F8"/>
    <w:rsid w:val="00C73579"/>
    <w:rsid w:val="00C73CD1"/>
    <w:rsid w:val="00C76355"/>
    <w:rsid w:val="00C76936"/>
    <w:rsid w:val="00C774DA"/>
    <w:rsid w:val="00C778EE"/>
    <w:rsid w:val="00C80FDD"/>
    <w:rsid w:val="00C82220"/>
    <w:rsid w:val="00C85686"/>
    <w:rsid w:val="00C86C6D"/>
    <w:rsid w:val="00C87A32"/>
    <w:rsid w:val="00C91B80"/>
    <w:rsid w:val="00C92FE9"/>
    <w:rsid w:val="00C94B86"/>
    <w:rsid w:val="00C9583C"/>
    <w:rsid w:val="00C9734F"/>
    <w:rsid w:val="00C973AC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B7C96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16D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3D82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1977"/>
    <w:rsid w:val="00D33A74"/>
    <w:rsid w:val="00D36A56"/>
    <w:rsid w:val="00D36F18"/>
    <w:rsid w:val="00D37847"/>
    <w:rsid w:val="00D40231"/>
    <w:rsid w:val="00D413F6"/>
    <w:rsid w:val="00D4286F"/>
    <w:rsid w:val="00D43608"/>
    <w:rsid w:val="00D45EF5"/>
    <w:rsid w:val="00D538FD"/>
    <w:rsid w:val="00D53B17"/>
    <w:rsid w:val="00D55856"/>
    <w:rsid w:val="00D5587D"/>
    <w:rsid w:val="00D55A10"/>
    <w:rsid w:val="00D5628D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87ECA"/>
    <w:rsid w:val="00D902D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C1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67AD"/>
    <w:rsid w:val="00DE7076"/>
    <w:rsid w:val="00DF339B"/>
    <w:rsid w:val="00DF3809"/>
    <w:rsid w:val="00DF3FA5"/>
    <w:rsid w:val="00DF4BE9"/>
    <w:rsid w:val="00DF56C4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378"/>
    <w:rsid w:val="00E36A09"/>
    <w:rsid w:val="00E37179"/>
    <w:rsid w:val="00E37468"/>
    <w:rsid w:val="00E37ABC"/>
    <w:rsid w:val="00E4182C"/>
    <w:rsid w:val="00E43E46"/>
    <w:rsid w:val="00E45266"/>
    <w:rsid w:val="00E45400"/>
    <w:rsid w:val="00E47BDF"/>
    <w:rsid w:val="00E51D5F"/>
    <w:rsid w:val="00E52760"/>
    <w:rsid w:val="00E555DA"/>
    <w:rsid w:val="00E60A24"/>
    <w:rsid w:val="00E615AD"/>
    <w:rsid w:val="00E61FC8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02D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47D"/>
    <w:rsid w:val="00EA6B1B"/>
    <w:rsid w:val="00EA7F6B"/>
    <w:rsid w:val="00EB30AC"/>
    <w:rsid w:val="00EB310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D23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09D8"/>
    <w:rsid w:val="00F62267"/>
    <w:rsid w:val="00F626A6"/>
    <w:rsid w:val="00F636C5"/>
    <w:rsid w:val="00F64DA5"/>
    <w:rsid w:val="00F6572D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791C"/>
    <w:rsid w:val="00FA3CAD"/>
    <w:rsid w:val="00FB0872"/>
    <w:rsid w:val="00FB28A2"/>
    <w:rsid w:val="00FB4495"/>
    <w:rsid w:val="00FB5C6D"/>
    <w:rsid w:val="00FB77CE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2E06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604"/>
    <w:rsid w:val="00FE5732"/>
    <w:rsid w:val="00FE5784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639D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54ACA"/>
    <w:pPr>
      <w:pBdr>
        <w:top w:val="single" w:sz="4" w:space="1" w:color="auto"/>
      </w:pBdr>
      <w:tabs>
        <w:tab w:val="center" w:pos="4819"/>
        <w:tab w:val="right" w:pos="9638"/>
      </w:tabs>
      <w:ind w:right="76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9A5F12"/>
    <w:pPr>
      <w:autoSpaceDE/>
      <w:autoSpaceDN/>
      <w:adjustRightInd/>
      <w:spacing w:line="36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754ACA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1">
    <w:name w:val="Carattere Carattere1 Carattere1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4568"/>
    <w:pPr>
      <w:ind w:left="720"/>
      <w:contextualSpacing/>
    </w:pPr>
  </w:style>
  <w:style w:type="paragraph" w:customStyle="1" w:styleId="testo3">
    <w:name w:val="testo3"/>
    <w:basedOn w:val="Rientronormale"/>
    <w:link w:val="testo3Carattere"/>
    <w:uiPriority w:val="99"/>
    <w:rsid w:val="0011467E"/>
    <w:pPr>
      <w:widowControl/>
      <w:autoSpaceDE/>
      <w:autoSpaceDN/>
      <w:adjustRightInd/>
      <w:spacing w:after="120" w:line="240" w:lineRule="auto"/>
      <w:ind w:left="1276"/>
    </w:pPr>
    <w:rPr>
      <w:rFonts w:ascii="Times New Roman" w:hAnsi="Times New Roman"/>
      <w:kern w:val="0"/>
      <w:sz w:val="22"/>
      <w:szCs w:val="20"/>
      <w:lang w:val="x-none" w:eastAsia="x-none"/>
    </w:rPr>
  </w:style>
  <w:style w:type="character" w:customStyle="1" w:styleId="testo3Carattere">
    <w:name w:val="testo3 Carattere"/>
    <w:link w:val="testo3"/>
    <w:uiPriority w:val="99"/>
    <w:rsid w:val="0011467E"/>
    <w:rPr>
      <w:sz w:val="22"/>
      <w:lang w:val="x-none" w:eastAsia="x-none"/>
    </w:rPr>
  </w:style>
  <w:style w:type="paragraph" w:customStyle="1" w:styleId="Maxo">
    <w:name w:val="Max o"/>
    <w:basedOn w:val="Normale"/>
    <w:link w:val="MaxoCarattere"/>
    <w:autoRedefine/>
    <w:qFormat/>
    <w:rsid w:val="0011467E"/>
    <w:pPr>
      <w:numPr>
        <w:numId w:val="22"/>
      </w:numPr>
      <w:tabs>
        <w:tab w:val="clear" w:pos="720"/>
        <w:tab w:val="num" w:pos="426"/>
      </w:tabs>
      <w:autoSpaceDE/>
      <w:autoSpaceDN/>
      <w:adjustRightInd/>
      <w:ind w:left="426" w:right="16" w:hanging="284"/>
      <w:contextualSpacing/>
    </w:pPr>
    <w:rPr>
      <w:bCs/>
      <w:iCs/>
      <w:color w:val="000000"/>
      <w:kern w:val="0"/>
    </w:rPr>
  </w:style>
  <w:style w:type="character" w:customStyle="1" w:styleId="MaxoCarattere">
    <w:name w:val="Max o Carattere"/>
    <w:link w:val="Maxo"/>
    <w:rsid w:val="0011467E"/>
    <w:rPr>
      <w:rFonts w:ascii="Trebuchet MS" w:hAnsi="Trebuchet MS"/>
      <w:bCs/>
      <w:iCs/>
      <w:color w:val="000000"/>
      <w:szCs w:val="24"/>
    </w:rPr>
  </w:style>
  <w:style w:type="character" w:styleId="Rimandocommento">
    <w:name w:val="annotation reference"/>
    <w:basedOn w:val="Carpredefinitoparagrafo"/>
    <w:rsid w:val="001806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806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80695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1806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80695"/>
    <w:rPr>
      <w:rFonts w:ascii="Trebuchet MS" w:hAnsi="Trebuchet MS"/>
      <w:b/>
      <w:bCs/>
      <w:kern w:val="2"/>
    </w:rPr>
  </w:style>
  <w:style w:type="paragraph" w:customStyle="1" w:styleId="provvr0">
    <w:name w:val="provv_r0"/>
    <w:basedOn w:val="Normale"/>
    <w:rsid w:val="00B07FA1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kern w:val="0"/>
      <w:sz w:val="24"/>
    </w:rPr>
  </w:style>
  <w:style w:type="paragraph" w:styleId="NormaleWeb">
    <w:name w:val="Normal (Web)"/>
    <w:basedOn w:val="Normale"/>
    <w:uiPriority w:val="99"/>
    <w:unhideWhenUsed/>
    <w:rsid w:val="00B07FA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character" w:customStyle="1" w:styleId="provvrubrica">
    <w:name w:val="provv_rubrica"/>
    <w:basedOn w:val="Carpredefinitoparagrafo"/>
    <w:rsid w:val="00B07FA1"/>
    <w:rPr>
      <w:i/>
      <w:iCs/>
    </w:rPr>
  </w:style>
  <w:style w:type="character" w:customStyle="1" w:styleId="provvnumcomma">
    <w:name w:val="provv_numcomma"/>
    <w:basedOn w:val="Carpredefinitoparagrafo"/>
    <w:rsid w:val="00B07FA1"/>
  </w:style>
  <w:style w:type="paragraph" w:styleId="Revisione">
    <w:name w:val="Revision"/>
    <w:hidden/>
    <w:uiPriority w:val="99"/>
    <w:semiHidden/>
    <w:rsid w:val="004756D2"/>
    <w:rPr>
      <w:rFonts w:ascii="Trebuchet MS" w:hAnsi="Trebuchet MS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639D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54ACA"/>
    <w:pPr>
      <w:pBdr>
        <w:top w:val="single" w:sz="4" w:space="1" w:color="auto"/>
      </w:pBdr>
      <w:tabs>
        <w:tab w:val="center" w:pos="4819"/>
        <w:tab w:val="right" w:pos="9638"/>
      </w:tabs>
      <w:ind w:right="760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9A5F12"/>
    <w:pPr>
      <w:autoSpaceDE/>
      <w:autoSpaceDN/>
      <w:adjustRightInd/>
      <w:spacing w:line="36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754ACA"/>
    <w:rPr>
      <w:rFonts w:ascii="Trebuchet MS" w:hAnsi="Trebuchet MS"/>
      <w:kern w:val="2"/>
      <w:sz w:val="16"/>
      <w:szCs w:val="24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1">
    <w:name w:val="Carattere Carattere1 Carattere1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Mappadocumento">
    <w:name w:val="Document Map"/>
    <w:basedOn w:val="Normale"/>
    <w:link w:val="MappadocumentoCarattere"/>
    <w:rsid w:val="00E4526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E45266"/>
    <w:rPr>
      <w:rFonts w:ascii="Tahoma" w:hAnsi="Tahoma" w:cs="Tahoma"/>
      <w:kern w:val="2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4568"/>
    <w:pPr>
      <w:ind w:left="720"/>
      <w:contextualSpacing/>
    </w:pPr>
  </w:style>
  <w:style w:type="paragraph" w:customStyle="1" w:styleId="testo3">
    <w:name w:val="testo3"/>
    <w:basedOn w:val="Rientronormale"/>
    <w:link w:val="testo3Carattere"/>
    <w:uiPriority w:val="99"/>
    <w:rsid w:val="0011467E"/>
    <w:pPr>
      <w:widowControl/>
      <w:autoSpaceDE/>
      <w:autoSpaceDN/>
      <w:adjustRightInd/>
      <w:spacing w:after="120" w:line="240" w:lineRule="auto"/>
      <w:ind w:left="1276"/>
    </w:pPr>
    <w:rPr>
      <w:rFonts w:ascii="Times New Roman" w:hAnsi="Times New Roman"/>
      <w:kern w:val="0"/>
      <w:sz w:val="22"/>
      <w:szCs w:val="20"/>
      <w:lang w:val="x-none" w:eastAsia="x-none"/>
    </w:rPr>
  </w:style>
  <w:style w:type="character" w:customStyle="1" w:styleId="testo3Carattere">
    <w:name w:val="testo3 Carattere"/>
    <w:link w:val="testo3"/>
    <w:uiPriority w:val="99"/>
    <w:rsid w:val="0011467E"/>
    <w:rPr>
      <w:sz w:val="22"/>
      <w:lang w:val="x-none" w:eastAsia="x-none"/>
    </w:rPr>
  </w:style>
  <w:style w:type="paragraph" w:customStyle="1" w:styleId="Maxo">
    <w:name w:val="Max o"/>
    <w:basedOn w:val="Normale"/>
    <w:link w:val="MaxoCarattere"/>
    <w:autoRedefine/>
    <w:qFormat/>
    <w:rsid w:val="0011467E"/>
    <w:pPr>
      <w:numPr>
        <w:numId w:val="22"/>
      </w:numPr>
      <w:tabs>
        <w:tab w:val="clear" w:pos="720"/>
        <w:tab w:val="num" w:pos="426"/>
      </w:tabs>
      <w:autoSpaceDE/>
      <w:autoSpaceDN/>
      <w:adjustRightInd/>
      <w:ind w:left="426" w:right="16" w:hanging="284"/>
      <w:contextualSpacing/>
    </w:pPr>
    <w:rPr>
      <w:bCs/>
      <w:iCs/>
      <w:color w:val="000000"/>
      <w:kern w:val="0"/>
    </w:rPr>
  </w:style>
  <w:style w:type="character" w:customStyle="1" w:styleId="MaxoCarattere">
    <w:name w:val="Max o Carattere"/>
    <w:link w:val="Maxo"/>
    <w:rsid w:val="0011467E"/>
    <w:rPr>
      <w:rFonts w:ascii="Trebuchet MS" w:hAnsi="Trebuchet MS"/>
      <w:bCs/>
      <w:iCs/>
      <w:color w:val="000000"/>
      <w:szCs w:val="24"/>
    </w:rPr>
  </w:style>
  <w:style w:type="character" w:styleId="Rimandocommento">
    <w:name w:val="annotation reference"/>
    <w:basedOn w:val="Carpredefinitoparagrafo"/>
    <w:rsid w:val="001806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806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80695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1806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80695"/>
    <w:rPr>
      <w:rFonts w:ascii="Trebuchet MS" w:hAnsi="Trebuchet MS"/>
      <w:b/>
      <w:bCs/>
      <w:kern w:val="2"/>
    </w:rPr>
  </w:style>
  <w:style w:type="paragraph" w:customStyle="1" w:styleId="provvr0">
    <w:name w:val="provv_r0"/>
    <w:basedOn w:val="Normale"/>
    <w:rsid w:val="00B07FA1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kern w:val="0"/>
      <w:sz w:val="24"/>
    </w:rPr>
  </w:style>
  <w:style w:type="paragraph" w:styleId="NormaleWeb">
    <w:name w:val="Normal (Web)"/>
    <w:basedOn w:val="Normale"/>
    <w:uiPriority w:val="99"/>
    <w:unhideWhenUsed/>
    <w:rsid w:val="00B07FA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character" w:customStyle="1" w:styleId="provvrubrica">
    <w:name w:val="provv_rubrica"/>
    <w:basedOn w:val="Carpredefinitoparagrafo"/>
    <w:rsid w:val="00B07FA1"/>
    <w:rPr>
      <w:i/>
      <w:iCs/>
    </w:rPr>
  </w:style>
  <w:style w:type="character" w:customStyle="1" w:styleId="provvnumcomma">
    <w:name w:val="provv_numcomma"/>
    <w:basedOn w:val="Carpredefinitoparagrafo"/>
    <w:rsid w:val="00B07FA1"/>
  </w:style>
  <w:style w:type="paragraph" w:styleId="Revisione">
    <w:name w:val="Revision"/>
    <w:hidden/>
    <w:uiPriority w:val="99"/>
    <w:semiHidden/>
    <w:rsid w:val="004756D2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6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602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900BE-77F6-48B4-A9EF-A486A5F5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2015-11-21T11:07:00Z</dcterms:created>
  <dcterms:modified xsi:type="dcterms:W3CDTF">2015-11-30T15:52:00Z</dcterms:modified>
</cp:coreProperties>
</file>