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EC3" w:rsidRPr="006907A3" w:rsidRDefault="00185EC3" w:rsidP="00DB14B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E95593" w:rsidRPr="006907A3" w:rsidRDefault="00E95593" w:rsidP="00E95593">
      <w:pPr>
        <w:pStyle w:val="TitoloPrincipale"/>
        <w:spacing w:before="0" w:line="300" w:lineRule="exact"/>
        <w:rPr>
          <w:rFonts w:asciiTheme="minorHAnsi" w:hAnsiTheme="minorHAnsi" w:cstheme="minorHAnsi"/>
          <w:b/>
          <w:sz w:val="24"/>
        </w:rPr>
      </w:pPr>
      <w:r w:rsidRPr="006907A3">
        <w:rPr>
          <w:rFonts w:asciiTheme="minorHAnsi" w:hAnsiTheme="minorHAnsi" w:cstheme="minorHAnsi"/>
          <w:b/>
          <w:sz w:val="24"/>
        </w:rPr>
        <w:t xml:space="preserve">GARA A PROCEDURA APERTA </w:t>
      </w:r>
      <w:r w:rsidRPr="006907A3">
        <w:rPr>
          <w:rFonts w:asciiTheme="minorHAnsi" w:hAnsiTheme="minorHAnsi" w:cstheme="minorHAnsi"/>
          <w:b/>
          <w:caps/>
          <w:sz w:val="24"/>
          <w:lang w:eastAsia="ar-SA"/>
        </w:rPr>
        <w:t>PER L’AFFIDAMENTO DEI SERVIZI DI VIGILANZA ARMATA PER IL MINISTERO DELLA GIUSTIZIA</w:t>
      </w:r>
      <w:r w:rsidRPr="006907A3">
        <w:rPr>
          <w:rFonts w:asciiTheme="minorHAnsi" w:hAnsiTheme="minorHAnsi" w:cstheme="minorHAnsi"/>
          <w:b/>
          <w:sz w:val="24"/>
        </w:rPr>
        <w:t xml:space="preserve"> - ID 2201 </w:t>
      </w:r>
    </w:p>
    <w:p w:rsidR="00E95593" w:rsidRPr="006907A3" w:rsidRDefault="00E95593" w:rsidP="00E95593">
      <w:pPr>
        <w:pStyle w:val="TitoloPrincipale"/>
        <w:spacing w:before="0" w:line="300" w:lineRule="exact"/>
        <w:rPr>
          <w:rFonts w:asciiTheme="minorHAnsi" w:hAnsiTheme="minorHAnsi" w:cstheme="minorHAnsi"/>
          <w:b/>
          <w:sz w:val="24"/>
        </w:rPr>
      </w:pPr>
    </w:p>
    <w:p w:rsidR="00E95593" w:rsidRPr="006907A3" w:rsidRDefault="00E95593" w:rsidP="00E95593">
      <w:pPr>
        <w:pStyle w:val="TitoloPrincipale"/>
        <w:spacing w:before="0" w:line="300" w:lineRule="exact"/>
        <w:rPr>
          <w:rFonts w:asciiTheme="minorHAnsi" w:hAnsiTheme="minorHAnsi" w:cstheme="minorHAnsi"/>
          <w:b/>
          <w:sz w:val="24"/>
        </w:rPr>
      </w:pPr>
      <w:r w:rsidRPr="006907A3">
        <w:rPr>
          <w:rFonts w:asciiTheme="minorHAnsi" w:hAnsiTheme="minorHAnsi" w:cstheme="minorHAnsi"/>
          <w:b/>
          <w:sz w:val="24"/>
        </w:rPr>
        <w:t>Per il Ministero della Giustizia – Dipartimento dell’Organizzazione Giudiziaria del Personale e dei Servizi – Direzione Generale delle risorse materiali e delle tecnologie</w:t>
      </w:r>
    </w:p>
    <w:p w:rsidR="00E95593" w:rsidRPr="006907A3" w:rsidRDefault="00E95593" w:rsidP="00E95593">
      <w:pPr>
        <w:pStyle w:val="TitoloPrincipale"/>
        <w:spacing w:before="0" w:line="300" w:lineRule="exact"/>
        <w:rPr>
          <w:rFonts w:asciiTheme="minorHAnsi" w:hAnsiTheme="minorHAnsi" w:cstheme="minorHAnsi"/>
          <w:b/>
          <w:sz w:val="24"/>
        </w:rPr>
      </w:pPr>
    </w:p>
    <w:p w:rsidR="00E95593" w:rsidRPr="006907A3" w:rsidRDefault="00E95593" w:rsidP="00E95593">
      <w:pPr>
        <w:pStyle w:val="TitoloPrincipale"/>
        <w:spacing w:before="0" w:line="300" w:lineRule="exact"/>
        <w:rPr>
          <w:rFonts w:asciiTheme="minorHAnsi" w:hAnsiTheme="minorHAnsi" w:cstheme="minorHAnsi"/>
          <w:b/>
          <w:sz w:val="24"/>
        </w:rPr>
      </w:pPr>
      <w:r w:rsidRPr="006907A3">
        <w:rPr>
          <w:rFonts w:asciiTheme="minorHAnsi" w:hAnsiTheme="minorHAnsi" w:cstheme="minorHAnsi"/>
          <w:b/>
          <w:sz w:val="24"/>
        </w:rPr>
        <w:t>ALLEGATO 10</w:t>
      </w:r>
    </w:p>
    <w:p w:rsidR="00292052" w:rsidRPr="006907A3" w:rsidRDefault="00E95593" w:rsidP="00E95593">
      <w:pPr>
        <w:rPr>
          <w:rFonts w:asciiTheme="minorHAnsi" w:hAnsiTheme="minorHAnsi" w:cstheme="minorHAnsi"/>
          <w:b/>
          <w:sz w:val="24"/>
          <w:szCs w:val="20"/>
        </w:rPr>
      </w:pPr>
      <w:r w:rsidRPr="006907A3">
        <w:rPr>
          <w:rFonts w:asciiTheme="minorHAnsi" w:hAnsiTheme="minorHAnsi" w:cstheme="minorHAnsi"/>
          <w:b/>
          <w:sz w:val="24"/>
          <w:szCs w:val="20"/>
        </w:rPr>
        <w:t xml:space="preserve">FACSIMILE DICHIARAZIONI DI CUI AL DPCM 187/1991  </w:t>
      </w:r>
    </w:p>
    <w:p w:rsidR="00185EC3" w:rsidRPr="006907A3" w:rsidRDefault="00E95593" w:rsidP="00E95593">
      <w:pPr>
        <w:rPr>
          <w:rFonts w:asciiTheme="minorHAnsi" w:hAnsiTheme="minorHAnsi" w:cstheme="minorHAnsi"/>
          <w:b/>
          <w:sz w:val="24"/>
          <w:szCs w:val="20"/>
        </w:rPr>
      </w:pPr>
      <w:r w:rsidRPr="006907A3">
        <w:rPr>
          <w:rFonts w:asciiTheme="minorHAnsi" w:hAnsiTheme="minorHAnsi" w:cstheme="minorHAnsi"/>
          <w:b/>
          <w:sz w:val="24"/>
          <w:szCs w:val="20"/>
        </w:rPr>
        <w:t>RILASCIATO ANCHE AI SENSI DEGLI ARTT. 46 E 47 DEL D.P.R. 445/2000</w:t>
      </w:r>
    </w:p>
    <w:p w:rsidR="00185EC3" w:rsidRPr="006907A3" w:rsidRDefault="00AF2095" w:rsidP="00185EC3">
      <w:pPr>
        <w:rPr>
          <w:rStyle w:val="Grassettocorsivo"/>
          <w:rFonts w:asciiTheme="minorHAnsi" w:hAnsiTheme="minorHAnsi" w:cstheme="minorHAnsi"/>
          <w:szCs w:val="20"/>
        </w:rPr>
      </w:pPr>
      <w:r w:rsidRPr="006907A3">
        <w:rPr>
          <w:rStyle w:val="Grassettocorsivo"/>
          <w:rFonts w:asciiTheme="minorHAnsi" w:hAnsiTheme="minorHAnsi" w:cstheme="minorHAnsi"/>
          <w:szCs w:val="20"/>
        </w:rPr>
        <w:t>(</w:t>
      </w:r>
      <w:r w:rsidR="00185EC3" w:rsidRPr="006907A3">
        <w:rPr>
          <w:rStyle w:val="Grassettocorsivo"/>
          <w:rFonts w:asciiTheme="minorHAnsi" w:hAnsiTheme="minorHAnsi" w:cstheme="minorHAnsi"/>
          <w:szCs w:val="20"/>
        </w:rPr>
        <w:t>Non è ammessa la sostituzione dei certificati e delle dichiarazioni con fotocopie e duplicati non autenticati nelle forme previste dagli articoli 18 e 19 del D.P.R. n. 445/2000)</w:t>
      </w:r>
    </w:p>
    <w:p w:rsidR="00185EC3" w:rsidRPr="006907A3" w:rsidRDefault="00185EC3" w:rsidP="00DB14B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185EC3" w:rsidRPr="00D6447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0A371D" w:rsidRPr="00D64475" w:rsidRDefault="00AF2095" w:rsidP="00960AE4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="000A371D"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0A371D" w:rsidRPr="00D64475" w:rsidRDefault="000A371D" w:rsidP="000A371D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0A371D" w:rsidRPr="00D6447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D64475" w:rsidRPr="00D64475" w:rsidRDefault="00D64475" w:rsidP="00C66834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0A371D" w:rsidRPr="00B22ACE" w:rsidRDefault="00FA3377" w:rsidP="00C66834">
      <w:pPr>
        <w:rPr>
          <w:caps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="000A371D" w:rsidRPr="00D64475">
        <w:rPr>
          <w:rStyle w:val="BLOCKBOLD"/>
          <w:rFonts w:ascii="Calibri" w:hAnsi="Calibri"/>
        </w:rPr>
        <w:t>PER LA GARA</w:t>
      </w:r>
      <w:r w:rsidRPr="00D64475">
        <w:rPr>
          <w:rStyle w:val="BLOCKBOLD"/>
          <w:rFonts w:ascii="Calibri" w:hAnsi="Calibri"/>
        </w:rPr>
        <w:t xml:space="preserve"> </w:t>
      </w:r>
      <w:r w:rsidR="00B22ACE" w:rsidRPr="00B22ACE">
        <w:rPr>
          <w:rFonts w:ascii="Calibri" w:hAnsi="Calibri"/>
          <w:b/>
          <w:szCs w:val="20"/>
        </w:rPr>
        <w:t>A PROCEDURA APERTA PER L’APPALTO DI FORNITURA DI SERVIZI DI VIGILANZA ARMATA PER IL MINISTERO DELLA GIUSTIZIA</w:t>
      </w:r>
    </w:p>
    <w:p w:rsidR="000A371D" w:rsidRPr="00D6447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B06A12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Il sottoscritto ____________, nato a _________ il ____________</w:t>
      </w:r>
      <w:r w:rsidR="0055452A" w:rsidRPr="00D64475">
        <w:rPr>
          <w:rFonts w:ascii="Calibri" w:hAnsi="Calibri" w:cs="Trebuchet MS"/>
          <w:szCs w:val="20"/>
        </w:rPr>
        <w:t>C.F.__________________</w:t>
      </w:r>
      <w:r w:rsidRPr="00D64475">
        <w:rPr>
          <w:rFonts w:ascii="Calibri" w:hAnsi="Calibri" w:cs="Trebuchet MS"/>
          <w:szCs w:val="20"/>
        </w:rPr>
        <w:t xml:space="preserve">, domiciliato per la carica presso la sede societaria ove appresso, nella sua qualità di __________ e legale rappresentante </w:t>
      </w:r>
      <w:r w:rsidR="0039231A"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0A371D" w:rsidRPr="00D64475" w:rsidRDefault="000A371D" w:rsidP="00C66834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</w:t>
      </w:r>
      <w:r w:rsidR="00292052" w:rsidRPr="00D64475">
        <w:rPr>
          <w:rFonts w:ascii="Calibri" w:hAnsi="Calibri" w:cs="Trebuchet MS"/>
          <w:szCs w:val="20"/>
        </w:rPr>
        <w:t xml:space="preserve"> e/o </w:t>
      </w:r>
      <w:r w:rsidRPr="00D64475">
        <w:rPr>
          <w:rFonts w:ascii="Calibri" w:hAnsi="Calibri" w:cs="Trebuchet MS"/>
          <w:szCs w:val="20"/>
        </w:rPr>
        <w:t>in caso di esibizione di atti contenenti dati non più corrispondenti a verità;</w:t>
      </w:r>
    </w:p>
    <w:p w:rsidR="000A371D" w:rsidRPr="00D64475" w:rsidRDefault="000A371D" w:rsidP="00D6447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0A371D" w:rsidRPr="00D64475" w:rsidRDefault="000A371D" w:rsidP="000A371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nel libro soci </w:t>
      </w:r>
      <w:r w:rsidR="00292052" w:rsidRPr="00D64475">
        <w:rPr>
          <w:rFonts w:ascii="Calibri" w:hAnsi="Calibri"/>
          <w:szCs w:val="20"/>
        </w:rPr>
        <w:t>dell’Impresa</w:t>
      </w:r>
      <w:r w:rsidRPr="00D64475">
        <w:rPr>
          <w:rFonts w:ascii="Calibri" w:hAnsi="Calibri"/>
          <w:szCs w:val="20"/>
        </w:rPr>
        <w:t xml:space="preserve"> _________ figurano i soci sottoelencati, titolari delle azioni/quote di capitale riportate a fianco di ciascuno di essi:</w:t>
      </w:r>
    </w:p>
    <w:p w:rsidR="000A371D" w:rsidRPr="00D64475" w:rsidRDefault="003407C8" w:rsidP="000A37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</w:t>
      </w:r>
      <w:r w:rsidR="000A371D" w:rsidRPr="00D64475">
        <w:rPr>
          <w:rFonts w:ascii="Calibri" w:hAnsi="Calibri"/>
          <w:szCs w:val="20"/>
        </w:rPr>
        <w:t xml:space="preserve"> % </w:t>
      </w:r>
    </w:p>
    <w:p w:rsidR="000A371D" w:rsidRPr="00D64475" w:rsidRDefault="003407C8" w:rsidP="000A37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</w:t>
      </w:r>
      <w:r w:rsidR="000A371D" w:rsidRPr="00D64475">
        <w:rPr>
          <w:rFonts w:ascii="Calibri" w:hAnsi="Calibri"/>
          <w:szCs w:val="20"/>
        </w:rPr>
        <w:t xml:space="preserve"> % </w:t>
      </w:r>
    </w:p>
    <w:p w:rsidR="000A371D" w:rsidRPr="00D64475" w:rsidRDefault="000A371D" w:rsidP="000A37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0A371D" w:rsidRPr="00D64475" w:rsidRDefault="000A371D" w:rsidP="000A37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0A371D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0A371D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 </w:t>
      </w:r>
      <w:r w:rsidR="000A371D" w:rsidRPr="00D64475">
        <w:rPr>
          <w:rFonts w:ascii="Calibri" w:hAnsi="Calibri"/>
          <w:szCs w:val="20"/>
        </w:rPr>
        <w:t xml:space="preserve">a favore di </w:t>
      </w:r>
      <w:r w:rsidRPr="00D64475">
        <w:rPr>
          <w:rFonts w:ascii="Calibri" w:hAnsi="Calibri"/>
          <w:szCs w:val="20"/>
        </w:rPr>
        <w:t>__________,</w:t>
      </w:r>
    </w:p>
    <w:p w:rsidR="00AF2095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="000A371D" w:rsidRPr="00D64475">
        <w:rPr>
          <w:rFonts w:ascii="Calibri" w:hAnsi="Calibri"/>
          <w:szCs w:val="20"/>
        </w:rPr>
        <w:t>(</w:t>
      </w:r>
      <w:r w:rsidR="00292052" w:rsidRPr="00D64475">
        <w:rPr>
          <w:rFonts w:ascii="Calibri" w:hAnsi="Calibri"/>
          <w:szCs w:val="20"/>
        </w:rPr>
        <w:t>oppure</w:t>
      </w:r>
      <w:r w:rsidR="000A371D" w:rsidRPr="00D64475">
        <w:rPr>
          <w:rFonts w:ascii="Calibri" w:hAnsi="Calibri"/>
          <w:szCs w:val="20"/>
        </w:rPr>
        <w:t xml:space="preserve">) </w:t>
      </w:r>
    </w:p>
    <w:p w:rsidR="000A371D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292052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0A371D" w:rsidRPr="00D64475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0A371D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</w:t>
      </w:r>
      <w:r w:rsidR="000A371D" w:rsidRPr="00D64475">
        <w:rPr>
          <w:rFonts w:ascii="Calibri" w:hAnsi="Calibri"/>
          <w:szCs w:val="20"/>
        </w:rPr>
        <w:t xml:space="preserve"> per conto di </w:t>
      </w:r>
      <w:r w:rsidRPr="00D64475">
        <w:rPr>
          <w:rFonts w:ascii="Calibri" w:hAnsi="Calibri"/>
          <w:szCs w:val="20"/>
        </w:rPr>
        <w:t>___________</w:t>
      </w:r>
    </w:p>
    <w:p w:rsidR="003407C8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0A371D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(</w:t>
      </w:r>
      <w:r w:rsidR="00292052" w:rsidRPr="00D64475">
        <w:rPr>
          <w:rFonts w:ascii="Calibri" w:hAnsi="Calibri"/>
          <w:szCs w:val="20"/>
        </w:rPr>
        <w:t>oppure</w:t>
      </w:r>
      <w:r w:rsidRPr="00D64475">
        <w:rPr>
          <w:rFonts w:ascii="Calibri" w:hAnsi="Calibri"/>
          <w:szCs w:val="20"/>
        </w:rPr>
        <w:t xml:space="preserve">) </w:t>
      </w:r>
    </w:p>
    <w:p w:rsidR="000A371D" w:rsidRPr="00D64475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che non è stato esercitato alcun diritto di voto in base a procura irrevocabile o in base ad un titolo equivalente che ne legittimava l’esercizio; </w:t>
      </w:r>
    </w:p>
    <w:p w:rsidR="000A371D" w:rsidRPr="00D64475" w:rsidRDefault="00D64475" w:rsidP="00B2085E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="000A371D" w:rsidRPr="00D64475">
        <w:rPr>
          <w:rFonts w:ascii="Calibri" w:hAnsi="Calibri"/>
          <w:szCs w:val="20"/>
        </w:rPr>
        <w:t xml:space="preserve">di essere consapevole che, qualora fosse accertata la non veridicità del contenuto della presente dichiarazione, questa Impresa decadrà dalla aggiudicazione medesima la quale verrà </w:t>
      </w:r>
      <w:r w:rsidRPr="00D64475">
        <w:rPr>
          <w:rFonts w:ascii="Calibri" w:hAnsi="Calibri"/>
          <w:szCs w:val="20"/>
        </w:rPr>
        <w:t>r</w:t>
      </w:r>
      <w:r w:rsidR="000A371D" w:rsidRPr="00D64475">
        <w:rPr>
          <w:rFonts w:ascii="Calibri" w:hAnsi="Calibri"/>
          <w:szCs w:val="20"/>
        </w:rPr>
        <w:t>evocata</w:t>
      </w:r>
      <w:r w:rsidR="004234A8" w:rsidRPr="00D64475">
        <w:rPr>
          <w:rFonts w:ascii="Calibri" w:hAnsi="Calibri"/>
          <w:szCs w:val="20"/>
        </w:rPr>
        <w:t xml:space="preserve"> dal</w:t>
      </w:r>
      <w:r w:rsidR="000A371D" w:rsidRPr="00D64475">
        <w:rPr>
          <w:rFonts w:ascii="Calibri" w:hAnsi="Calibri"/>
          <w:szCs w:val="20"/>
        </w:rPr>
        <w:t>la Consip S.p.A.</w:t>
      </w:r>
    </w:p>
    <w:p w:rsidR="000A371D" w:rsidRPr="00D64475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0A371D" w:rsidRPr="00D64475" w:rsidRDefault="000A371D" w:rsidP="000A371D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B20836" w:rsidRPr="00D64475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429D1" w:rsidRPr="00960AE4" w:rsidRDefault="003429D1" w:rsidP="003429D1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895E81" w:rsidRPr="00960AE4" w:rsidRDefault="00895E81">
      <w:pPr>
        <w:rPr>
          <w:rFonts w:ascii="Calibri" w:hAnsi="Calibri"/>
          <w:szCs w:val="20"/>
        </w:rPr>
      </w:pPr>
    </w:p>
    <w:sectPr w:rsidR="00895E81" w:rsidRPr="00960AE4" w:rsidSect="00331838">
      <w:footerReference w:type="default" r:id="rId8"/>
      <w:pgSz w:w="12240" w:h="15840" w:code="1"/>
      <w:pgMar w:top="1985" w:right="1985" w:bottom="851" w:left="1985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14D" w:rsidRDefault="0067114D" w:rsidP="00816101">
      <w:r>
        <w:separator/>
      </w:r>
    </w:p>
  </w:endnote>
  <w:endnote w:type="continuationSeparator" w:id="0">
    <w:p w:rsidR="0067114D" w:rsidRDefault="0067114D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250"/>
      <w:gridCol w:w="1020"/>
    </w:tblGrid>
    <w:tr w:rsidR="00331838" w:rsidRPr="00331838" w:rsidTr="002671C5">
      <w:tc>
        <w:tcPr>
          <w:tcW w:w="8505" w:type="dxa"/>
          <w:shd w:val="clear" w:color="auto" w:fill="auto"/>
        </w:tcPr>
        <w:p w:rsidR="00331838" w:rsidRDefault="00331838" w:rsidP="002671C5">
          <w:pPr>
            <w:tabs>
              <w:tab w:val="center" w:pos="4819"/>
              <w:tab w:val="right" w:pos="9638"/>
            </w:tabs>
            <w:overflowPunct w:val="0"/>
            <w:spacing w:line="240" w:lineRule="auto"/>
            <w:contextualSpacing/>
            <w:textAlignment w:val="baseline"/>
            <w:rPr>
              <w:rFonts w:ascii="Calibri" w:hAnsi="Calibri"/>
              <w:noProof/>
              <w:kern w:val="0"/>
              <w:sz w:val="18"/>
              <w:szCs w:val="16"/>
            </w:rPr>
          </w:pPr>
          <w:r w:rsidRPr="00331838">
            <w:rPr>
              <w:rFonts w:ascii="Calibri" w:hAnsi="Calibri"/>
              <w:noProof/>
              <w:kern w:val="0"/>
              <w:sz w:val="18"/>
              <w:szCs w:val="16"/>
            </w:rPr>
            <w:t xml:space="preserve">Gara a procedura aperta per l’affidamento dei servizi di vigilanza armata per il Ministero della Giustizia - ID 2201  </w:t>
          </w:r>
        </w:p>
        <w:p w:rsidR="00FB1DC3" w:rsidRPr="00331838" w:rsidRDefault="00FB1DC3" w:rsidP="002671C5">
          <w:pPr>
            <w:tabs>
              <w:tab w:val="center" w:pos="4819"/>
              <w:tab w:val="right" w:pos="9638"/>
            </w:tabs>
            <w:overflowPunct w:val="0"/>
            <w:spacing w:line="240" w:lineRule="auto"/>
            <w:contextualSpacing/>
            <w:textAlignment w:val="baseline"/>
            <w:rPr>
              <w:rFonts w:ascii="Calibri" w:hAnsi="Calibri"/>
              <w:noProof/>
              <w:kern w:val="0"/>
              <w:sz w:val="18"/>
              <w:szCs w:val="16"/>
            </w:rPr>
          </w:pPr>
          <w:r>
            <w:rPr>
              <w:rFonts w:ascii="Calibri" w:hAnsi="Calibri"/>
              <w:noProof/>
              <w:kern w:val="0"/>
              <w:sz w:val="18"/>
              <w:szCs w:val="16"/>
            </w:rPr>
            <w:t>Moduli di dichiarazione</w:t>
          </w:r>
        </w:p>
        <w:p w:rsidR="00331838" w:rsidRPr="00E82C86" w:rsidRDefault="00331838" w:rsidP="006907A3">
          <w:pPr>
            <w:tabs>
              <w:tab w:val="center" w:pos="4819"/>
              <w:tab w:val="right" w:pos="9638"/>
            </w:tabs>
            <w:overflowPunct w:val="0"/>
            <w:spacing w:line="240" w:lineRule="auto"/>
            <w:contextualSpacing/>
            <w:textAlignment w:val="baseline"/>
            <w:rPr>
              <w:rFonts w:ascii="Calibri" w:hAnsi="Calibri"/>
              <w:kern w:val="0"/>
              <w:sz w:val="18"/>
              <w:szCs w:val="20"/>
            </w:rPr>
          </w:pPr>
        </w:p>
      </w:tc>
      <w:tc>
        <w:tcPr>
          <w:tcW w:w="1123" w:type="dxa"/>
          <w:shd w:val="clear" w:color="auto" w:fill="auto"/>
          <w:vAlign w:val="center"/>
        </w:tcPr>
        <w:p w:rsidR="00331838" w:rsidRPr="00331838" w:rsidRDefault="00331838" w:rsidP="002671C5">
          <w:pPr>
            <w:tabs>
              <w:tab w:val="center" w:pos="4819"/>
              <w:tab w:val="right" w:pos="9638"/>
            </w:tabs>
            <w:autoSpaceDE/>
            <w:autoSpaceDN/>
            <w:spacing w:after="120" w:line="240" w:lineRule="auto"/>
            <w:contextualSpacing/>
            <w:jc w:val="right"/>
            <w:textAlignment w:val="baseline"/>
            <w:rPr>
              <w:rFonts w:ascii="Calibri" w:hAnsi="Calibri" w:cs="Calibri"/>
              <w:kern w:val="0"/>
              <w:sz w:val="18"/>
              <w:szCs w:val="16"/>
            </w:rPr>
          </w:pPr>
          <w:r w:rsidRPr="00331838">
            <w:rPr>
              <w:rFonts w:ascii="Calibri" w:hAnsi="Calibri" w:cs="Calibri"/>
              <w:kern w:val="0"/>
              <w:sz w:val="18"/>
              <w:szCs w:val="16"/>
            </w:rPr>
            <w:t xml:space="preserve">Pag. </w:t>
          </w:r>
          <w:r w:rsidRPr="00331838">
            <w:rPr>
              <w:rFonts w:ascii="Calibri" w:hAnsi="Calibri" w:cs="Calibri"/>
              <w:kern w:val="0"/>
              <w:sz w:val="18"/>
              <w:szCs w:val="16"/>
            </w:rPr>
            <w:fldChar w:fldCharType="begin"/>
          </w:r>
          <w:r w:rsidRPr="00331838">
            <w:rPr>
              <w:rFonts w:ascii="Calibri" w:hAnsi="Calibri" w:cs="Calibri"/>
              <w:kern w:val="0"/>
              <w:sz w:val="18"/>
              <w:szCs w:val="16"/>
            </w:rPr>
            <w:instrText xml:space="preserve"> PAGE </w:instrText>
          </w:r>
          <w:r w:rsidRPr="00331838">
            <w:rPr>
              <w:rFonts w:ascii="Calibri" w:hAnsi="Calibri" w:cs="Calibri"/>
              <w:kern w:val="0"/>
              <w:sz w:val="18"/>
              <w:szCs w:val="16"/>
            </w:rPr>
            <w:fldChar w:fldCharType="separate"/>
          </w:r>
          <w:r w:rsidR="00FB1DC3">
            <w:rPr>
              <w:rFonts w:ascii="Calibri" w:hAnsi="Calibri" w:cs="Calibri"/>
              <w:noProof/>
              <w:kern w:val="0"/>
              <w:sz w:val="18"/>
              <w:szCs w:val="16"/>
            </w:rPr>
            <w:t>3</w:t>
          </w:r>
          <w:r w:rsidRPr="00331838">
            <w:rPr>
              <w:rFonts w:ascii="Calibri" w:hAnsi="Calibri" w:cs="Calibri"/>
              <w:kern w:val="0"/>
              <w:sz w:val="18"/>
              <w:szCs w:val="16"/>
            </w:rPr>
            <w:fldChar w:fldCharType="end"/>
          </w:r>
          <w:r w:rsidRPr="00331838">
            <w:rPr>
              <w:rFonts w:ascii="Calibri" w:hAnsi="Calibri" w:cs="Calibri"/>
              <w:kern w:val="0"/>
              <w:sz w:val="18"/>
              <w:szCs w:val="16"/>
            </w:rPr>
            <w:t xml:space="preserve"> di </w:t>
          </w:r>
          <w:r w:rsidRPr="00331838">
            <w:rPr>
              <w:rFonts w:ascii="Calibri" w:hAnsi="Calibri" w:cs="Calibri"/>
              <w:kern w:val="0"/>
              <w:sz w:val="18"/>
              <w:szCs w:val="16"/>
            </w:rPr>
            <w:fldChar w:fldCharType="begin"/>
          </w:r>
          <w:r w:rsidRPr="00331838">
            <w:rPr>
              <w:rFonts w:ascii="Calibri" w:hAnsi="Calibri" w:cs="Calibri"/>
              <w:kern w:val="0"/>
              <w:sz w:val="18"/>
              <w:szCs w:val="16"/>
            </w:rPr>
            <w:instrText xml:space="preserve"> SECTIONPAGES  </w:instrText>
          </w:r>
          <w:r w:rsidRPr="00331838">
            <w:rPr>
              <w:rFonts w:ascii="Calibri" w:hAnsi="Calibri" w:cs="Calibri"/>
              <w:kern w:val="0"/>
              <w:sz w:val="18"/>
              <w:szCs w:val="16"/>
            </w:rPr>
            <w:fldChar w:fldCharType="separate"/>
          </w:r>
          <w:r w:rsidR="00FB1DC3">
            <w:rPr>
              <w:rFonts w:ascii="Calibri" w:hAnsi="Calibri" w:cs="Calibri"/>
              <w:noProof/>
              <w:kern w:val="0"/>
              <w:sz w:val="18"/>
              <w:szCs w:val="16"/>
            </w:rPr>
            <w:t>3</w:t>
          </w:r>
          <w:r w:rsidRPr="00331838">
            <w:rPr>
              <w:rFonts w:ascii="Calibri" w:hAnsi="Calibri" w:cs="Calibri"/>
              <w:kern w:val="0"/>
              <w:sz w:val="18"/>
              <w:szCs w:val="16"/>
            </w:rPr>
            <w:fldChar w:fldCharType="end"/>
          </w:r>
        </w:p>
      </w:tc>
    </w:tr>
  </w:tbl>
  <w:p w:rsidR="00331838" w:rsidRPr="00AF2095" w:rsidRDefault="00331838" w:rsidP="00331838"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14D" w:rsidRDefault="0067114D" w:rsidP="00816101">
      <w:r>
        <w:separator/>
      </w:r>
    </w:p>
  </w:footnote>
  <w:footnote w:type="continuationSeparator" w:id="0">
    <w:p w:rsidR="0067114D" w:rsidRDefault="0067114D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2446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0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11797ED1"/>
    <w:multiLevelType w:val="hybridMultilevel"/>
    <w:tmpl w:val="4FAE4EB2"/>
    <w:lvl w:ilvl="0" w:tplc="0410000F">
      <w:start w:val="1"/>
      <w:numFmt w:val="decimal"/>
      <w:lvlText w:val="%1."/>
      <w:lvlJc w:val="left"/>
      <w:rPr>
        <w:rFonts w:hint="default"/>
      </w:rPr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6" w15:restartNumberingAfterBreak="0">
    <w:nsid w:val="1541131A"/>
    <w:multiLevelType w:val="hybridMultilevel"/>
    <w:tmpl w:val="A6848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24"/>
  </w:num>
  <w:num w:numId="8">
    <w:abstractNumId w:val="28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5"/>
  </w:num>
  <w:num w:numId="14">
    <w:abstractNumId w:val="7"/>
  </w:num>
  <w:num w:numId="15">
    <w:abstractNumId w:val="14"/>
  </w:num>
  <w:num w:numId="16">
    <w:abstractNumId w:val="19"/>
  </w:num>
  <w:num w:numId="17">
    <w:abstractNumId w:val="18"/>
  </w:num>
  <w:num w:numId="18">
    <w:abstractNumId w:val="23"/>
  </w:num>
  <w:num w:numId="19">
    <w:abstractNumId w:val="11"/>
    <w:lvlOverride w:ilvl="0">
      <w:startOverride w:val="12"/>
    </w:lvlOverride>
  </w:num>
  <w:num w:numId="20">
    <w:abstractNumId w:val="11"/>
  </w:num>
  <w:num w:numId="21">
    <w:abstractNumId w:val="29"/>
  </w:num>
  <w:num w:numId="22">
    <w:abstractNumId w:val="20"/>
  </w:num>
  <w:num w:numId="23">
    <w:abstractNumId w:val="11"/>
  </w:num>
  <w:num w:numId="24">
    <w:abstractNumId w:val="11"/>
  </w:num>
  <w:num w:numId="25">
    <w:abstractNumId w:val="9"/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</w:num>
  <w:num w:numId="29">
    <w:abstractNumId w:val="15"/>
  </w:num>
  <w:num w:numId="30">
    <w:abstractNumId w:val="17"/>
  </w:num>
  <w:num w:numId="31">
    <w:abstractNumId w:val="22"/>
  </w:num>
  <w:num w:numId="32">
    <w:abstractNumId w:val="26"/>
  </w:num>
  <w:num w:numId="33">
    <w:abstractNumId w:val="13"/>
  </w:num>
  <w:num w:numId="34">
    <w:abstractNumId w:val="12"/>
  </w:num>
  <w:num w:numId="35">
    <w:abstractNumId w:val="16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21"/>
  </w:num>
  <w:num w:numId="62">
    <w:abstractNumId w:val="27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BC"/>
    <w:rsid w:val="00020490"/>
    <w:rsid w:val="00020FC1"/>
    <w:rsid w:val="000226D3"/>
    <w:rsid w:val="0002427E"/>
    <w:rsid w:val="00024547"/>
    <w:rsid w:val="000246AD"/>
    <w:rsid w:val="00024AC5"/>
    <w:rsid w:val="00025531"/>
    <w:rsid w:val="000277FD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19D7"/>
    <w:rsid w:val="00041F46"/>
    <w:rsid w:val="00044EE2"/>
    <w:rsid w:val="00045999"/>
    <w:rsid w:val="00047BC5"/>
    <w:rsid w:val="00051308"/>
    <w:rsid w:val="00052C21"/>
    <w:rsid w:val="0005327E"/>
    <w:rsid w:val="000552E9"/>
    <w:rsid w:val="00056547"/>
    <w:rsid w:val="000602DB"/>
    <w:rsid w:val="00060760"/>
    <w:rsid w:val="000613AE"/>
    <w:rsid w:val="00061BE7"/>
    <w:rsid w:val="000623F2"/>
    <w:rsid w:val="00064A54"/>
    <w:rsid w:val="000657CB"/>
    <w:rsid w:val="00066E56"/>
    <w:rsid w:val="00070809"/>
    <w:rsid w:val="00072888"/>
    <w:rsid w:val="00074326"/>
    <w:rsid w:val="000747B3"/>
    <w:rsid w:val="00075CDE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6807"/>
    <w:rsid w:val="000C6FE2"/>
    <w:rsid w:val="000C755D"/>
    <w:rsid w:val="000C7C9F"/>
    <w:rsid w:val="000D02C4"/>
    <w:rsid w:val="000D095F"/>
    <w:rsid w:val="000D1F49"/>
    <w:rsid w:val="000D564C"/>
    <w:rsid w:val="000D5EF5"/>
    <w:rsid w:val="000D69D7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33A7"/>
    <w:rsid w:val="0010359C"/>
    <w:rsid w:val="00107738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10CE"/>
    <w:rsid w:val="00142586"/>
    <w:rsid w:val="001428ED"/>
    <w:rsid w:val="0014369C"/>
    <w:rsid w:val="001441E9"/>
    <w:rsid w:val="00144E3D"/>
    <w:rsid w:val="00145DCB"/>
    <w:rsid w:val="00152118"/>
    <w:rsid w:val="001525B7"/>
    <w:rsid w:val="0015260A"/>
    <w:rsid w:val="001538DB"/>
    <w:rsid w:val="001540BA"/>
    <w:rsid w:val="00154D4B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948"/>
    <w:rsid w:val="00190628"/>
    <w:rsid w:val="00191B9F"/>
    <w:rsid w:val="00192614"/>
    <w:rsid w:val="00192F4C"/>
    <w:rsid w:val="00193D7F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CDC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8F4"/>
    <w:rsid w:val="00225B9D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1C5"/>
    <w:rsid w:val="00267B47"/>
    <w:rsid w:val="002701DB"/>
    <w:rsid w:val="0027069C"/>
    <w:rsid w:val="002732CD"/>
    <w:rsid w:val="00273E0C"/>
    <w:rsid w:val="00275421"/>
    <w:rsid w:val="00277F59"/>
    <w:rsid w:val="002827F5"/>
    <w:rsid w:val="002853C8"/>
    <w:rsid w:val="0028658C"/>
    <w:rsid w:val="0028795F"/>
    <w:rsid w:val="0029078B"/>
    <w:rsid w:val="00292052"/>
    <w:rsid w:val="002928B5"/>
    <w:rsid w:val="00292F3A"/>
    <w:rsid w:val="002941C5"/>
    <w:rsid w:val="00294B5E"/>
    <w:rsid w:val="00297ED3"/>
    <w:rsid w:val="00297FBC"/>
    <w:rsid w:val="002A2B3C"/>
    <w:rsid w:val="002A3CFB"/>
    <w:rsid w:val="002A57AB"/>
    <w:rsid w:val="002A6647"/>
    <w:rsid w:val="002B01FC"/>
    <w:rsid w:val="002B1528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1BAC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6642"/>
    <w:rsid w:val="002E0A4E"/>
    <w:rsid w:val="002E112D"/>
    <w:rsid w:val="002E1E3D"/>
    <w:rsid w:val="002E3F40"/>
    <w:rsid w:val="002E5315"/>
    <w:rsid w:val="002E67D6"/>
    <w:rsid w:val="002E768E"/>
    <w:rsid w:val="002F0B78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1838"/>
    <w:rsid w:val="00332095"/>
    <w:rsid w:val="00332140"/>
    <w:rsid w:val="003328D9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66523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A0C06"/>
    <w:rsid w:val="003A1FC9"/>
    <w:rsid w:val="003A3F1E"/>
    <w:rsid w:val="003A447B"/>
    <w:rsid w:val="003A4E4F"/>
    <w:rsid w:val="003A62C1"/>
    <w:rsid w:val="003A7940"/>
    <w:rsid w:val="003B2CDE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7EA"/>
    <w:rsid w:val="003D4159"/>
    <w:rsid w:val="003D4958"/>
    <w:rsid w:val="003D4FF6"/>
    <w:rsid w:val="003D53C6"/>
    <w:rsid w:val="003D588D"/>
    <w:rsid w:val="003D7EAA"/>
    <w:rsid w:val="003E1035"/>
    <w:rsid w:val="003E1C91"/>
    <w:rsid w:val="003E2904"/>
    <w:rsid w:val="003E4BE5"/>
    <w:rsid w:val="003E5C0C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7E12"/>
    <w:rsid w:val="00421441"/>
    <w:rsid w:val="004220F2"/>
    <w:rsid w:val="004234A8"/>
    <w:rsid w:val="0042356F"/>
    <w:rsid w:val="00425B7D"/>
    <w:rsid w:val="00425C52"/>
    <w:rsid w:val="00426385"/>
    <w:rsid w:val="0042644E"/>
    <w:rsid w:val="00426B6A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8DF"/>
    <w:rsid w:val="004723F1"/>
    <w:rsid w:val="00472B0C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24FA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5F2"/>
    <w:rsid w:val="004D2CE4"/>
    <w:rsid w:val="004D4CD4"/>
    <w:rsid w:val="004D5226"/>
    <w:rsid w:val="004D5387"/>
    <w:rsid w:val="004E14C1"/>
    <w:rsid w:val="004E1E5C"/>
    <w:rsid w:val="004E40C5"/>
    <w:rsid w:val="004E4DF4"/>
    <w:rsid w:val="004E55C2"/>
    <w:rsid w:val="004E5F9C"/>
    <w:rsid w:val="004E62FF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C3C"/>
    <w:rsid w:val="00533DD6"/>
    <w:rsid w:val="0054010C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165D"/>
    <w:rsid w:val="0057330E"/>
    <w:rsid w:val="00577C3D"/>
    <w:rsid w:val="005800F6"/>
    <w:rsid w:val="005802A1"/>
    <w:rsid w:val="0058044C"/>
    <w:rsid w:val="00580F5F"/>
    <w:rsid w:val="00581568"/>
    <w:rsid w:val="00582A1F"/>
    <w:rsid w:val="00584A1D"/>
    <w:rsid w:val="00585BF7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2B10"/>
    <w:rsid w:val="005B4028"/>
    <w:rsid w:val="005B422B"/>
    <w:rsid w:val="005B5376"/>
    <w:rsid w:val="005B586E"/>
    <w:rsid w:val="005B7005"/>
    <w:rsid w:val="005C08B4"/>
    <w:rsid w:val="005C10A4"/>
    <w:rsid w:val="005C19A8"/>
    <w:rsid w:val="005C1BF3"/>
    <w:rsid w:val="005C22EC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ECB"/>
    <w:rsid w:val="005E3992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3AF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CBE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114D"/>
    <w:rsid w:val="006728E7"/>
    <w:rsid w:val="00673ACA"/>
    <w:rsid w:val="0067476E"/>
    <w:rsid w:val="00674F72"/>
    <w:rsid w:val="006757C2"/>
    <w:rsid w:val="00675AF5"/>
    <w:rsid w:val="006766D0"/>
    <w:rsid w:val="00677079"/>
    <w:rsid w:val="006814DC"/>
    <w:rsid w:val="00681C8D"/>
    <w:rsid w:val="006853F0"/>
    <w:rsid w:val="006862DD"/>
    <w:rsid w:val="00687A0F"/>
    <w:rsid w:val="00687A64"/>
    <w:rsid w:val="00690685"/>
    <w:rsid w:val="006907A3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F67"/>
    <w:rsid w:val="006D6CA7"/>
    <w:rsid w:val="006D75B8"/>
    <w:rsid w:val="006E0305"/>
    <w:rsid w:val="006E0E30"/>
    <w:rsid w:val="006E15DC"/>
    <w:rsid w:val="006E1C4A"/>
    <w:rsid w:val="006F063F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07BE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834"/>
    <w:rsid w:val="00747C78"/>
    <w:rsid w:val="007500E6"/>
    <w:rsid w:val="00750F7B"/>
    <w:rsid w:val="007526FC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704C"/>
    <w:rsid w:val="007912E5"/>
    <w:rsid w:val="007916DD"/>
    <w:rsid w:val="00791DDC"/>
    <w:rsid w:val="0079340D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A6D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1D29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7F7"/>
    <w:rsid w:val="008B5314"/>
    <w:rsid w:val="008B6C85"/>
    <w:rsid w:val="008C0C41"/>
    <w:rsid w:val="008C1054"/>
    <w:rsid w:val="008C1B60"/>
    <w:rsid w:val="008C1D6E"/>
    <w:rsid w:val="008C3062"/>
    <w:rsid w:val="008C34BA"/>
    <w:rsid w:val="008C5003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EFE"/>
    <w:rsid w:val="008F0D72"/>
    <w:rsid w:val="008F3833"/>
    <w:rsid w:val="008F3F2B"/>
    <w:rsid w:val="008F698A"/>
    <w:rsid w:val="008F7EC0"/>
    <w:rsid w:val="00901354"/>
    <w:rsid w:val="00903843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5EB0"/>
    <w:rsid w:val="00A2008E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A12"/>
    <w:rsid w:val="00B06E92"/>
    <w:rsid w:val="00B06EA6"/>
    <w:rsid w:val="00B11658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2ACE"/>
    <w:rsid w:val="00B244CF"/>
    <w:rsid w:val="00B24A89"/>
    <w:rsid w:val="00B24E09"/>
    <w:rsid w:val="00B2586A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516ED"/>
    <w:rsid w:val="00B517A8"/>
    <w:rsid w:val="00B52E15"/>
    <w:rsid w:val="00B530CF"/>
    <w:rsid w:val="00B53215"/>
    <w:rsid w:val="00B5384D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0A6B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1891"/>
    <w:rsid w:val="00BF2E90"/>
    <w:rsid w:val="00BF3481"/>
    <w:rsid w:val="00BF3DBA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0A7F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47F3"/>
    <w:rsid w:val="00D048A4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6D30"/>
    <w:rsid w:val="00D33A74"/>
    <w:rsid w:val="00D3667F"/>
    <w:rsid w:val="00D36F18"/>
    <w:rsid w:val="00D37847"/>
    <w:rsid w:val="00D40231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587D"/>
    <w:rsid w:val="00D55A10"/>
    <w:rsid w:val="00D6109E"/>
    <w:rsid w:val="00D638C6"/>
    <w:rsid w:val="00D64475"/>
    <w:rsid w:val="00D66061"/>
    <w:rsid w:val="00D67135"/>
    <w:rsid w:val="00D67839"/>
    <w:rsid w:val="00D711BB"/>
    <w:rsid w:val="00D72C26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1C22"/>
    <w:rsid w:val="00DB213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5F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462E"/>
    <w:rsid w:val="00E47AAB"/>
    <w:rsid w:val="00E47F6B"/>
    <w:rsid w:val="00E51300"/>
    <w:rsid w:val="00E51D5F"/>
    <w:rsid w:val="00E52760"/>
    <w:rsid w:val="00E54952"/>
    <w:rsid w:val="00E54A3F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15BE"/>
    <w:rsid w:val="00E7260E"/>
    <w:rsid w:val="00E73D50"/>
    <w:rsid w:val="00E75F68"/>
    <w:rsid w:val="00E777C6"/>
    <w:rsid w:val="00E77C00"/>
    <w:rsid w:val="00E80656"/>
    <w:rsid w:val="00E8178C"/>
    <w:rsid w:val="00E821F9"/>
    <w:rsid w:val="00E82742"/>
    <w:rsid w:val="00E82C86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593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D1C"/>
    <w:rsid w:val="00EC0533"/>
    <w:rsid w:val="00EC25DB"/>
    <w:rsid w:val="00EC273C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B12CA"/>
    <w:rsid w:val="00FB1DC3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199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812"/>
    <w:rsid w:val="00FF5AE2"/>
    <w:rsid w:val="00FF5D55"/>
    <w:rsid w:val="00FF6348"/>
    <w:rsid w:val="00FF6564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6B118C1"/>
  <w15:chartTrackingRefBased/>
  <w15:docId w15:val="{2561D9BA-A0A3-4CC2-971D-FAF515BE9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table" w:styleId="Grigliatabella">
    <w:name w:val="Table Grid"/>
    <w:basedOn w:val="Tabellanormale"/>
    <w:rsid w:val="00331838"/>
    <w:pPr>
      <w:widowControl w:val="0"/>
      <w:adjustRightInd w:val="0"/>
      <w:spacing w:after="24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Principale">
    <w:name w:val="Titolo Principale"/>
    <w:basedOn w:val="Normale"/>
    <w:qFormat/>
    <w:rsid w:val="00E95593"/>
    <w:pPr>
      <w:widowControl/>
      <w:autoSpaceDE/>
      <w:autoSpaceDN/>
      <w:adjustRightInd/>
      <w:spacing w:before="120" w:after="120" w:line="360" w:lineRule="auto"/>
      <w:contextualSpacing/>
    </w:pPr>
    <w:rPr>
      <w:rFonts w:ascii="Calibri" w:hAnsi="Calibri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4BBA5-7617-4BBE-961C-751BACB1B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439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3044</CharactersWithSpaces>
  <SharedDoc>false</SharedDoc>
  <HLinks>
    <vt:vector size="18" baseType="variant">
      <vt:variant>
        <vt:i4>983141</vt:i4>
      </vt:variant>
      <vt:variant>
        <vt:i4>6</vt:i4>
      </vt:variant>
      <vt:variant>
        <vt:i4>0</vt:i4>
      </vt:variant>
      <vt:variant>
        <vt:i4>5</vt:i4>
      </vt:variant>
      <vt:variant>
        <vt:lpwstr>mailto:mariateresa.gianfagna@giustizia.it</vt:lpwstr>
      </vt:variant>
      <vt:variant>
        <vt:lpwstr/>
      </vt:variant>
      <vt:variant>
        <vt:i4>7471104</vt:i4>
      </vt:variant>
      <vt:variant>
        <vt:i4>3</vt:i4>
      </vt:variant>
      <vt:variant>
        <vt:i4>0</vt:i4>
      </vt:variant>
      <vt:variant>
        <vt:i4>5</vt:i4>
      </vt:variant>
      <vt:variant>
        <vt:lpwstr>mailto:mauro.dipeso@giustizia.it</vt:lpwstr>
      </vt:variant>
      <vt:variant>
        <vt:lpwstr/>
      </vt:variant>
      <vt:variant>
        <vt:i4>2621527</vt:i4>
      </vt:variant>
      <vt:variant>
        <vt:i4>0</vt:i4>
      </vt:variant>
      <vt:variant>
        <vt:i4>0</vt:i4>
      </vt:variant>
      <vt:variant>
        <vt:i4>5</vt:i4>
      </vt:variant>
      <vt:variant>
        <vt:lpwstr>mailto:marilena.cerati@giustizia.it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Del Sole Massimo</cp:lastModifiedBy>
  <cp:revision>3</cp:revision>
  <cp:lastPrinted>2018-01-17T13:34:00Z</cp:lastPrinted>
  <dcterms:created xsi:type="dcterms:W3CDTF">2019-12-09T16:11:00Z</dcterms:created>
  <dcterms:modified xsi:type="dcterms:W3CDTF">2020-01-08T14:46:00Z</dcterms:modified>
</cp:coreProperties>
</file>