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FBBD1" w14:textId="77777777" w:rsidR="0075465F" w:rsidRDefault="0075465F" w:rsidP="0075465F">
      <w:pPr>
        <w:rPr>
          <w:rStyle w:val="normaltextrun"/>
          <w:rFonts w:ascii="Calibri" w:hAnsi="Calibri"/>
          <w:b/>
          <w:bCs/>
          <w:caps/>
          <w:shd w:val="clear" w:color="auto" w:fill="FFFFFF"/>
        </w:rPr>
      </w:pPr>
    </w:p>
    <w:p w14:paraId="711521CE" w14:textId="555219F1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 xml:space="preserve">CLASSIFICAZIONE DEL DOCUMENTO: CONSIP </w:t>
      </w:r>
      <w:r w:rsidR="00324E5D">
        <w:rPr>
          <w:rFonts w:ascii="Calibri" w:hAnsi="Calibri"/>
          <w:b/>
          <w:color w:val="auto"/>
          <w:kern w:val="0"/>
          <w:sz w:val="20"/>
          <w:szCs w:val="20"/>
        </w:rPr>
        <w:t>PUBLIC</w:t>
      </w:r>
    </w:p>
    <w:p w14:paraId="52BED6B8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E11547C" w14:textId="03324C14" w:rsidR="0075465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3B9D51E4" w14:textId="77777777" w:rsidR="00C27C19" w:rsidRPr="0089187F" w:rsidRDefault="00C27C19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1D2E989" w14:textId="6DA578E8" w:rsidR="0089187F" w:rsidRPr="0089187F" w:rsidRDefault="0089187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 xml:space="preserve">ALLEGATO </w:t>
      </w:r>
      <w:r w:rsidR="005661CB">
        <w:rPr>
          <w:rFonts w:ascii="Calibri" w:hAnsi="Calibri"/>
          <w:b/>
          <w:color w:val="auto"/>
          <w:kern w:val="0"/>
          <w:sz w:val="20"/>
          <w:szCs w:val="20"/>
        </w:rPr>
        <w:t>9</w:t>
      </w:r>
    </w:p>
    <w:p w14:paraId="79E3198C" w14:textId="7593A37B" w:rsidR="0075465F" w:rsidRPr="0089187F" w:rsidRDefault="005661CB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5661CB">
        <w:rPr>
          <w:rFonts w:ascii="Calibri" w:hAnsi="Calibri"/>
          <w:b/>
          <w:color w:val="auto"/>
          <w:kern w:val="0"/>
          <w:sz w:val="20"/>
          <w:szCs w:val="20"/>
        </w:rPr>
        <w:t>Facsimile dichiarazione D</w:t>
      </w:r>
      <w:r w:rsidR="00DC3E94">
        <w:rPr>
          <w:rFonts w:ascii="Calibri" w:hAnsi="Calibri"/>
          <w:b/>
          <w:color w:val="auto"/>
          <w:kern w:val="0"/>
          <w:sz w:val="20"/>
          <w:szCs w:val="20"/>
        </w:rPr>
        <w:t>.</w:t>
      </w:r>
      <w:r w:rsidRPr="005661CB">
        <w:rPr>
          <w:rFonts w:ascii="Calibri" w:hAnsi="Calibri"/>
          <w:b/>
          <w:color w:val="auto"/>
          <w:kern w:val="0"/>
          <w:sz w:val="20"/>
          <w:szCs w:val="20"/>
        </w:rPr>
        <w:t>P</w:t>
      </w:r>
      <w:r w:rsidR="00DC3E94">
        <w:rPr>
          <w:rFonts w:ascii="Calibri" w:hAnsi="Calibri"/>
          <w:b/>
          <w:color w:val="auto"/>
          <w:kern w:val="0"/>
          <w:sz w:val="20"/>
          <w:szCs w:val="20"/>
        </w:rPr>
        <w:t>.</w:t>
      </w:r>
      <w:r w:rsidRPr="005661CB">
        <w:rPr>
          <w:rFonts w:ascii="Calibri" w:hAnsi="Calibri"/>
          <w:b/>
          <w:color w:val="auto"/>
          <w:kern w:val="0"/>
          <w:sz w:val="20"/>
          <w:szCs w:val="20"/>
        </w:rPr>
        <w:t>C</w:t>
      </w:r>
      <w:r w:rsidR="00DC3E94">
        <w:rPr>
          <w:rFonts w:ascii="Calibri" w:hAnsi="Calibri"/>
          <w:b/>
          <w:color w:val="auto"/>
          <w:kern w:val="0"/>
          <w:sz w:val="20"/>
          <w:szCs w:val="20"/>
        </w:rPr>
        <w:t>.</w:t>
      </w:r>
      <w:r w:rsidRPr="005661CB">
        <w:rPr>
          <w:rFonts w:ascii="Calibri" w:hAnsi="Calibri"/>
          <w:b/>
          <w:color w:val="auto"/>
          <w:kern w:val="0"/>
          <w:sz w:val="20"/>
          <w:szCs w:val="20"/>
        </w:rPr>
        <w:t>M</w:t>
      </w:r>
      <w:r w:rsidR="00DC3E94">
        <w:rPr>
          <w:rFonts w:ascii="Calibri" w:hAnsi="Calibri"/>
          <w:b/>
          <w:color w:val="auto"/>
          <w:kern w:val="0"/>
          <w:sz w:val="20"/>
          <w:szCs w:val="20"/>
        </w:rPr>
        <w:t>.</w:t>
      </w:r>
      <w:r w:rsidRPr="005661CB">
        <w:rPr>
          <w:rFonts w:ascii="Calibri" w:hAnsi="Calibri"/>
          <w:b/>
          <w:color w:val="auto"/>
          <w:kern w:val="0"/>
          <w:sz w:val="20"/>
          <w:szCs w:val="20"/>
        </w:rPr>
        <w:t xml:space="preserve"> n.187/1991</w:t>
      </w:r>
    </w:p>
    <w:p w14:paraId="1AB7A8FA" w14:textId="2B331BD0" w:rsidR="00563EC8" w:rsidRPr="00563EC8" w:rsidRDefault="00563EC8" w:rsidP="00563EC8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  <w:r w:rsidRPr="00563EC8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 xml:space="preserve">RILASCIATO ANCHE AI SENSI DEGLI ARTT. 46 E 47 DEL D.P.R. </w:t>
      </w:r>
      <w:r w:rsidR="00DC3E94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 xml:space="preserve">N. </w:t>
      </w:r>
      <w:r w:rsidRPr="00563EC8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>445/2000</w:t>
      </w:r>
    </w:p>
    <w:p w14:paraId="047B9906" w14:textId="12DA36B8" w:rsidR="0089187F" w:rsidRPr="00563EC8" w:rsidRDefault="00563EC8" w:rsidP="00563EC8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  <w:r w:rsidRPr="00563EC8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>(Non è ammessa la sostituzione dei certificati e delle dichiarazioni con fotocopie e duplicati non autenticati nelle forme previste dagli articoli 18 e 19 del D.P.R. n. 445/2000)</w:t>
      </w:r>
    </w:p>
    <w:p w14:paraId="0FDE26BD" w14:textId="5643A63B" w:rsidR="00C27C19" w:rsidRDefault="00C27C19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C4D0FAE" w14:textId="6C1A643E" w:rsidR="00563EC8" w:rsidRDefault="00563EC8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4B84888C" w14:textId="77777777" w:rsidR="00563EC8" w:rsidRPr="0089187F" w:rsidRDefault="00563EC8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6E91446C" w14:textId="49E8F278" w:rsidR="0075465F" w:rsidRPr="0089187F" w:rsidRDefault="0075465F" w:rsidP="00EE4330">
      <w:pPr>
        <w:pStyle w:val="Titolocopertina"/>
        <w:widowControl/>
        <w:spacing w:line="240" w:lineRule="auto"/>
        <w:jc w:val="both"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GARA A PROCEDURA APERTA AI SENSI DEL D.LGS. N. 36/2023 PER L’ACQUISIZIONE DI SERVIZI DI SVILUPPO, GESTIONE E MANUTENZIONE DEL SISTEMA DI E-PROCUREMENT A SUPPORTO DEL PROGRAMMA DI RAZIONALIZZAZIONE DEGLI ACQUISTI DELLA PA</w:t>
      </w:r>
    </w:p>
    <w:p w14:paraId="55FAC385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102B9F75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49112AF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C86B2D7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ID 2761</w:t>
      </w:r>
    </w:p>
    <w:p w14:paraId="5687D844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348093C7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CONSIP S.p.A.</w:t>
      </w:r>
    </w:p>
    <w:p w14:paraId="43B2026C" w14:textId="77777777" w:rsidR="0075465F" w:rsidRDefault="0075465F" w:rsidP="0075465F">
      <w:pPr>
        <w:rPr>
          <w:b/>
          <w:lang w:val="en-US"/>
        </w:rPr>
      </w:pPr>
    </w:p>
    <w:p w14:paraId="1F13CDDE" w14:textId="77777777" w:rsidR="0075465F" w:rsidRDefault="0075465F" w:rsidP="0075465F"/>
    <w:p w14:paraId="55CD6EF3" w14:textId="77777777" w:rsidR="0075465F" w:rsidRDefault="0075465F" w:rsidP="0075465F"/>
    <w:p w14:paraId="45264E0C" w14:textId="77777777" w:rsidR="0075465F" w:rsidRPr="00AF7467" w:rsidRDefault="0075465F" w:rsidP="0075465F">
      <w:pPr>
        <w:sectPr w:rsidR="0075465F" w:rsidRPr="00AF7467" w:rsidSect="007815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985" w:right="1985" w:bottom="1985" w:left="1418" w:header="709" w:footer="0" w:gutter="0"/>
          <w:pgNumType w:start="1"/>
          <w:cols w:space="720"/>
          <w:docGrid w:linePitch="360"/>
        </w:sectPr>
      </w:pPr>
    </w:p>
    <w:p w14:paraId="3F84F4BD" w14:textId="77777777" w:rsidR="00C27C19" w:rsidRDefault="00C27C19" w:rsidP="00C27C19">
      <w:pPr>
        <w:rPr>
          <w:rFonts w:ascii="Calibri" w:hAnsi="Calibri"/>
        </w:rPr>
      </w:pPr>
    </w:p>
    <w:p w14:paraId="02219B47" w14:textId="77777777" w:rsidR="00076706" w:rsidRPr="00CA37D0" w:rsidRDefault="00076706" w:rsidP="00C27C19">
      <w:pPr>
        <w:rPr>
          <w:rFonts w:ascii="Calibri" w:hAnsi="Calibri"/>
        </w:rPr>
      </w:pPr>
    </w:p>
    <w:p w14:paraId="6AADDD3C" w14:textId="77777777" w:rsidR="00C27C19" w:rsidRPr="00CA37D0" w:rsidRDefault="00C27C19" w:rsidP="00C27C19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Spett.le</w:t>
      </w:r>
    </w:p>
    <w:p w14:paraId="2B0D3A30" w14:textId="77777777" w:rsidR="00C27C19" w:rsidRPr="00CA37D0" w:rsidRDefault="00C27C19" w:rsidP="00C27C19">
      <w:pPr>
        <w:pStyle w:val="Indirizzo"/>
        <w:rPr>
          <w:rFonts w:ascii="Calibri" w:hAnsi="Calibri"/>
          <w:b/>
          <w:bCs/>
          <w:szCs w:val="20"/>
        </w:rPr>
      </w:pPr>
      <w:r w:rsidRPr="00CA37D0">
        <w:rPr>
          <w:rFonts w:ascii="Calibri" w:hAnsi="Calibri"/>
          <w:b/>
          <w:bCs/>
          <w:szCs w:val="20"/>
        </w:rPr>
        <w:t>Consip s.p.a.</w:t>
      </w:r>
    </w:p>
    <w:p w14:paraId="357E12CA" w14:textId="77777777" w:rsidR="00C27C19" w:rsidRPr="00CA37D0" w:rsidRDefault="00C27C19" w:rsidP="00C27C19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VIA ISONZO, 19/E</w:t>
      </w:r>
    </w:p>
    <w:p w14:paraId="40A39092" w14:textId="50B7D3FB" w:rsidR="00C27C19" w:rsidRDefault="00563EC8" w:rsidP="00C27C19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14:paraId="374C145C" w14:textId="6A81E463" w:rsidR="00563EC8" w:rsidRDefault="00563EC8" w:rsidP="00C27C19">
      <w:pPr>
        <w:pStyle w:val="Indirizzo"/>
        <w:rPr>
          <w:rFonts w:ascii="Calibri" w:hAnsi="Calibri"/>
          <w:szCs w:val="20"/>
        </w:rPr>
      </w:pPr>
    </w:p>
    <w:p w14:paraId="0C0542F5" w14:textId="77777777" w:rsidR="00076706" w:rsidRDefault="00076706" w:rsidP="00C27C19">
      <w:pPr>
        <w:pStyle w:val="Indirizzo"/>
        <w:rPr>
          <w:rFonts w:ascii="Calibri" w:hAnsi="Calibri"/>
          <w:szCs w:val="20"/>
        </w:rPr>
      </w:pPr>
    </w:p>
    <w:p w14:paraId="14239D95" w14:textId="77777777" w:rsidR="00563EC8" w:rsidRPr="00CA37D0" w:rsidRDefault="00563EC8" w:rsidP="00C27C19">
      <w:pPr>
        <w:pStyle w:val="Indirizzo"/>
        <w:rPr>
          <w:rFonts w:ascii="Calibri" w:hAnsi="Calibri"/>
          <w:szCs w:val="20"/>
        </w:rPr>
      </w:pPr>
    </w:p>
    <w:p w14:paraId="67BCA3C2" w14:textId="58029ED8" w:rsidR="00563EC8" w:rsidRPr="00EE4330" w:rsidRDefault="00563EC8" w:rsidP="00563EC8">
      <w:r w:rsidRPr="00D64475">
        <w:rPr>
          <w:rFonts w:ascii="Calibri" w:hAnsi="Calibri"/>
          <w:b/>
          <w:szCs w:val="20"/>
        </w:rPr>
        <w:t>DICHIA</w:t>
      </w:r>
      <w:r>
        <w:rPr>
          <w:rFonts w:ascii="Calibri" w:hAnsi="Calibri"/>
          <w:b/>
          <w:szCs w:val="20"/>
        </w:rPr>
        <w:t xml:space="preserve">RAZIONI DI CUI AL DPCM </w:t>
      </w:r>
      <w:r w:rsidR="00DC3E94">
        <w:rPr>
          <w:rFonts w:ascii="Calibri" w:hAnsi="Calibri"/>
          <w:b/>
          <w:szCs w:val="20"/>
        </w:rPr>
        <w:t xml:space="preserve">N. </w:t>
      </w:r>
      <w:r>
        <w:rPr>
          <w:rFonts w:ascii="Calibri" w:hAnsi="Calibri"/>
          <w:b/>
          <w:szCs w:val="20"/>
        </w:rPr>
        <w:t xml:space="preserve">187/1991 </w:t>
      </w:r>
      <w:r w:rsidRPr="00D64475">
        <w:rPr>
          <w:rFonts w:ascii="Calibri" w:hAnsi="Calibri"/>
          <w:b/>
          <w:szCs w:val="20"/>
        </w:rPr>
        <w:t>ANCHE AI SENSI DEGLI ARTT. 46 E 47 DEL D.P.R.</w:t>
      </w:r>
      <w:r w:rsidR="00DC3E94">
        <w:rPr>
          <w:rFonts w:ascii="Calibri" w:hAnsi="Calibri"/>
          <w:b/>
          <w:szCs w:val="20"/>
        </w:rPr>
        <w:t xml:space="preserve"> N.</w:t>
      </w:r>
      <w:r w:rsidRPr="00D64475">
        <w:rPr>
          <w:rFonts w:ascii="Calibri" w:hAnsi="Calibri"/>
          <w:b/>
          <w:szCs w:val="20"/>
        </w:rPr>
        <w:t xml:space="preserve"> 445/2000 </w:t>
      </w:r>
      <w:r w:rsidRPr="00EE4330">
        <w:t>PER LA GARA A PROCEDURA APERTA AI SENSI DEL D.LGS. N. 36/2023 PER L’ACQUISIZIONE DI SERVIZI DI SVILUPPO, GESTIONE E MANUTENZIONE DEL SISTEMA DI E-PROCUREMENT A SUPPORTO DEL PROGRAMMA DI RAZIONALIZZAZIONE DEGLI ACQUISTI DELLA PA</w:t>
      </w:r>
    </w:p>
    <w:p w14:paraId="4AE34362" w14:textId="77777777" w:rsidR="00563EC8" w:rsidRPr="00D64475" w:rsidRDefault="00563EC8" w:rsidP="00563EC8">
      <w:pPr>
        <w:spacing w:line="360" w:lineRule="auto"/>
        <w:rPr>
          <w:rFonts w:ascii="Calibri" w:hAnsi="Calibri" w:cs="Trebuchet MS"/>
          <w:szCs w:val="20"/>
        </w:rPr>
      </w:pPr>
    </w:p>
    <w:p w14:paraId="0B9CF4C0" w14:textId="1F55A2A9" w:rsidR="00563EC8" w:rsidRDefault="00563EC8" w:rsidP="00563EC8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</w:t>
      </w:r>
      <w:r w:rsidR="00DC3E94">
        <w:rPr>
          <w:rFonts w:ascii="Calibri" w:hAnsi="Calibri" w:cs="Trebuchet MS"/>
          <w:szCs w:val="20"/>
        </w:rPr>
        <w:t>C</w:t>
      </w:r>
      <w:r w:rsidRPr="00D64475">
        <w:rPr>
          <w:rFonts w:ascii="Calibri" w:hAnsi="Calibri" w:cs="Trebuchet MS"/>
          <w:szCs w:val="20"/>
        </w:rPr>
        <w:t xml:space="preserve">odice </w:t>
      </w:r>
      <w:r w:rsidR="00DC3E94">
        <w:rPr>
          <w:rFonts w:ascii="Calibri" w:hAnsi="Calibri" w:cs="Trebuchet MS"/>
          <w:szCs w:val="20"/>
        </w:rPr>
        <w:t>F</w:t>
      </w:r>
      <w:r w:rsidRPr="00D64475">
        <w:rPr>
          <w:rFonts w:ascii="Calibri" w:hAnsi="Calibri" w:cs="Trebuchet MS"/>
          <w:szCs w:val="20"/>
        </w:rPr>
        <w:t xml:space="preserve">iscale n. __________________ e partita IVA n. ___________________ </w:t>
      </w:r>
    </w:p>
    <w:p w14:paraId="1F661DAD" w14:textId="04A6F335" w:rsidR="00563EC8" w:rsidRDefault="00563EC8" w:rsidP="00563EC8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</w:t>
      </w:r>
      <w:r w:rsidR="00DC3E94">
        <w:rPr>
          <w:rFonts w:ascii="Calibri" w:hAnsi="Calibri" w:cs="Trebuchet MS"/>
          <w:szCs w:val="20"/>
        </w:rPr>
        <w:t xml:space="preserve">del </w:t>
      </w:r>
      <w:r w:rsidRPr="00D64475">
        <w:rPr>
          <w:rFonts w:ascii="Calibri" w:hAnsi="Calibri" w:cs="Trebuchet MS"/>
          <w:szCs w:val="20"/>
        </w:rPr>
        <w:t xml:space="preserve">D.P.R. </w:t>
      </w:r>
      <w:r w:rsidR="00DC3E94">
        <w:rPr>
          <w:rFonts w:ascii="Calibri" w:hAnsi="Calibri" w:cs="Trebuchet MS"/>
          <w:szCs w:val="20"/>
        </w:rPr>
        <w:t xml:space="preserve">n. </w:t>
      </w:r>
      <w:r w:rsidRPr="00D64475">
        <w:rPr>
          <w:rFonts w:ascii="Calibri" w:hAnsi="Calibri" w:cs="Trebuchet MS"/>
          <w:szCs w:val="20"/>
        </w:rPr>
        <w:t xml:space="preserve">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6289CA44" w14:textId="77777777" w:rsidR="00076706" w:rsidRPr="001E2951" w:rsidRDefault="00076706" w:rsidP="00563EC8">
      <w:pPr>
        <w:rPr>
          <w:rFonts w:ascii="Calibri" w:hAnsi="Calibri" w:cs="Trebuchet MS"/>
          <w:szCs w:val="20"/>
        </w:rPr>
      </w:pPr>
    </w:p>
    <w:p w14:paraId="2B8D4AF8" w14:textId="710969CD" w:rsidR="00563EC8" w:rsidRPr="001E2951" w:rsidRDefault="00563EC8" w:rsidP="00563EC8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>DICHI</w:t>
      </w:r>
      <w:r>
        <w:rPr>
          <w:rStyle w:val="BLOCKBOLD"/>
          <w:rFonts w:ascii="Calibri" w:hAnsi="Calibri"/>
        </w:rPr>
        <w:t>ARA</w:t>
      </w:r>
    </w:p>
    <w:p w14:paraId="2FCEB9D2" w14:textId="77777777" w:rsidR="00076706" w:rsidRDefault="00076706" w:rsidP="00563EC8">
      <w:pPr>
        <w:rPr>
          <w:rFonts w:asciiTheme="minorHAnsi" w:hAnsiTheme="minorHAnsi" w:cstheme="minorHAnsi"/>
        </w:rPr>
      </w:pPr>
    </w:p>
    <w:p w14:paraId="6681CCC1" w14:textId="5B2183EB" w:rsidR="00563EC8" w:rsidRPr="001E2951" w:rsidRDefault="00563EC8" w:rsidP="00563EC8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5A777A04" w14:textId="77777777" w:rsidR="00563EC8" w:rsidRDefault="00563EC8" w:rsidP="00563EC8">
      <w:pPr>
        <w:pStyle w:val="Numeroelenco"/>
        <w:rPr>
          <w:rFonts w:asciiTheme="minorHAnsi" w:hAnsiTheme="minorHAnsi" w:cstheme="minorHAnsi"/>
        </w:rPr>
      </w:pPr>
    </w:p>
    <w:p w14:paraId="1C98FEF4" w14:textId="514B8D45" w:rsidR="00563EC8" w:rsidRPr="00563EC8" w:rsidRDefault="00563EC8" w:rsidP="00563EC8">
      <w:pPr>
        <w:pStyle w:val="Numeroelenco"/>
        <w:widowControl w:val="0"/>
        <w:numPr>
          <w:ilvl w:val="0"/>
          <w:numId w:val="25"/>
        </w:numPr>
        <w:tabs>
          <w:tab w:val="clear" w:pos="284"/>
          <w:tab w:val="clear" w:pos="1134"/>
        </w:tabs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theme="minorHAnsi"/>
          <w:kern w:val="2"/>
          <w:sz w:val="20"/>
          <w:szCs w:val="24"/>
          <w:lang w:val="it-IT" w:eastAsia="it-IT"/>
        </w:rPr>
      </w:pPr>
      <w:r w:rsidRPr="00563EC8">
        <w:rPr>
          <w:rFonts w:asciiTheme="minorHAnsi" w:hAnsiTheme="minorHAnsi" w:cstheme="minorHAnsi"/>
          <w:kern w:val="2"/>
          <w:sz w:val="20"/>
          <w:szCs w:val="24"/>
          <w:lang w:val="it-IT" w:eastAsia="it-IT"/>
        </w:rPr>
        <w:t>figurano i soci sottoelencati, titolari delle azioni/quote di capitale riportate a fianco di ciascuno di essi:</w:t>
      </w:r>
    </w:p>
    <w:p w14:paraId="34798D44" w14:textId="77777777" w:rsidR="00563EC8" w:rsidRPr="00D64475" w:rsidRDefault="00563EC8" w:rsidP="00563EC8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62D2D24" w14:textId="77777777" w:rsidR="00563EC8" w:rsidRPr="00D64475" w:rsidRDefault="00563EC8" w:rsidP="00563EC8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7E2983D5" w14:textId="77777777" w:rsidR="00563EC8" w:rsidRPr="00D64475" w:rsidRDefault="00563EC8" w:rsidP="00563EC8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19B386B4" w14:textId="77777777" w:rsidR="00563EC8" w:rsidRPr="00D64475" w:rsidRDefault="00563EC8" w:rsidP="00563EC8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70943157" w14:textId="77777777" w:rsidR="00563EC8" w:rsidRDefault="00563EC8" w:rsidP="00563EC8">
      <w:pPr>
        <w:pStyle w:val="Numeroelenco"/>
        <w:rPr>
          <w:rFonts w:ascii="Calibri" w:hAnsi="Calibri"/>
        </w:rPr>
      </w:pPr>
    </w:p>
    <w:p w14:paraId="174378D7" w14:textId="2BB8EE21" w:rsidR="00563EC8" w:rsidRPr="00563EC8" w:rsidRDefault="00563EC8" w:rsidP="00563EC8">
      <w:pPr>
        <w:pStyle w:val="Numeroelenco"/>
        <w:widowControl w:val="0"/>
        <w:numPr>
          <w:ilvl w:val="0"/>
          <w:numId w:val="25"/>
        </w:numPr>
        <w:tabs>
          <w:tab w:val="clear" w:pos="284"/>
          <w:tab w:val="clear" w:pos="1134"/>
        </w:tabs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theme="minorHAnsi"/>
          <w:kern w:val="2"/>
          <w:sz w:val="20"/>
          <w:szCs w:val="24"/>
          <w:lang w:val="it-IT" w:eastAsia="it-IT"/>
        </w:rPr>
      </w:pPr>
      <w:r w:rsidRPr="00563EC8">
        <w:rPr>
          <w:rFonts w:asciiTheme="minorHAnsi" w:hAnsiTheme="minorHAnsi" w:cstheme="minorHAnsi"/>
          <w:kern w:val="2"/>
          <w:sz w:val="20"/>
          <w:szCs w:val="24"/>
          <w:lang w:val="it-IT" w:eastAsia="it-IT"/>
        </w:rPr>
        <w:t>risultano esistenti i seguenti diritti reali di godimento o di garanzia sulle azioni/quote aventi diritto di voto:</w:t>
      </w:r>
    </w:p>
    <w:p w14:paraId="127F9498" w14:textId="77777777" w:rsidR="00563EC8" w:rsidRPr="00D64475" w:rsidRDefault="00563EC8" w:rsidP="00EE4330">
      <w:pPr>
        <w:pStyle w:val="Corpodeltesto2"/>
        <w:rPr>
          <w:rFonts w:ascii="Calibri" w:hAnsi="Calibri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3E54759" w14:textId="77777777" w:rsidR="00DC3E94" w:rsidRDefault="00563EC8" w:rsidP="00EE4330">
      <w:pPr>
        <w:pStyle w:val="Corpodeltesto2"/>
        <w:rPr>
          <w:rFonts w:ascii="Calibri" w:hAnsi="Calibri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3743F72" w14:textId="334DFAF2" w:rsidR="00563EC8" w:rsidRPr="00EE4330" w:rsidRDefault="00563EC8" w:rsidP="00EE4330">
      <w:pPr>
        <w:pStyle w:val="Corpodeltesto2"/>
        <w:rPr>
          <w:rFonts w:ascii="Calibri" w:hAnsi="Calibri"/>
          <w:i/>
        </w:rPr>
      </w:pPr>
      <w:r w:rsidRPr="00D64475">
        <w:rPr>
          <w:rFonts w:ascii="Calibri" w:hAnsi="Calibri"/>
          <w:szCs w:val="20"/>
        </w:rPr>
        <w:t>(</w:t>
      </w:r>
      <w:r w:rsidRPr="00EE4330">
        <w:rPr>
          <w:rFonts w:ascii="Calibri" w:hAnsi="Calibri"/>
          <w:i/>
          <w:szCs w:val="20"/>
        </w:rPr>
        <w:t xml:space="preserve">oppure) </w:t>
      </w:r>
    </w:p>
    <w:p w14:paraId="165DE083" w14:textId="77777777" w:rsidR="00563EC8" w:rsidRPr="00EE4330" w:rsidRDefault="00563EC8" w:rsidP="00563EC8">
      <w:pPr>
        <w:pStyle w:val="Numeroelenco"/>
        <w:rPr>
          <w:rFonts w:ascii="Calibri" w:hAnsi="Calibri"/>
          <w:i/>
        </w:rPr>
      </w:pPr>
    </w:p>
    <w:p w14:paraId="5DB2C30B" w14:textId="4325A5FE" w:rsidR="00563EC8" w:rsidRPr="00EE4330" w:rsidRDefault="00563EC8" w:rsidP="00EE4330">
      <w:pPr>
        <w:ind w:left="284"/>
        <w:rPr>
          <w:rFonts w:asciiTheme="minorHAnsi" w:hAnsiTheme="minorHAnsi" w:cstheme="minorHAnsi"/>
        </w:rPr>
      </w:pPr>
      <w:r w:rsidRPr="00EE4330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14:paraId="3D5FA16B" w14:textId="77777777" w:rsidR="00563EC8" w:rsidRDefault="00563EC8" w:rsidP="00563EC8">
      <w:pPr>
        <w:pStyle w:val="Numeroelenco"/>
        <w:rPr>
          <w:rFonts w:ascii="Calibri" w:hAnsi="Calibri"/>
        </w:rPr>
      </w:pPr>
    </w:p>
    <w:p w14:paraId="2DF1538A" w14:textId="2EFD101B" w:rsidR="00563EC8" w:rsidRPr="00EE4330" w:rsidRDefault="00563EC8" w:rsidP="00EE4330">
      <w:pPr>
        <w:pStyle w:val="Numeroelenco"/>
        <w:widowControl w:val="0"/>
        <w:numPr>
          <w:ilvl w:val="0"/>
          <w:numId w:val="25"/>
        </w:numPr>
        <w:tabs>
          <w:tab w:val="clear" w:pos="284"/>
          <w:tab w:val="clear" w:pos="1134"/>
        </w:tabs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theme="minorHAnsi"/>
          <w:kern w:val="2"/>
          <w:sz w:val="20"/>
          <w:szCs w:val="24"/>
          <w:lang w:val="it-IT" w:eastAsia="it-IT"/>
        </w:rPr>
      </w:pPr>
      <w:r w:rsidRPr="00EE4330">
        <w:rPr>
          <w:rFonts w:asciiTheme="minorHAnsi" w:hAnsiTheme="minorHAnsi" w:cstheme="minorHAnsi"/>
          <w:kern w:val="2"/>
          <w:sz w:val="20"/>
          <w:szCs w:val="24"/>
          <w:lang w:val="it-IT" w:eastAsia="it-IT"/>
        </w:rPr>
        <w:t>nelle assemblee societarie svoltesi nell’ultimo anno hanno esercitato il diritto di voto in base a procura irrevocabile o ne hanno avuto comunque diritto, le seguenti persone:</w:t>
      </w:r>
    </w:p>
    <w:p w14:paraId="1E1EA71B" w14:textId="77777777" w:rsidR="00563EC8" w:rsidRPr="00D64475" w:rsidRDefault="00563EC8" w:rsidP="00EE4330">
      <w:pPr>
        <w:pStyle w:val="Corpodeltesto2"/>
        <w:rPr>
          <w:rFonts w:ascii="Calibri" w:hAnsi="Calibri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D33D205" w14:textId="75EADE84" w:rsidR="00563EC8" w:rsidRDefault="00563EC8" w:rsidP="00EE4330">
      <w:pPr>
        <w:pStyle w:val="Corpodeltesto2"/>
        <w:rPr>
          <w:rFonts w:ascii="Calibri" w:hAnsi="Calibri"/>
        </w:rPr>
      </w:pPr>
      <w:r w:rsidRPr="00D64475">
        <w:rPr>
          <w:rFonts w:ascii="Calibri" w:hAnsi="Calibri"/>
          <w:szCs w:val="20"/>
        </w:rPr>
        <w:t>___________ per conto di ___________</w:t>
      </w:r>
      <w:r>
        <w:rPr>
          <w:rFonts w:ascii="Calibri" w:hAnsi="Calibri"/>
          <w:szCs w:val="20"/>
        </w:rPr>
        <w:t xml:space="preserve">, </w:t>
      </w:r>
      <w:r w:rsidRPr="00D64475">
        <w:rPr>
          <w:rFonts w:ascii="Calibri" w:hAnsi="Calibri"/>
          <w:szCs w:val="20"/>
        </w:rPr>
        <w:t>(</w:t>
      </w:r>
      <w:r w:rsidRPr="00EE4330">
        <w:rPr>
          <w:rFonts w:ascii="Calibri" w:hAnsi="Calibri"/>
          <w:i/>
          <w:szCs w:val="20"/>
        </w:rPr>
        <w:t>oppure</w:t>
      </w:r>
      <w:r w:rsidRPr="00D64475">
        <w:rPr>
          <w:rFonts w:ascii="Calibri" w:hAnsi="Calibri"/>
          <w:szCs w:val="20"/>
        </w:rPr>
        <w:t>)</w:t>
      </w:r>
    </w:p>
    <w:p w14:paraId="50FF54DB" w14:textId="4E67622B" w:rsidR="00563EC8" w:rsidRPr="00D64475" w:rsidRDefault="00563EC8" w:rsidP="00EE4330">
      <w:pPr>
        <w:pStyle w:val="Corpodeltesto2"/>
        <w:rPr>
          <w:rFonts w:ascii="Calibri" w:hAnsi="Calibri"/>
        </w:rPr>
      </w:pPr>
    </w:p>
    <w:p w14:paraId="6E67492C" w14:textId="77777777" w:rsidR="00563EC8" w:rsidRPr="00D64475" w:rsidRDefault="00563EC8" w:rsidP="00EE4330">
      <w:pPr>
        <w:pStyle w:val="Corpodeltesto2"/>
        <w:rPr>
          <w:rFonts w:ascii="Calibri" w:hAnsi="Calibri"/>
        </w:rPr>
      </w:pPr>
      <w:r w:rsidRPr="00FB0502">
        <w:rPr>
          <w:rFonts w:ascii="Calibri" w:hAnsi="Calibri"/>
          <w:szCs w:val="20"/>
        </w:rPr>
        <w:lastRenderedPageBreak/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2EC70D3F" w14:textId="77777777" w:rsidR="00563EC8" w:rsidRDefault="00563EC8" w:rsidP="00563EC8">
      <w:pPr>
        <w:pStyle w:val="Numeroelenco"/>
        <w:rPr>
          <w:rFonts w:ascii="Calibri" w:hAnsi="Calibri"/>
        </w:rPr>
      </w:pPr>
    </w:p>
    <w:p w14:paraId="0B6F013E" w14:textId="6E0772AB" w:rsidR="00563EC8" w:rsidRPr="00EE4330" w:rsidRDefault="00563EC8" w:rsidP="00EE4330">
      <w:pPr>
        <w:pStyle w:val="Numeroelenco"/>
        <w:widowControl w:val="0"/>
        <w:numPr>
          <w:ilvl w:val="0"/>
          <w:numId w:val="25"/>
        </w:numPr>
        <w:tabs>
          <w:tab w:val="clear" w:pos="284"/>
          <w:tab w:val="clear" w:pos="1134"/>
        </w:tabs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theme="minorHAnsi"/>
          <w:kern w:val="2"/>
          <w:sz w:val="20"/>
          <w:szCs w:val="24"/>
          <w:lang w:val="it-IT" w:eastAsia="it-IT"/>
        </w:rPr>
      </w:pPr>
      <w:r w:rsidRPr="00EE4330">
        <w:rPr>
          <w:rFonts w:asciiTheme="minorHAnsi" w:hAnsiTheme="minorHAnsi" w:cstheme="minorHAnsi"/>
          <w:kern w:val="2"/>
          <w:sz w:val="20"/>
          <w:szCs w:val="24"/>
          <w:lang w:val="it-IT" w:eastAsia="it-IT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C8F5C80" w14:textId="77777777" w:rsidR="00563EC8" w:rsidRDefault="00563EC8" w:rsidP="00563EC8">
      <w:pPr>
        <w:pStyle w:val="Numeroelenco"/>
        <w:ind w:left="0" w:firstLine="0"/>
        <w:rPr>
          <w:rFonts w:ascii="Calibri" w:hAnsi="Calibri"/>
        </w:rPr>
      </w:pPr>
    </w:p>
    <w:p w14:paraId="40A7B1B4" w14:textId="77777777" w:rsidR="00076706" w:rsidRPr="00D64475" w:rsidRDefault="00076706" w:rsidP="00563EC8">
      <w:pPr>
        <w:pStyle w:val="Numeroelenco"/>
        <w:ind w:left="0" w:firstLine="0"/>
        <w:rPr>
          <w:rFonts w:ascii="Calibri" w:hAnsi="Calibri"/>
        </w:rPr>
      </w:pPr>
    </w:p>
    <w:p w14:paraId="62DC5E15" w14:textId="32EFCEB5" w:rsidR="00563EC8" w:rsidRDefault="00563EC8" w:rsidP="00563EC8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34D9B78B" w14:textId="77777777" w:rsidR="00563EC8" w:rsidRPr="00D64475" w:rsidRDefault="00563EC8" w:rsidP="00563EC8">
      <w:pPr>
        <w:rPr>
          <w:rFonts w:ascii="Calibri" w:hAnsi="Calibri" w:cs="Trebuchet MS"/>
          <w:szCs w:val="20"/>
        </w:rPr>
      </w:pPr>
    </w:p>
    <w:p w14:paraId="3B1245B0" w14:textId="10BD348D" w:rsidR="00563EC8" w:rsidRPr="00D64475" w:rsidRDefault="00563EC8" w:rsidP="00563EC8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="00076706">
        <w:rPr>
          <w:rFonts w:ascii="Calibri" w:hAnsi="Calibri" w:cs="Trebuchet MS"/>
          <w:szCs w:val="20"/>
        </w:rPr>
        <w:tab/>
      </w:r>
      <w:r w:rsidR="00076706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Firma</w:t>
      </w:r>
    </w:p>
    <w:p w14:paraId="470846A8" w14:textId="39B986FC" w:rsidR="00563EC8" w:rsidRPr="00D64475" w:rsidRDefault="00563EC8" w:rsidP="00563EC8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076706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076706">
        <w:rPr>
          <w:rFonts w:ascii="Calibri" w:hAnsi="Calibri" w:cs="Trebuchet MS"/>
          <w:szCs w:val="20"/>
        </w:rPr>
        <w:t xml:space="preserve">  </w:t>
      </w:r>
      <w:r w:rsidRPr="00D64475">
        <w:rPr>
          <w:rFonts w:ascii="Calibri" w:hAnsi="Calibri" w:cs="Trebuchet MS"/>
          <w:szCs w:val="20"/>
        </w:rPr>
        <w:t xml:space="preserve"> </w:t>
      </w:r>
      <w:r w:rsidR="00076706">
        <w:rPr>
          <w:rFonts w:ascii="Calibri" w:hAnsi="Calibri" w:cs="Trebuchet MS"/>
          <w:szCs w:val="20"/>
        </w:rPr>
        <w:t xml:space="preserve"> </w:t>
      </w:r>
      <w:r w:rsidRPr="00D64475">
        <w:rPr>
          <w:rFonts w:ascii="Calibri" w:hAnsi="Calibri" w:cs="Trebuchet MS"/>
          <w:szCs w:val="20"/>
        </w:rPr>
        <w:t xml:space="preserve"> _______________</w:t>
      </w:r>
    </w:p>
    <w:p w14:paraId="5DEE0BED" w14:textId="548CD44E" w:rsidR="00C27C19" w:rsidRDefault="00076706" w:rsidP="00076706">
      <w:pPr>
        <w:ind w:left="4956" w:firstLine="708"/>
        <w:rPr>
          <w:rFonts w:ascii="Calibri" w:hAnsi="Calibri"/>
          <w:u w:val="single"/>
        </w:rPr>
      </w:pPr>
      <w:r>
        <w:rPr>
          <w:rFonts w:ascii="Calibri" w:hAnsi="Calibri" w:cs="Trebuchet MS"/>
          <w:szCs w:val="20"/>
        </w:rPr>
        <w:t xml:space="preserve">   </w:t>
      </w:r>
      <w:r w:rsidR="00563EC8" w:rsidRPr="00D64475">
        <w:rPr>
          <w:rFonts w:ascii="Calibri" w:hAnsi="Calibri" w:cs="Trebuchet MS"/>
          <w:szCs w:val="20"/>
        </w:rPr>
        <w:t xml:space="preserve"> (firmato digitalmente)</w:t>
      </w:r>
    </w:p>
    <w:sectPr w:rsidR="00C27C19" w:rsidSect="00C65F8C">
      <w:headerReference w:type="default" r:id="rId17"/>
      <w:footerReference w:type="default" r:id="rId18"/>
      <w:pgSz w:w="11906" w:h="16838"/>
      <w:pgMar w:top="1417" w:right="1134" w:bottom="1134" w:left="1134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931BA" w14:textId="77777777" w:rsidR="001F4FF5" w:rsidRDefault="001F4FF5" w:rsidP="00BC3646">
      <w:pPr>
        <w:spacing w:line="240" w:lineRule="auto"/>
      </w:pPr>
      <w:r>
        <w:separator/>
      </w:r>
    </w:p>
  </w:endnote>
  <w:endnote w:type="continuationSeparator" w:id="0">
    <w:p w14:paraId="26619A15" w14:textId="77777777" w:rsidR="001F4FF5" w:rsidRDefault="001F4FF5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410BB" w14:textId="77777777" w:rsidR="00597912" w:rsidRDefault="005979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CBE42" w14:textId="5C331E51" w:rsidR="0075465F" w:rsidRPr="0071657B" w:rsidRDefault="0075465F" w:rsidP="0071657B">
    <w:pPr>
      <w:pStyle w:val="Pidipagina"/>
      <w:pBdr>
        <w:top w:val="single" w:sz="4" w:space="1" w:color="auto"/>
      </w:pBdr>
      <w:jc w:val="both"/>
      <w:rPr>
        <w:rFonts w:asciiTheme="minorHAnsi" w:hAnsiTheme="minorHAnsi" w:cstheme="minorHAnsi"/>
        <w:sz w:val="16"/>
        <w:szCs w:val="16"/>
      </w:rPr>
    </w:pPr>
    <w:r w:rsidRPr="0071657B">
      <w:rPr>
        <w:rFonts w:asciiTheme="minorHAnsi" w:hAnsiTheme="minorHAnsi" w:cstheme="minorHAnsi"/>
        <w:sz w:val="16"/>
        <w:szCs w:val="16"/>
      </w:rPr>
      <w:t>Gara a procedura aperta ai sensi del D.Lgs. n. 36/2023 per l’acquisizione di servizi di sviluppo, gestione e manutenzione del sistema di E-Procurement a supporto del Programma di Razionalizzazione degli Acquisti della PA- ID 2761</w:t>
    </w:r>
  </w:p>
  <w:p w14:paraId="2D4BE16A" w14:textId="431A228E" w:rsidR="0075465F" w:rsidRPr="0071657B" w:rsidRDefault="00C7725F" w:rsidP="0071657B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71657B">
      <w:rPr>
        <w:rFonts w:asciiTheme="minorHAnsi" w:hAnsiTheme="minorHAnsi" w:cstheme="minorHAnsi"/>
        <w:sz w:val="16"/>
        <w:szCs w:val="16"/>
      </w:rPr>
      <w:t xml:space="preserve">Allegato </w:t>
    </w:r>
    <w:r w:rsidR="00602811" w:rsidRPr="0071657B">
      <w:rPr>
        <w:rFonts w:asciiTheme="minorHAnsi" w:hAnsiTheme="minorHAnsi" w:cstheme="minorHAnsi"/>
        <w:sz w:val="16"/>
        <w:szCs w:val="16"/>
      </w:rPr>
      <w:t>9</w:t>
    </w:r>
    <w:r w:rsidRPr="0071657B">
      <w:rPr>
        <w:rFonts w:asciiTheme="minorHAnsi" w:hAnsiTheme="minorHAnsi" w:cstheme="minorHAnsi"/>
        <w:sz w:val="16"/>
        <w:szCs w:val="16"/>
      </w:rPr>
      <w:t xml:space="preserve"> – </w:t>
    </w:r>
    <w:r w:rsidR="00602811" w:rsidRPr="0071657B">
      <w:rPr>
        <w:rFonts w:asciiTheme="minorHAnsi" w:hAnsiTheme="minorHAnsi" w:cstheme="minorHAnsi"/>
        <w:sz w:val="16"/>
        <w:szCs w:val="16"/>
      </w:rPr>
      <w:t>Facsimile dichiarazione DPCM n.187/1991</w:t>
    </w:r>
  </w:p>
  <w:p w14:paraId="3FFFFECE" w14:textId="77777777" w:rsidR="00C7725F" w:rsidRPr="0071657B" w:rsidRDefault="00C7725F" w:rsidP="0071657B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</w:p>
  <w:p w14:paraId="531367AA" w14:textId="77777777" w:rsidR="0075465F" w:rsidRDefault="0075465F" w:rsidP="0071657B">
    <w:pPr>
      <w:pStyle w:val="Pidipagina"/>
      <w:ind w:right="-227"/>
      <w:jc w:val="right"/>
      <w:rPr>
        <w:rFonts w:ascii="Calibri" w:hAnsi="Calibri"/>
        <w:sz w:val="16"/>
        <w:szCs w:val="16"/>
      </w:rPr>
    </w:pPr>
  </w:p>
  <w:p w14:paraId="5FE29A90" w14:textId="77777777" w:rsidR="004B66FE" w:rsidRDefault="004B66FE" w:rsidP="0071657B">
    <w:pPr>
      <w:pStyle w:val="Pidipagina"/>
      <w:ind w:right="-227"/>
      <w:jc w:val="right"/>
      <w:rPr>
        <w:rFonts w:ascii="Calibri" w:hAnsi="Calibri"/>
        <w:sz w:val="16"/>
        <w:szCs w:val="16"/>
      </w:rPr>
    </w:pPr>
  </w:p>
  <w:p w14:paraId="0D8589D8" w14:textId="77777777" w:rsidR="004B66FE" w:rsidRPr="0071657B" w:rsidRDefault="004B66FE" w:rsidP="0071657B">
    <w:pPr>
      <w:pStyle w:val="Pidipagina"/>
      <w:ind w:right="-227"/>
      <w:jc w:val="right"/>
      <w:rPr>
        <w:rFonts w:ascii="Calibri" w:hAnsi="Calibri"/>
        <w:sz w:val="16"/>
        <w:szCs w:val="16"/>
      </w:rPr>
    </w:pPr>
  </w:p>
  <w:p w14:paraId="2A7CBB87" w14:textId="77777777" w:rsidR="0075465F" w:rsidRPr="0071657B" w:rsidRDefault="0075465F" w:rsidP="0071657B">
    <w:pPr>
      <w:pStyle w:val="Pidipagina"/>
      <w:ind w:right="-227"/>
      <w:jc w:val="right"/>
      <w:rPr>
        <w:rFonts w:ascii="Calibri" w:hAnsi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D327C" w14:textId="5718360D" w:rsidR="0075465F" w:rsidRDefault="0075465F" w:rsidP="00181C45">
    <w:pPr>
      <w:pStyle w:val="CLASSIFICAZIONEFOOTER1"/>
    </w:pPr>
    <w:r>
      <w:t xml:space="preserve">Classificazione del documento: Consip </w:t>
    </w:r>
    <w:r w:rsidR="00324E5D">
      <w:t>Public</w:t>
    </w:r>
  </w:p>
  <w:p w14:paraId="5C66A446" w14:textId="77777777" w:rsidR="0075465F" w:rsidRPr="00181C45" w:rsidRDefault="0075465F" w:rsidP="00181C45">
    <w:pPr>
      <w:pStyle w:val="Pidipagina"/>
      <w:spacing w:before="60" w:after="60"/>
      <w:rPr>
        <w:rFonts w:ascii="Calibri" w:hAnsi="Calibri"/>
        <w:sz w:val="18"/>
        <w:szCs w:val="16"/>
      </w:rPr>
    </w:pPr>
    <w:r w:rsidRPr="00181C45">
      <w:rPr>
        <w:rFonts w:ascii="Calibri" w:hAnsi="Calibri"/>
        <w:sz w:val="18"/>
        <w:szCs w:val="16"/>
      </w:rPr>
      <w:t xml:space="preserve">Gara a procedura aperta ai sensi del D.Lgs. n. 36/2023 per l’acquisizione di servizi </w:t>
    </w:r>
    <w:r>
      <w:rPr>
        <w:rFonts w:ascii="Calibri" w:hAnsi="Calibri"/>
        <w:sz w:val="18"/>
        <w:szCs w:val="16"/>
      </w:rPr>
      <w:t xml:space="preserve">di </w:t>
    </w:r>
    <w:r w:rsidRPr="005F3AAC">
      <w:rPr>
        <w:rFonts w:ascii="Calibri" w:hAnsi="Calibri"/>
        <w:sz w:val="18"/>
        <w:szCs w:val="16"/>
      </w:rPr>
      <w:t>sviluppo, gestione e manutenzione del sistema di E-Procurement a supporto del Programma di Razionalizzazione degli Acquisti della PA</w:t>
    </w:r>
    <w:r w:rsidRPr="00181C45">
      <w:rPr>
        <w:rFonts w:ascii="Calibri" w:hAnsi="Calibri"/>
        <w:sz w:val="18"/>
        <w:szCs w:val="16"/>
      </w:rPr>
      <w:t>- ID 2761</w:t>
    </w:r>
  </w:p>
  <w:p w14:paraId="68B8FA7A" w14:textId="77777777" w:rsidR="0075465F" w:rsidRDefault="0075465F" w:rsidP="00181C45">
    <w:pPr>
      <w:pStyle w:val="Pidipagina"/>
      <w:spacing w:before="60" w:after="60"/>
      <w:rPr>
        <w:rFonts w:ascii="Calibri" w:hAnsi="Calibri"/>
        <w:sz w:val="18"/>
        <w:szCs w:val="16"/>
      </w:rPr>
    </w:pPr>
    <w:r w:rsidRPr="00181C45">
      <w:rPr>
        <w:rFonts w:ascii="Calibri" w:hAnsi="Calibri"/>
        <w:sz w:val="18"/>
        <w:szCs w:val="16"/>
      </w:rPr>
      <w:t>Disciplinare di Gara - Documento firmato digitalmente da Marco Luchino (A</w:t>
    </w:r>
    <w:r>
      <w:rPr>
        <w:rFonts w:ascii="Calibri" w:hAnsi="Calibri"/>
        <w:sz w:val="18"/>
        <w:szCs w:val="16"/>
      </w:rPr>
      <w:t>.D. Consip S.p.A.)</w:t>
    </w:r>
  </w:p>
  <w:p w14:paraId="1B6E0D7D" w14:textId="77777777" w:rsidR="0075465F" w:rsidRDefault="0075465F" w:rsidP="00181C45">
    <w:pPr>
      <w:pStyle w:val="Pidipagina"/>
      <w:spacing w:before="60" w:after="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16"/>
        <w:szCs w:val="16"/>
      </w:rPr>
      <w:id w:val="-32348527"/>
      <w:docPartObj>
        <w:docPartGallery w:val="Page Numbers (Bottom of Page)"/>
        <w:docPartUnique/>
      </w:docPartObj>
    </w:sdtPr>
    <w:sdtEndPr/>
    <w:sdtContent>
      <w:p w14:paraId="76D2E2E8" w14:textId="12B462B4" w:rsidR="00C7725F" w:rsidRPr="0071657B" w:rsidRDefault="00C7725F" w:rsidP="00597912">
        <w:pPr>
          <w:pStyle w:val="Pidipagina"/>
          <w:pBdr>
            <w:top w:val="single" w:sz="4" w:space="1" w:color="auto"/>
          </w:pBdr>
          <w:rPr>
            <w:rFonts w:ascii="Calibri" w:hAnsi="Calibri"/>
            <w:sz w:val="16"/>
            <w:szCs w:val="16"/>
          </w:rPr>
        </w:pPr>
        <w:r w:rsidRPr="0071657B">
          <w:rPr>
            <w:rFonts w:ascii="Calibri" w:hAnsi="Calibri"/>
            <w:sz w:val="16"/>
            <w:szCs w:val="16"/>
          </w:rPr>
          <w:t>Gara a procedura aperta ai sensi del D.Lgs. n. 36/2023 per l’acquisizione di servizi di sviluppo, gestione e manutenzione del sistema di E-Procurement a supporto del Programma di Razionalizzazione degli Acquisti della PA- ID 2761</w:t>
        </w:r>
      </w:p>
      <w:p w14:paraId="71695714" w14:textId="0F09F80D" w:rsidR="00C7725F" w:rsidRPr="0071657B" w:rsidRDefault="00C27C19" w:rsidP="0071657B">
        <w:pPr>
          <w:pStyle w:val="Pidipagina"/>
          <w:pBdr>
            <w:top w:val="single" w:sz="4" w:space="1" w:color="auto"/>
          </w:pBdr>
          <w:rPr>
            <w:rFonts w:hAnsi="Calibri"/>
            <w:sz w:val="16"/>
            <w:szCs w:val="16"/>
          </w:rPr>
        </w:pPr>
        <w:r w:rsidRPr="0071657B">
          <w:rPr>
            <w:rFonts w:asciiTheme="minorHAnsi" w:hAnsiTheme="minorHAnsi" w:cstheme="minorHAnsi"/>
            <w:sz w:val="16"/>
            <w:szCs w:val="16"/>
          </w:rPr>
          <w:t xml:space="preserve">Allegato </w:t>
        </w:r>
        <w:r w:rsidR="00602811" w:rsidRPr="0071657B">
          <w:rPr>
            <w:rFonts w:asciiTheme="minorHAnsi" w:hAnsiTheme="minorHAnsi" w:cstheme="minorHAnsi"/>
            <w:sz w:val="16"/>
            <w:szCs w:val="16"/>
          </w:rPr>
          <w:t>9</w:t>
        </w:r>
        <w:r w:rsidRPr="0071657B">
          <w:rPr>
            <w:rFonts w:asciiTheme="minorHAnsi" w:hAnsiTheme="minorHAnsi" w:cstheme="minorHAnsi"/>
            <w:sz w:val="16"/>
            <w:szCs w:val="16"/>
          </w:rPr>
          <w:t xml:space="preserve"> – </w:t>
        </w:r>
        <w:r w:rsidR="00602811" w:rsidRPr="0071657B">
          <w:rPr>
            <w:rFonts w:asciiTheme="minorHAnsi" w:hAnsiTheme="minorHAnsi" w:cstheme="minorHAnsi"/>
            <w:sz w:val="16"/>
            <w:szCs w:val="16"/>
          </w:rPr>
          <w:t>Facsimile dichiarazione DPCM n.187/1991</w:t>
        </w:r>
      </w:p>
      <w:p w14:paraId="7041039C" w14:textId="77777777" w:rsidR="004B66FE" w:rsidRDefault="00BB1141" w:rsidP="0071657B">
        <w:pPr>
          <w:pStyle w:val="Pidipagina"/>
          <w:pBdr>
            <w:top w:val="single" w:sz="4" w:space="1" w:color="auto"/>
          </w:pBdr>
          <w:rPr>
            <w:rFonts w:asciiTheme="minorHAnsi" w:hAnsiTheme="minorHAnsi"/>
            <w:sz w:val="16"/>
            <w:szCs w:val="16"/>
          </w:rPr>
        </w:pPr>
        <w:r w:rsidRPr="0071657B">
          <w:rPr>
            <w:rFonts w:asciiTheme="minorHAnsi" w:hAnsiTheme="minorHAnsi"/>
            <w:sz w:val="16"/>
            <w:szCs w:val="16"/>
          </w:rPr>
          <w:tab/>
        </w:r>
        <w:r w:rsidRPr="0071657B">
          <w:rPr>
            <w:rFonts w:asciiTheme="minorHAnsi" w:hAnsiTheme="minorHAnsi"/>
            <w:sz w:val="16"/>
            <w:szCs w:val="16"/>
          </w:rPr>
          <w:tab/>
        </w:r>
        <w:r w:rsidR="00795CC9" w:rsidRPr="0071657B">
          <w:rPr>
            <w:rFonts w:asciiTheme="minorHAnsi" w:hAnsiTheme="minorHAnsi"/>
            <w:sz w:val="16"/>
            <w:szCs w:val="16"/>
          </w:rPr>
          <w:fldChar w:fldCharType="begin"/>
        </w:r>
        <w:r w:rsidR="00795CC9" w:rsidRPr="0071657B">
          <w:rPr>
            <w:rFonts w:asciiTheme="minorHAnsi" w:hAnsiTheme="minorHAnsi"/>
            <w:sz w:val="16"/>
            <w:szCs w:val="16"/>
          </w:rPr>
          <w:instrText>PAGE   \* MERGEFORMAT</w:instrText>
        </w:r>
        <w:r w:rsidR="00795CC9" w:rsidRPr="0071657B">
          <w:rPr>
            <w:rFonts w:asciiTheme="minorHAnsi" w:hAnsiTheme="minorHAnsi"/>
            <w:sz w:val="16"/>
            <w:szCs w:val="16"/>
          </w:rPr>
          <w:fldChar w:fldCharType="separate"/>
        </w:r>
        <w:r w:rsidR="00DC3E94" w:rsidRPr="0071657B">
          <w:rPr>
            <w:rFonts w:asciiTheme="minorHAnsi" w:hAnsiTheme="minorHAnsi"/>
            <w:noProof/>
            <w:sz w:val="16"/>
            <w:szCs w:val="16"/>
          </w:rPr>
          <w:t>3</w:t>
        </w:r>
        <w:r w:rsidR="00795CC9" w:rsidRPr="0071657B">
          <w:rPr>
            <w:rFonts w:asciiTheme="minorHAnsi" w:hAnsiTheme="minorHAnsi"/>
            <w:sz w:val="16"/>
            <w:szCs w:val="16"/>
          </w:rPr>
          <w:fldChar w:fldCharType="end"/>
        </w:r>
        <w:r w:rsidR="004B66FE">
          <w:rPr>
            <w:rFonts w:asciiTheme="minorHAnsi" w:hAnsiTheme="minorHAnsi"/>
            <w:sz w:val="16"/>
            <w:szCs w:val="16"/>
          </w:rPr>
          <w:t>/3</w:t>
        </w:r>
      </w:p>
      <w:p w14:paraId="07CCD041" w14:textId="77777777" w:rsidR="004B66FE" w:rsidRDefault="004B66FE" w:rsidP="0071657B">
        <w:pPr>
          <w:pStyle w:val="Pidipagina"/>
          <w:pBdr>
            <w:top w:val="single" w:sz="4" w:space="1" w:color="auto"/>
          </w:pBdr>
          <w:rPr>
            <w:rFonts w:asciiTheme="minorHAnsi" w:hAnsiTheme="minorHAnsi"/>
            <w:sz w:val="16"/>
            <w:szCs w:val="16"/>
          </w:rPr>
        </w:pPr>
      </w:p>
      <w:p w14:paraId="5C26140B" w14:textId="0095A44D" w:rsidR="00795CC9" w:rsidRPr="0071657B" w:rsidRDefault="00597912" w:rsidP="0071657B">
        <w:pPr>
          <w:pStyle w:val="Pidipagina"/>
          <w:pBdr>
            <w:top w:val="single" w:sz="4" w:space="1" w:color="auto"/>
          </w:pBdr>
          <w:rPr>
            <w:rFonts w:asciiTheme="minorHAnsi" w:hAnsiTheme="minorHAns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23787" w14:textId="77777777" w:rsidR="001F4FF5" w:rsidRDefault="001F4FF5" w:rsidP="00BC3646">
      <w:pPr>
        <w:spacing w:line="240" w:lineRule="auto"/>
      </w:pPr>
      <w:r>
        <w:separator/>
      </w:r>
    </w:p>
  </w:footnote>
  <w:footnote w:type="continuationSeparator" w:id="0">
    <w:p w14:paraId="6DF8BD27" w14:textId="77777777" w:rsidR="001F4FF5" w:rsidRDefault="001F4FF5" w:rsidP="00BC36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A8FEC" w14:textId="77777777" w:rsidR="00597912" w:rsidRDefault="005979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D002B" w14:textId="3B5B172D" w:rsidR="0075465F" w:rsidRDefault="0075465F"/>
  <w:p w14:paraId="614C5B58" w14:textId="77777777" w:rsidR="0075465F" w:rsidRDefault="0075465F">
    <w:pPr>
      <w:tabs>
        <w:tab w:val="left" w:pos="1535"/>
      </w:tabs>
    </w:pPr>
    <w:r>
      <w:tab/>
    </w:r>
  </w:p>
  <w:p w14:paraId="4959241F" w14:textId="77777777" w:rsidR="0075465F" w:rsidRDefault="0075465F">
    <w:pPr>
      <w:pStyle w:val="TAGTECNICI"/>
    </w:pPr>
  </w:p>
  <w:p w14:paraId="7BCB9B57" w14:textId="77777777" w:rsidR="0075465F" w:rsidRDefault="0075465F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2F8B1" w14:textId="77777777" w:rsidR="00597912" w:rsidRDefault="00597912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4AB34" w14:textId="77777777" w:rsidR="009A3668" w:rsidRDefault="009A3668">
    <w:pPr>
      <w:pStyle w:val="TAGTECNICI"/>
    </w:pPr>
  </w:p>
  <w:p w14:paraId="4DF8E55F" w14:textId="77777777" w:rsidR="009A3668" w:rsidRDefault="009A3668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166B"/>
    <w:multiLevelType w:val="hybridMultilevel"/>
    <w:tmpl w:val="7C74DB3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3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7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1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 w16cid:durableId="1507405577">
    <w:abstractNumId w:val="16"/>
  </w:num>
  <w:num w:numId="2" w16cid:durableId="111830074">
    <w:abstractNumId w:val="22"/>
  </w:num>
  <w:num w:numId="3" w16cid:durableId="1373117374">
    <w:abstractNumId w:val="7"/>
  </w:num>
  <w:num w:numId="4" w16cid:durableId="1163593631">
    <w:abstractNumId w:val="19"/>
  </w:num>
  <w:num w:numId="5" w16cid:durableId="894700560">
    <w:abstractNumId w:val="3"/>
  </w:num>
  <w:num w:numId="6" w16cid:durableId="1110053567">
    <w:abstractNumId w:val="23"/>
  </w:num>
  <w:num w:numId="7" w16cid:durableId="407844220">
    <w:abstractNumId w:val="20"/>
  </w:num>
  <w:num w:numId="8" w16cid:durableId="356155206">
    <w:abstractNumId w:val="12"/>
  </w:num>
  <w:num w:numId="9" w16cid:durableId="909968252">
    <w:abstractNumId w:val="10"/>
  </w:num>
  <w:num w:numId="10" w16cid:durableId="528682672">
    <w:abstractNumId w:val="17"/>
  </w:num>
  <w:num w:numId="11" w16cid:durableId="697268863">
    <w:abstractNumId w:val="15"/>
  </w:num>
  <w:num w:numId="12" w16cid:durableId="1604872547">
    <w:abstractNumId w:val="6"/>
  </w:num>
  <w:num w:numId="13" w16cid:durableId="602224965">
    <w:abstractNumId w:val="2"/>
  </w:num>
  <w:num w:numId="14" w16cid:durableId="951090818">
    <w:abstractNumId w:val="14"/>
  </w:num>
  <w:num w:numId="15" w16cid:durableId="44186082">
    <w:abstractNumId w:val="0"/>
  </w:num>
  <w:num w:numId="16" w16cid:durableId="1727100073">
    <w:abstractNumId w:val="5"/>
  </w:num>
  <w:num w:numId="17" w16cid:durableId="2119986905">
    <w:abstractNumId w:val="18"/>
  </w:num>
  <w:num w:numId="18" w16cid:durableId="1056004741">
    <w:abstractNumId w:val="4"/>
  </w:num>
  <w:num w:numId="19" w16cid:durableId="1835535278">
    <w:abstractNumId w:val="8"/>
  </w:num>
  <w:num w:numId="20" w16cid:durableId="1476069238">
    <w:abstractNumId w:val="24"/>
  </w:num>
  <w:num w:numId="21" w16cid:durableId="87120078">
    <w:abstractNumId w:val="1"/>
  </w:num>
  <w:num w:numId="22" w16cid:durableId="1506169568">
    <w:abstractNumId w:val="9"/>
  </w:num>
  <w:num w:numId="23" w16cid:durableId="47412497">
    <w:abstractNumId w:val="21"/>
  </w:num>
  <w:num w:numId="24" w16cid:durableId="1359223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817654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77"/>
    <w:rsid w:val="00020FAE"/>
    <w:rsid w:val="00024CA3"/>
    <w:rsid w:val="00024F73"/>
    <w:rsid w:val="00032BBE"/>
    <w:rsid w:val="00041898"/>
    <w:rsid w:val="00046D6A"/>
    <w:rsid w:val="00053A05"/>
    <w:rsid w:val="00064396"/>
    <w:rsid w:val="00072C9F"/>
    <w:rsid w:val="00074456"/>
    <w:rsid w:val="00076338"/>
    <w:rsid w:val="00076706"/>
    <w:rsid w:val="00082DBF"/>
    <w:rsid w:val="00092177"/>
    <w:rsid w:val="000A1624"/>
    <w:rsid w:val="000A336D"/>
    <w:rsid w:val="000A5868"/>
    <w:rsid w:val="000B1C55"/>
    <w:rsid w:val="000B7FB5"/>
    <w:rsid w:val="000C5407"/>
    <w:rsid w:val="000C5F62"/>
    <w:rsid w:val="000D5914"/>
    <w:rsid w:val="000E2B0B"/>
    <w:rsid w:val="000E76D3"/>
    <w:rsid w:val="000F1E09"/>
    <w:rsid w:val="000F615D"/>
    <w:rsid w:val="00101838"/>
    <w:rsid w:val="00103AC9"/>
    <w:rsid w:val="00106C3F"/>
    <w:rsid w:val="0011575C"/>
    <w:rsid w:val="00115A59"/>
    <w:rsid w:val="00122235"/>
    <w:rsid w:val="00125A38"/>
    <w:rsid w:val="001318FC"/>
    <w:rsid w:val="00137299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81D40"/>
    <w:rsid w:val="001830F7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E7EC8"/>
    <w:rsid w:val="001F157E"/>
    <w:rsid w:val="001F240F"/>
    <w:rsid w:val="001F4FF5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347BC"/>
    <w:rsid w:val="00242B05"/>
    <w:rsid w:val="00243D78"/>
    <w:rsid w:val="00244139"/>
    <w:rsid w:val="00244CD0"/>
    <w:rsid w:val="002507CF"/>
    <w:rsid w:val="00252255"/>
    <w:rsid w:val="00252E79"/>
    <w:rsid w:val="002660AB"/>
    <w:rsid w:val="0028505B"/>
    <w:rsid w:val="00297207"/>
    <w:rsid w:val="002A3365"/>
    <w:rsid w:val="002A44BE"/>
    <w:rsid w:val="002A6154"/>
    <w:rsid w:val="002A6FC5"/>
    <w:rsid w:val="002C26B3"/>
    <w:rsid w:val="002C3532"/>
    <w:rsid w:val="002C5903"/>
    <w:rsid w:val="002D5B36"/>
    <w:rsid w:val="002E04A4"/>
    <w:rsid w:val="002E5866"/>
    <w:rsid w:val="002F50DC"/>
    <w:rsid w:val="002F57AB"/>
    <w:rsid w:val="002F6D77"/>
    <w:rsid w:val="003031E5"/>
    <w:rsid w:val="00310DEC"/>
    <w:rsid w:val="003117FA"/>
    <w:rsid w:val="00312CBF"/>
    <w:rsid w:val="00312E67"/>
    <w:rsid w:val="00317FA7"/>
    <w:rsid w:val="00320F52"/>
    <w:rsid w:val="00324E5D"/>
    <w:rsid w:val="00345D34"/>
    <w:rsid w:val="00345DB6"/>
    <w:rsid w:val="00353A7C"/>
    <w:rsid w:val="00353C5A"/>
    <w:rsid w:val="00357BAA"/>
    <w:rsid w:val="00364033"/>
    <w:rsid w:val="00366290"/>
    <w:rsid w:val="00373994"/>
    <w:rsid w:val="00375ACB"/>
    <w:rsid w:val="00375C21"/>
    <w:rsid w:val="00375E7E"/>
    <w:rsid w:val="00387892"/>
    <w:rsid w:val="003931FB"/>
    <w:rsid w:val="00394DA9"/>
    <w:rsid w:val="003B6E1C"/>
    <w:rsid w:val="003C2294"/>
    <w:rsid w:val="003C5F9F"/>
    <w:rsid w:val="003C7430"/>
    <w:rsid w:val="003C7B50"/>
    <w:rsid w:val="003D3AF6"/>
    <w:rsid w:val="003D5271"/>
    <w:rsid w:val="003D71E0"/>
    <w:rsid w:val="003E68D3"/>
    <w:rsid w:val="003F28F3"/>
    <w:rsid w:val="003F2A02"/>
    <w:rsid w:val="00404C4E"/>
    <w:rsid w:val="00407CFA"/>
    <w:rsid w:val="00415A90"/>
    <w:rsid w:val="00423212"/>
    <w:rsid w:val="004250D6"/>
    <w:rsid w:val="00426BE1"/>
    <w:rsid w:val="00427010"/>
    <w:rsid w:val="00434E00"/>
    <w:rsid w:val="00444439"/>
    <w:rsid w:val="0044725E"/>
    <w:rsid w:val="00460268"/>
    <w:rsid w:val="004622DD"/>
    <w:rsid w:val="0046717B"/>
    <w:rsid w:val="00483BC8"/>
    <w:rsid w:val="0048609F"/>
    <w:rsid w:val="004A1283"/>
    <w:rsid w:val="004A3C3E"/>
    <w:rsid w:val="004A4B00"/>
    <w:rsid w:val="004A5BBA"/>
    <w:rsid w:val="004A6C7B"/>
    <w:rsid w:val="004B083C"/>
    <w:rsid w:val="004B098A"/>
    <w:rsid w:val="004B16A3"/>
    <w:rsid w:val="004B2237"/>
    <w:rsid w:val="004B66FE"/>
    <w:rsid w:val="004B7C2C"/>
    <w:rsid w:val="004C5130"/>
    <w:rsid w:val="004D46B2"/>
    <w:rsid w:val="004F2F59"/>
    <w:rsid w:val="00500D0E"/>
    <w:rsid w:val="005041BF"/>
    <w:rsid w:val="0051730D"/>
    <w:rsid w:val="00517DB9"/>
    <w:rsid w:val="00524BF0"/>
    <w:rsid w:val="0052586B"/>
    <w:rsid w:val="00530EF3"/>
    <w:rsid w:val="00541B88"/>
    <w:rsid w:val="00541D4A"/>
    <w:rsid w:val="005429D2"/>
    <w:rsid w:val="00547F57"/>
    <w:rsid w:val="005512A4"/>
    <w:rsid w:val="005519C6"/>
    <w:rsid w:val="00554F04"/>
    <w:rsid w:val="00555389"/>
    <w:rsid w:val="005632C4"/>
    <w:rsid w:val="00563EC8"/>
    <w:rsid w:val="0056402D"/>
    <w:rsid w:val="00564060"/>
    <w:rsid w:val="005661CB"/>
    <w:rsid w:val="00567A29"/>
    <w:rsid w:val="00573BB1"/>
    <w:rsid w:val="00574ECE"/>
    <w:rsid w:val="00580A1F"/>
    <w:rsid w:val="00590D45"/>
    <w:rsid w:val="00594B95"/>
    <w:rsid w:val="005964B8"/>
    <w:rsid w:val="00597912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602811"/>
    <w:rsid w:val="00614EDA"/>
    <w:rsid w:val="00623393"/>
    <w:rsid w:val="00626D5C"/>
    <w:rsid w:val="0062711D"/>
    <w:rsid w:val="00634B16"/>
    <w:rsid w:val="006404B0"/>
    <w:rsid w:val="00642B2D"/>
    <w:rsid w:val="0064742C"/>
    <w:rsid w:val="00651513"/>
    <w:rsid w:val="0065538D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E4C3E"/>
    <w:rsid w:val="006F0DB6"/>
    <w:rsid w:val="006F3023"/>
    <w:rsid w:val="00705665"/>
    <w:rsid w:val="00706B95"/>
    <w:rsid w:val="00710CD8"/>
    <w:rsid w:val="00711038"/>
    <w:rsid w:val="0071271E"/>
    <w:rsid w:val="0071657B"/>
    <w:rsid w:val="00721866"/>
    <w:rsid w:val="00722B12"/>
    <w:rsid w:val="00727217"/>
    <w:rsid w:val="0073654C"/>
    <w:rsid w:val="00741B78"/>
    <w:rsid w:val="007444D6"/>
    <w:rsid w:val="00750737"/>
    <w:rsid w:val="00751267"/>
    <w:rsid w:val="00753CC6"/>
    <w:rsid w:val="0075465F"/>
    <w:rsid w:val="00756F87"/>
    <w:rsid w:val="007573CB"/>
    <w:rsid w:val="007606F3"/>
    <w:rsid w:val="00766EC6"/>
    <w:rsid w:val="00767310"/>
    <w:rsid w:val="007717E5"/>
    <w:rsid w:val="00772698"/>
    <w:rsid w:val="00772818"/>
    <w:rsid w:val="00773A89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3013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12EAB"/>
    <w:rsid w:val="00815899"/>
    <w:rsid w:val="00834006"/>
    <w:rsid w:val="00850676"/>
    <w:rsid w:val="00854AD2"/>
    <w:rsid w:val="00865DF8"/>
    <w:rsid w:val="00866E3C"/>
    <w:rsid w:val="008671B8"/>
    <w:rsid w:val="00867F42"/>
    <w:rsid w:val="00874913"/>
    <w:rsid w:val="008811E0"/>
    <w:rsid w:val="00891683"/>
    <w:rsid w:val="0089187F"/>
    <w:rsid w:val="00892CA6"/>
    <w:rsid w:val="00893EC7"/>
    <w:rsid w:val="00896C21"/>
    <w:rsid w:val="008A523A"/>
    <w:rsid w:val="008A742E"/>
    <w:rsid w:val="008B5AAB"/>
    <w:rsid w:val="008C1340"/>
    <w:rsid w:val="008D1BF5"/>
    <w:rsid w:val="008D25A4"/>
    <w:rsid w:val="008D41DA"/>
    <w:rsid w:val="008E09AD"/>
    <w:rsid w:val="008E1766"/>
    <w:rsid w:val="008E410B"/>
    <w:rsid w:val="008E4CCF"/>
    <w:rsid w:val="008F1D7D"/>
    <w:rsid w:val="00900599"/>
    <w:rsid w:val="00905EB1"/>
    <w:rsid w:val="00907273"/>
    <w:rsid w:val="00912D64"/>
    <w:rsid w:val="0091765B"/>
    <w:rsid w:val="009311A7"/>
    <w:rsid w:val="00942EB3"/>
    <w:rsid w:val="00942F5C"/>
    <w:rsid w:val="0094657C"/>
    <w:rsid w:val="00954BAF"/>
    <w:rsid w:val="00962383"/>
    <w:rsid w:val="00962846"/>
    <w:rsid w:val="009740D9"/>
    <w:rsid w:val="0098496C"/>
    <w:rsid w:val="00984E3E"/>
    <w:rsid w:val="00985525"/>
    <w:rsid w:val="009A1247"/>
    <w:rsid w:val="009A1BF9"/>
    <w:rsid w:val="009A3668"/>
    <w:rsid w:val="009A47BD"/>
    <w:rsid w:val="009A7B3B"/>
    <w:rsid w:val="009B6A60"/>
    <w:rsid w:val="009C195E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20ADA"/>
    <w:rsid w:val="00A25D3E"/>
    <w:rsid w:val="00A44203"/>
    <w:rsid w:val="00A509E5"/>
    <w:rsid w:val="00A50C11"/>
    <w:rsid w:val="00A51288"/>
    <w:rsid w:val="00A63003"/>
    <w:rsid w:val="00A63F01"/>
    <w:rsid w:val="00A80FEC"/>
    <w:rsid w:val="00A85301"/>
    <w:rsid w:val="00A93111"/>
    <w:rsid w:val="00A969FE"/>
    <w:rsid w:val="00A96FA4"/>
    <w:rsid w:val="00AA597D"/>
    <w:rsid w:val="00AB1F11"/>
    <w:rsid w:val="00AB7281"/>
    <w:rsid w:val="00AB7914"/>
    <w:rsid w:val="00AC043E"/>
    <w:rsid w:val="00AC5152"/>
    <w:rsid w:val="00AD13B3"/>
    <w:rsid w:val="00AD58E3"/>
    <w:rsid w:val="00AE39DA"/>
    <w:rsid w:val="00AF197D"/>
    <w:rsid w:val="00AF2C4B"/>
    <w:rsid w:val="00AF366A"/>
    <w:rsid w:val="00B06FE8"/>
    <w:rsid w:val="00B12DD5"/>
    <w:rsid w:val="00B13D8A"/>
    <w:rsid w:val="00B211AC"/>
    <w:rsid w:val="00B23C3A"/>
    <w:rsid w:val="00B34825"/>
    <w:rsid w:val="00B35EF8"/>
    <w:rsid w:val="00B41D7A"/>
    <w:rsid w:val="00B4303A"/>
    <w:rsid w:val="00B52F6C"/>
    <w:rsid w:val="00B55B05"/>
    <w:rsid w:val="00B5780A"/>
    <w:rsid w:val="00B6391C"/>
    <w:rsid w:val="00B7248C"/>
    <w:rsid w:val="00B74EB7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47BF"/>
    <w:rsid w:val="00BF6DFC"/>
    <w:rsid w:val="00BF7FEC"/>
    <w:rsid w:val="00C0115C"/>
    <w:rsid w:val="00C1331F"/>
    <w:rsid w:val="00C2190C"/>
    <w:rsid w:val="00C26212"/>
    <w:rsid w:val="00C263BA"/>
    <w:rsid w:val="00C27C19"/>
    <w:rsid w:val="00C27F4C"/>
    <w:rsid w:val="00C31F57"/>
    <w:rsid w:val="00C334B4"/>
    <w:rsid w:val="00C33B62"/>
    <w:rsid w:val="00C35A59"/>
    <w:rsid w:val="00C40D48"/>
    <w:rsid w:val="00C65B91"/>
    <w:rsid w:val="00C65F8C"/>
    <w:rsid w:val="00C74ABA"/>
    <w:rsid w:val="00C7725F"/>
    <w:rsid w:val="00C81F3D"/>
    <w:rsid w:val="00C84B6A"/>
    <w:rsid w:val="00C85CC0"/>
    <w:rsid w:val="00C863CD"/>
    <w:rsid w:val="00C97EAF"/>
    <w:rsid w:val="00CA3D1B"/>
    <w:rsid w:val="00CA75D9"/>
    <w:rsid w:val="00CB71BB"/>
    <w:rsid w:val="00CB7573"/>
    <w:rsid w:val="00CC492F"/>
    <w:rsid w:val="00CD16AA"/>
    <w:rsid w:val="00CD2BA1"/>
    <w:rsid w:val="00CD3388"/>
    <w:rsid w:val="00CD727F"/>
    <w:rsid w:val="00CE467F"/>
    <w:rsid w:val="00CE4B25"/>
    <w:rsid w:val="00CF0F32"/>
    <w:rsid w:val="00D02BE9"/>
    <w:rsid w:val="00D04767"/>
    <w:rsid w:val="00D1481A"/>
    <w:rsid w:val="00D37D04"/>
    <w:rsid w:val="00D44CC5"/>
    <w:rsid w:val="00D50424"/>
    <w:rsid w:val="00D60C8B"/>
    <w:rsid w:val="00D71C4E"/>
    <w:rsid w:val="00D72E55"/>
    <w:rsid w:val="00D75032"/>
    <w:rsid w:val="00D76FD5"/>
    <w:rsid w:val="00D77CC6"/>
    <w:rsid w:val="00D974D2"/>
    <w:rsid w:val="00DA12E3"/>
    <w:rsid w:val="00DA2440"/>
    <w:rsid w:val="00DA79C1"/>
    <w:rsid w:val="00DC09B6"/>
    <w:rsid w:val="00DC3E94"/>
    <w:rsid w:val="00DD019B"/>
    <w:rsid w:val="00DD2FD9"/>
    <w:rsid w:val="00DE490E"/>
    <w:rsid w:val="00DF03D5"/>
    <w:rsid w:val="00DF23F9"/>
    <w:rsid w:val="00DF4495"/>
    <w:rsid w:val="00DF6CFC"/>
    <w:rsid w:val="00E0480B"/>
    <w:rsid w:val="00E11A3A"/>
    <w:rsid w:val="00E157DA"/>
    <w:rsid w:val="00E16DE5"/>
    <w:rsid w:val="00E1703B"/>
    <w:rsid w:val="00E17D5E"/>
    <w:rsid w:val="00E20A94"/>
    <w:rsid w:val="00E21535"/>
    <w:rsid w:val="00E23563"/>
    <w:rsid w:val="00E26D02"/>
    <w:rsid w:val="00E52627"/>
    <w:rsid w:val="00E608B8"/>
    <w:rsid w:val="00E67B36"/>
    <w:rsid w:val="00E817C6"/>
    <w:rsid w:val="00E82294"/>
    <w:rsid w:val="00E87907"/>
    <w:rsid w:val="00EA0E34"/>
    <w:rsid w:val="00EB0AF7"/>
    <w:rsid w:val="00EB69EE"/>
    <w:rsid w:val="00EC4DBB"/>
    <w:rsid w:val="00EC56A9"/>
    <w:rsid w:val="00ED726D"/>
    <w:rsid w:val="00EE2A26"/>
    <w:rsid w:val="00EE4330"/>
    <w:rsid w:val="00EE445F"/>
    <w:rsid w:val="00EF6CEB"/>
    <w:rsid w:val="00EF704F"/>
    <w:rsid w:val="00F06E68"/>
    <w:rsid w:val="00F14564"/>
    <w:rsid w:val="00F33A15"/>
    <w:rsid w:val="00F370C0"/>
    <w:rsid w:val="00F43B54"/>
    <w:rsid w:val="00F51DFD"/>
    <w:rsid w:val="00F6798A"/>
    <w:rsid w:val="00F67F03"/>
    <w:rsid w:val="00F84863"/>
    <w:rsid w:val="00FA0B0B"/>
    <w:rsid w:val="00FA3591"/>
    <w:rsid w:val="00FB2547"/>
    <w:rsid w:val="00FB28B6"/>
    <w:rsid w:val="00FB4423"/>
    <w:rsid w:val="00FB545F"/>
    <w:rsid w:val="00FB5559"/>
    <w:rsid w:val="00FC18AB"/>
    <w:rsid w:val="00FC5B4D"/>
    <w:rsid w:val="00FD04BB"/>
    <w:rsid w:val="00FD441B"/>
    <w:rsid w:val="00FD61AB"/>
    <w:rsid w:val="00FE1396"/>
    <w:rsid w:val="00FE41C8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CD67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link w:val="NumeroelencoCaratter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normaltextrun">
    <w:name w:val="normaltextrun"/>
    <w:basedOn w:val="Carpredefinitoparagrafo"/>
    <w:rsid w:val="0075465F"/>
  </w:style>
  <w:style w:type="character" w:customStyle="1" w:styleId="Grassetto">
    <w:name w:val="Grassetto"/>
    <w:rsid w:val="00C27C19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C27C19"/>
    <w:pPr>
      <w:tabs>
        <w:tab w:val="left" w:pos="5103"/>
      </w:tabs>
      <w:autoSpaceDE/>
      <w:autoSpaceDN/>
      <w:adjustRightInd/>
      <w:ind w:left="5103"/>
    </w:pPr>
    <w:rPr>
      <w:kern w:val="0"/>
    </w:rPr>
  </w:style>
  <w:style w:type="paragraph" w:customStyle="1" w:styleId="StileTitolocopertinaInterlineaesatta15pt">
    <w:name w:val="Stile Titolo copertina + Interlinea esatta 15 pt"/>
    <w:basedOn w:val="Normale"/>
    <w:rsid w:val="00C27C19"/>
    <w:pPr>
      <w:autoSpaceDE/>
      <w:autoSpaceDN/>
      <w:adjustRightInd/>
    </w:pPr>
    <w:rPr>
      <w:caps/>
      <w:kern w:val="0"/>
      <w:sz w:val="28"/>
      <w:szCs w:val="20"/>
    </w:rPr>
  </w:style>
  <w:style w:type="character" w:customStyle="1" w:styleId="ui-provider">
    <w:name w:val="ui-provider"/>
    <w:basedOn w:val="Carpredefinitoparagrafo"/>
    <w:rsid w:val="00C27C19"/>
  </w:style>
  <w:style w:type="paragraph" w:styleId="Corpodeltesto2">
    <w:name w:val="Body Text 2"/>
    <w:basedOn w:val="Corpotesto"/>
    <w:link w:val="Corpodeltesto2Carattere"/>
    <w:rsid w:val="00563EC8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563EC8"/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63EC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63EC8"/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563EC8"/>
    <w:rPr>
      <w:rFonts w:eastAsia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9B9656798D874887FE043D7A0214EC" ma:contentTypeVersion="8" ma:contentTypeDescription="Creare un nuovo documento." ma:contentTypeScope="" ma:versionID="85b83e32e9c0cc1216c4df228ae3db72">
  <xsd:schema xmlns:xsd="http://www.w3.org/2001/XMLSchema" xmlns:xs="http://www.w3.org/2001/XMLSchema" xmlns:p="http://schemas.microsoft.com/office/2006/metadata/properties" xmlns:ns3="49117864-e8b2-480b-b12f-3bd6ee90b8d9" xmlns:ns4="09ab465c-96c9-4bf1-83bf-d19ea1b6dcdc" targetNamespace="http://schemas.microsoft.com/office/2006/metadata/properties" ma:root="true" ma:fieldsID="c5f25582211a23021af28bf221370752" ns3:_="" ns4:_="">
    <xsd:import namespace="49117864-e8b2-480b-b12f-3bd6ee90b8d9"/>
    <xsd:import namespace="09ab465c-96c9-4bf1-83bf-d19ea1b6dcdc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17864-e8b2-480b-b12f-3bd6ee90b8d9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465c-96c9-4bf1-83bf-d19ea1b6dcd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117864-e8b2-480b-b12f-3bd6ee90b8d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2568C-C1F0-4686-896B-BABA74032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117864-e8b2-480b-b12f-3bd6ee90b8d9"/>
    <ds:schemaRef ds:uri="09ab465c-96c9-4bf1-83bf-d19ea1b6d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35467B-F435-4A15-A940-7C954FF24E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340CB2-9743-49B3-856A-D6AA23B8E426}">
  <ds:schemaRefs>
    <ds:schemaRef ds:uri="49117864-e8b2-480b-b12f-3bd6ee90b8d9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9ab465c-96c9-4bf1-83bf-d19ea1b6dcdc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0704DC8-78A2-4385-8513-0C208A3E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2024-03-25T13:47:00Z</dcterms:created>
  <dcterms:modified xsi:type="dcterms:W3CDTF">2024-09-06T08:18:00Z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0x010100109B9656798D874887FE043D7A0214EC</vt:lpwstr>
  </property>
</Properties>
</file>