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0C85" w14:textId="77777777" w:rsidR="004F67C5" w:rsidRDefault="004F67C5" w:rsidP="004F67C5"/>
    <w:p w14:paraId="6F5AB87D" w14:textId="77777777" w:rsidR="004F67C5" w:rsidRDefault="004F67C5" w:rsidP="004F67C5">
      <w:pPr>
        <w:rPr>
          <w:szCs w:val="20"/>
        </w:rPr>
      </w:pPr>
    </w:p>
    <w:p w14:paraId="5C5D15BF" w14:textId="77777777" w:rsidR="004F67C5" w:rsidRDefault="004F67C5" w:rsidP="004F67C5"/>
    <w:p w14:paraId="7A1835B9" w14:textId="77777777" w:rsidR="004F67C5" w:rsidRDefault="004F67C5" w:rsidP="004F67C5"/>
    <w:p w14:paraId="0DD1E548" w14:textId="77777777" w:rsidR="004F67C5" w:rsidRDefault="004F67C5" w:rsidP="004F67C5"/>
    <w:p w14:paraId="4855C45C" w14:textId="733F8C36" w:rsidR="004F67C5" w:rsidRPr="004F67C5" w:rsidRDefault="008B15F4" w:rsidP="004F67C5">
      <w:pPr>
        <w:pStyle w:val="Normale1"/>
        <w:ind w:left="0"/>
        <w:rPr>
          <w:rFonts w:ascii="Calibri" w:eastAsia="SimSun" w:hAnsi="Calibri" w:cs="Arial"/>
          <w:b/>
          <w:bCs/>
          <w:sz w:val="20"/>
        </w:rPr>
      </w:pPr>
      <w:r>
        <w:rPr>
          <w:rFonts w:ascii="Calibri" w:hAnsi="Calibri" w:cs="Arial"/>
          <w:b/>
          <w:bCs/>
          <w:sz w:val="20"/>
        </w:rPr>
        <w:t xml:space="preserve">ALLEGATO </w:t>
      </w:r>
      <w:r w:rsidR="00260629">
        <w:rPr>
          <w:rFonts w:ascii="Calibri" w:hAnsi="Calibri" w:cs="Arial"/>
          <w:b/>
          <w:bCs/>
          <w:sz w:val="20"/>
        </w:rPr>
        <w:t>6</w:t>
      </w:r>
    </w:p>
    <w:p w14:paraId="1D5AE905" w14:textId="1E8F9DD6" w:rsidR="004F67C5" w:rsidRPr="004F67C5" w:rsidRDefault="00260629" w:rsidP="004F67C5">
      <w:pPr>
        <w:pStyle w:val="Normale1"/>
        <w:ind w:left="0"/>
        <w:rPr>
          <w:rFonts w:ascii="Calibri" w:hAnsi="Calibri" w:cs="Arial"/>
          <w:b/>
          <w:bCs/>
          <w:sz w:val="20"/>
        </w:rPr>
      </w:pPr>
      <w:r w:rsidRPr="00260629">
        <w:rPr>
          <w:rFonts w:ascii="Calibri" w:hAnsi="Calibri" w:cs="Arial"/>
          <w:b/>
          <w:bCs/>
          <w:sz w:val="20"/>
        </w:rPr>
        <w:t>MODELLO DI DICHIARAZIONE DI AVVALIMENTO</w:t>
      </w:r>
    </w:p>
    <w:p w14:paraId="7D7AA6CF" w14:textId="77777777" w:rsidR="00260629" w:rsidRPr="00CA37D0" w:rsidRDefault="00260629" w:rsidP="00260629">
      <w:pPr>
        <w:rPr>
          <w:rFonts w:cs="Trebuchet MS"/>
          <w:i/>
          <w:u w:val="single"/>
        </w:rPr>
      </w:pPr>
      <w:r w:rsidRPr="00CA37D0">
        <w:rPr>
          <w:rFonts w:cs="Trebuchet MS"/>
          <w:i/>
        </w:rPr>
        <w:t xml:space="preserve">(si ricorda che alla dichiarazione di avvalimento deve essere allegata ai sensi dell’art. 89 del D. </w:t>
      </w:r>
      <w:proofErr w:type="spellStart"/>
      <w:r w:rsidRPr="00CA37D0">
        <w:rPr>
          <w:rFonts w:cs="Trebuchet MS"/>
          <w:i/>
        </w:rPr>
        <w:t>Lgs</w:t>
      </w:r>
      <w:proofErr w:type="spellEnd"/>
      <w:r w:rsidRPr="00CA37D0">
        <w:rPr>
          <w:rFonts w:cs="Trebuchet MS"/>
          <w:i/>
        </w:rPr>
        <w:t xml:space="preserve">. n. 50/2016 </w:t>
      </w:r>
      <w:r w:rsidRPr="00CA37D0">
        <w:rPr>
          <w:rFonts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43AA385D" w14:textId="77777777" w:rsidR="004F67C5" w:rsidRPr="004F67C5" w:rsidRDefault="004F67C5" w:rsidP="004F67C5">
      <w:pPr>
        <w:pStyle w:val="Normale1"/>
        <w:rPr>
          <w:rFonts w:ascii="Calibri" w:hAnsi="Calibri" w:cs="Arial"/>
          <w:b/>
          <w:bCs/>
          <w:sz w:val="20"/>
        </w:rPr>
      </w:pPr>
    </w:p>
    <w:p w14:paraId="74410F90" w14:textId="21C7C2B7" w:rsidR="004F67C5" w:rsidRDefault="004F67C5" w:rsidP="004F67C5">
      <w:pPr>
        <w:pStyle w:val="Normale1"/>
        <w:rPr>
          <w:rFonts w:ascii="Calibri" w:hAnsi="Calibri" w:cs="Arial"/>
          <w:b/>
          <w:bCs/>
          <w:sz w:val="20"/>
        </w:rPr>
      </w:pPr>
    </w:p>
    <w:p w14:paraId="7EFF07F6" w14:textId="77777777" w:rsidR="004F67C5" w:rsidRPr="004F67C5" w:rsidRDefault="004F67C5" w:rsidP="004F67C5">
      <w:pPr>
        <w:pStyle w:val="Normale1"/>
        <w:ind w:left="0"/>
        <w:rPr>
          <w:rFonts w:ascii="Calibri" w:eastAsia="Arial" w:hAnsi="Calibri"/>
          <w:b/>
          <w:bCs/>
          <w:sz w:val="20"/>
          <w:lang w:eastAsia="ar-SA"/>
        </w:rPr>
      </w:pPr>
      <w:r w:rsidRPr="004F67C5">
        <w:rPr>
          <w:rFonts w:ascii="Calibri" w:eastAsia="Arial" w:hAnsi="Calibri"/>
          <w:b/>
          <w:bCs/>
          <w:sz w:val="20"/>
          <w:lang w:eastAsia="ar-SA"/>
        </w:rPr>
        <w:t>GARA A PROCEDURA APERTA EX ART. 60 D.LGS. 50/2016 PER L’AFFIDAMENTO DEI SERVIZI DI CONDUZIONE, GESTIONE, MANUTENZIONE, EVOLUZIONE ED ASSISTENZA DEL SISTEMA INFORMATIVO DEL DIPARTIMENTO PER I TRASPORTI E LA NAVIGAZIONE (SIDT)</w:t>
      </w:r>
    </w:p>
    <w:p w14:paraId="18E163ED" w14:textId="77777777" w:rsidR="004F67C5" w:rsidRPr="004F67C5" w:rsidRDefault="004F67C5" w:rsidP="004F67C5">
      <w:pPr>
        <w:pStyle w:val="Normale1"/>
        <w:ind w:left="0"/>
        <w:rPr>
          <w:rFonts w:ascii="Calibri" w:eastAsia="Arial" w:hAnsi="Calibri"/>
          <w:b/>
          <w:bCs/>
          <w:sz w:val="20"/>
          <w:lang w:eastAsia="ar-SA"/>
        </w:rPr>
      </w:pPr>
    </w:p>
    <w:p w14:paraId="3C9F145C" w14:textId="19C342CF" w:rsidR="00737B28" w:rsidRPr="00CF3430" w:rsidRDefault="004F67C5" w:rsidP="004F67C5">
      <w:pPr>
        <w:rPr>
          <w:rFonts w:cs="Calibri"/>
          <w:szCs w:val="20"/>
        </w:rPr>
      </w:pPr>
      <w:r>
        <w:rPr>
          <w:rFonts w:eastAsia="Arial"/>
          <w:b/>
          <w:bCs/>
          <w:lang w:eastAsia="ar-SA"/>
        </w:rPr>
        <w:t>PER IL MINISTERO DELLE INFRASTRUTTURE E DELLA MOBILITÀ SOSTENIBILI (MIMS)</w:t>
      </w:r>
    </w:p>
    <w:p w14:paraId="3DDCEA1C" w14:textId="77777777" w:rsidR="00737B28" w:rsidRPr="00CF3430" w:rsidRDefault="00737B28" w:rsidP="00737B28">
      <w:pPr>
        <w:ind w:firstLine="1134"/>
        <w:rPr>
          <w:rFonts w:cs="Calibri"/>
          <w:szCs w:val="20"/>
        </w:rPr>
      </w:pPr>
    </w:p>
    <w:p w14:paraId="5F0E0219" w14:textId="1B1EB915" w:rsidR="00737B28" w:rsidRPr="009708A5" w:rsidRDefault="009708A5" w:rsidP="009708A5">
      <w:pPr>
        <w:rPr>
          <w:rFonts w:eastAsia="Arial"/>
          <w:b/>
          <w:bCs/>
          <w:lang w:eastAsia="ar-SA"/>
        </w:rPr>
      </w:pPr>
      <w:r w:rsidRPr="009708A5">
        <w:rPr>
          <w:rFonts w:eastAsia="Arial"/>
          <w:b/>
          <w:bCs/>
          <w:lang w:eastAsia="ar-SA"/>
        </w:rPr>
        <w:t>ID 2412</w:t>
      </w:r>
    </w:p>
    <w:p w14:paraId="31E1539B" w14:textId="7A030DCD" w:rsidR="00A13CAC" w:rsidRDefault="00A13CAC" w:rsidP="00A13CAC">
      <w:pPr>
        <w:spacing w:line="240" w:lineRule="auto"/>
        <w:rPr>
          <w:rFonts w:asciiTheme="minorHAnsi" w:eastAsia="Arial" w:hAnsiTheme="minorHAnsi" w:cstheme="minorBidi"/>
          <w:b/>
          <w:bCs/>
          <w:caps/>
          <w:sz w:val="24"/>
          <w:szCs w:val="20"/>
          <w:lang w:eastAsia="ar-SA"/>
        </w:rPr>
      </w:pPr>
    </w:p>
    <w:p w14:paraId="19407DFC" w14:textId="3F9F5ECA" w:rsidR="00737B28" w:rsidRPr="00A13CAC" w:rsidRDefault="00737B28" w:rsidP="00A13CAC">
      <w:pPr>
        <w:spacing w:line="240" w:lineRule="auto"/>
        <w:rPr>
          <w:rFonts w:asciiTheme="minorHAnsi" w:eastAsia="Arial" w:hAnsiTheme="minorHAnsi" w:cstheme="minorBidi"/>
          <w:b/>
          <w:bCs/>
          <w:caps/>
          <w:sz w:val="24"/>
          <w:szCs w:val="20"/>
          <w:lang w:eastAsia="ar-SA"/>
        </w:rPr>
      </w:pPr>
    </w:p>
    <w:p w14:paraId="2C0C6DF6" w14:textId="408A5E17" w:rsidR="00481C0D" w:rsidRPr="00737B28" w:rsidRDefault="00481C0D" w:rsidP="00737B28">
      <w:pPr>
        <w:rPr>
          <w:rFonts w:cs="Calibri"/>
        </w:rPr>
      </w:pPr>
    </w:p>
    <w:p w14:paraId="73E330A9" w14:textId="77777777" w:rsidR="00481C0D" w:rsidRPr="00CC5C43" w:rsidRDefault="00481C0D" w:rsidP="00481C0D">
      <w:pPr>
        <w:rPr>
          <w:rFonts w:cs="Calibri"/>
        </w:rPr>
      </w:pPr>
    </w:p>
    <w:p w14:paraId="6DCEA95F" w14:textId="77777777" w:rsidR="002511B9" w:rsidRPr="00CC5C43" w:rsidRDefault="002511B9" w:rsidP="004A7C35">
      <w:pPr>
        <w:ind w:left="851"/>
        <w:rPr>
          <w:rFonts w:cs="Calibri"/>
          <w:szCs w:val="20"/>
        </w:rPr>
      </w:pPr>
    </w:p>
    <w:p w14:paraId="2C448398" w14:textId="77777777" w:rsidR="009E1B6F" w:rsidRPr="00CC5C43" w:rsidRDefault="009E1B6F" w:rsidP="004A7C35">
      <w:pPr>
        <w:ind w:left="851"/>
        <w:rPr>
          <w:rFonts w:cs="Calibri"/>
          <w:szCs w:val="20"/>
        </w:rPr>
      </w:pPr>
    </w:p>
    <w:p w14:paraId="5B792F37" w14:textId="77777777" w:rsidR="006F5350" w:rsidRPr="00CC5C43" w:rsidRDefault="006F5350" w:rsidP="004A7C35">
      <w:pPr>
        <w:ind w:left="851"/>
        <w:rPr>
          <w:rFonts w:cs="Calibri"/>
          <w:szCs w:val="20"/>
        </w:rPr>
      </w:pPr>
    </w:p>
    <w:p w14:paraId="11CCBB25" w14:textId="0A941C6E" w:rsidR="00FE46DD" w:rsidRPr="00FE46DD" w:rsidRDefault="00B40F7B" w:rsidP="00F35946">
      <w:pPr>
        <w:pStyle w:val="Default"/>
        <w:spacing w:line="300" w:lineRule="exact"/>
        <w:jc w:val="center"/>
        <w:rPr>
          <w:i/>
        </w:rPr>
      </w:pPr>
      <w:r w:rsidRPr="00242459">
        <w:br w:type="page"/>
      </w:r>
    </w:p>
    <w:p w14:paraId="0F7E6030" w14:textId="77777777" w:rsidR="00260629" w:rsidRPr="00CA37D0" w:rsidRDefault="00260629" w:rsidP="00260629">
      <w:pPr>
        <w:rPr>
          <w:rStyle w:val="Grassetto"/>
          <w:rFonts w:ascii="Calibri" w:hAnsi="Calibri"/>
        </w:rPr>
      </w:pPr>
      <w:r w:rsidRPr="00CA37D0">
        <w:rPr>
          <w:rStyle w:val="Grassetto"/>
          <w:rFonts w:ascii="Calibri" w:hAnsi="Calibri"/>
        </w:rPr>
        <w:lastRenderedPageBreak/>
        <w:t>DICHIARAZIONE DI MESSA A DISPOSIZIONE DEL REQUISITO DELL’IMPRESA AUSILIARIA</w:t>
      </w:r>
    </w:p>
    <w:p w14:paraId="7E3CC62F" w14:textId="77777777" w:rsidR="00260629" w:rsidRPr="00CA37D0" w:rsidRDefault="00260629" w:rsidP="00260629"/>
    <w:p w14:paraId="7C8BF47A" w14:textId="77777777" w:rsidR="00260629" w:rsidRPr="00CA37D0" w:rsidRDefault="00260629" w:rsidP="00260629">
      <w:pPr>
        <w:pStyle w:val="Indirizzo"/>
        <w:rPr>
          <w:rFonts w:ascii="Calibri" w:hAnsi="Calibri"/>
          <w:szCs w:val="20"/>
        </w:rPr>
      </w:pPr>
      <w:r w:rsidRPr="00CA37D0">
        <w:rPr>
          <w:rFonts w:ascii="Calibri" w:hAnsi="Calibri"/>
          <w:szCs w:val="20"/>
        </w:rPr>
        <w:t>Spett.le</w:t>
      </w:r>
    </w:p>
    <w:p w14:paraId="202EF2D2" w14:textId="77777777" w:rsidR="00260629" w:rsidRPr="00CA37D0" w:rsidRDefault="00260629" w:rsidP="00260629">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4261790" w14:textId="77777777" w:rsidR="00260629" w:rsidRPr="00CA37D0" w:rsidRDefault="00260629" w:rsidP="00260629">
      <w:pPr>
        <w:pStyle w:val="Indirizzo"/>
        <w:rPr>
          <w:rFonts w:ascii="Calibri" w:hAnsi="Calibri"/>
          <w:szCs w:val="20"/>
        </w:rPr>
      </w:pPr>
      <w:r w:rsidRPr="00CA37D0">
        <w:rPr>
          <w:rFonts w:ascii="Calibri" w:hAnsi="Calibri"/>
          <w:szCs w:val="20"/>
        </w:rPr>
        <w:t>VIA ISONZO, 19/E</w:t>
      </w:r>
    </w:p>
    <w:p w14:paraId="0462CEC6" w14:textId="77777777" w:rsidR="00260629" w:rsidRPr="00CA37D0" w:rsidRDefault="00260629" w:rsidP="00260629">
      <w:pPr>
        <w:pStyle w:val="Indirizzo"/>
        <w:rPr>
          <w:rFonts w:ascii="Calibri" w:hAnsi="Calibri"/>
          <w:szCs w:val="20"/>
        </w:rPr>
      </w:pPr>
      <w:r w:rsidRPr="00CA37D0">
        <w:rPr>
          <w:rFonts w:ascii="Calibri" w:hAnsi="Calibri"/>
          <w:szCs w:val="20"/>
        </w:rPr>
        <w:t xml:space="preserve">00198 Roma </w:t>
      </w:r>
    </w:p>
    <w:p w14:paraId="5DA34524" w14:textId="77777777" w:rsidR="00260629" w:rsidRPr="00CA37D0" w:rsidRDefault="00260629" w:rsidP="00260629">
      <w:pPr>
        <w:rPr>
          <w:u w:val="single"/>
        </w:rPr>
      </w:pPr>
    </w:p>
    <w:p w14:paraId="5BA04D4B" w14:textId="7DE8BEDF" w:rsidR="00260629" w:rsidRPr="00CA37D0" w:rsidRDefault="00260629" w:rsidP="00260629">
      <w:pPr>
        <w:rPr>
          <w:rFonts w:cs="Trebuchet MS"/>
        </w:rPr>
      </w:pPr>
      <w:r w:rsidRPr="00CA37D0">
        <w:rPr>
          <w:rFonts w:cs="Trebuchet MS"/>
        </w:rPr>
        <w:t xml:space="preserve">Il sottoscritto _________________________CF ____________ Legale Rappresentante </w:t>
      </w:r>
      <w:r w:rsidRPr="00CA37D0">
        <w:t>avente i poteri necessari per impegnare l’impresa nella presente procedura</w:t>
      </w:r>
      <w:r>
        <w:rPr>
          <w:rFonts w:cs="Trebuchet MS"/>
        </w:rPr>
        <w:t xml:space="preserve"> / Procuratore dell’ausiliaria </w:t>
      </w:r>
      <w:r w:rsidRPr="00CA37D0">
        <w:rPr>
          <w:rFonts w:cs="Trebuchet MS"/>
        </w:rPr>
        <w:t>_________________ Codice Fiscale n. __________________ iscritta nel Registro delle Imprese di __________ al n. ___________ in data ________</w:t>
      </w:r>
      <w:r w:rsidRPr="00CA37D0">
        <w:t xml:space="preserve"> </w:t>
      </w:r>
    </w:p>
    <w:p w14:paraId="2FC22092" w14:textId="143022EC" w:rsidR="00260629" w:rsidRDefault="00260629" w:rsidP="00260629">
      <w:pPr>
        <w:rPr>
          <w:rFonts w:cs="Trebuchet MS"/>
        </w:rPr>
      </w:pPr>
      <w:r w:rsidRPr="00CA37D0">
        <w:rPr>
          <w:rFonts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sidR="003732D7">
        <w:rPr>
          <w:rFonts w:cs="Trebuchet MS"/>
        </w:rPr>
        <w:t>ncernenti gli appalti pubblici,</w:t>
      </w:r>
    </w:p>
    <w:p w14:paraId="15B87388" w14:textId="77777777" w:rsidR="003732D7" w:rsidRPr="00CA37D0" w:rsidRDefault="003732D7" w:rsidP="00260629">
      <w:pPr>
        <w:rPr>
          <w:rFonts w:cs="Trebuchet MS"/>
        </w:rPr>
      </w:pPr>
    </w:p>
    <w:p w14:paraId="45685136" w14:textId="359B04AC" w:rsidR="00260629" w:rsidRDefault="00260629" w:rsidP="00260629">
      <w:pPr>
        <w:pStyle w:val="Titolo1"/>
        <w:shd w:val="clear" w:color="auto" w:fill="auto"/>
        <w:tabs>
          <w:tab w:val="clear" w:pos="9214"/>
        </w:tabs>
        <w:autoSpaceDE/>
        <w:autoSpaceDN/>
        <w:adjustRightInd/>
        <w:spacing w:line="300" w:lineRule="exact"/>
        <w:jc w:val="center"/>
        <w:rPr>
          <w:rStyle w:val="Grassetto"/>
          <w:rFonts w:ascii="Calibri" w:hAnsi="Calibri" w:cs="Trebuchet MS"/>
          <w:b/>
        </w:rPr>
      </w:pPr>
      <w:r w:rsidRPr="00260629">
        <w:rPr>
          <w:rStyle w:val="Grassetto"/>
          <w:rFonts w:ascii="Calibri" w:hAnsi="Calibri" w:cs="Trebuchet MS"/>
          <w:b/>
        </w:rPr>
        <w:t>DICHIARA SOTTO LA PROPRIA RESPONSABILITÀ</w:t>
      </w:r>
    </w:p>
    <w:p w14:paraId="170EFB86" w14:textId="77777777" w:rsidR="003732D7" w:rsidRPr="003732D7" w:rsidRDefault="003732D7" w:rsidP="003732D7"/>
    <w:p w14:paraId="4E006C18"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di obbligarsi, verso il concorrente ______________</w:t>
      </w:r>
      <w:r w:rsidRPr="00CA37D0">
        <w:rPr>
          <w:rFonts w:cs="Calibri"/>
          <w:i/>
          <w:szCs w:val="20"/>
        </w:rPr>
        <w:t xml:space="preserve"> (indicare impresa </w:t>
      </w:r>
      <w:proofErr w:type="spellStart"/>
      <w:r w:rsidRPr="00CA37D0">
        <w:rPr>
          <w:rFonts w:cs="Calibri"/>
          <w:i/>
          <w:szCs w:val="20"/>
        </w:rPr>
        <w:t>ausiliata</w:t>
      </w:r>
      <w:proofErr w:type="spellEnd"/>
      <w:r w:rsidRPr="00CA37D0">
        <w:rPr>
          <w:rFonts w:cs="Calibri"/>
          <w:i/>
          <w:szCs w:val="20"/>
        </w:rPr>
        <w:t>)</w:t>
      </w:r>
      <w:r w:rsidRPr="00CA37D0">
        <w:rPr>
          <w:rFonts w:cs="Calibri"/>
          <w:szCs w:val="20"/>
        </w:rPr>
        <w:t xml:space="preserve"> e verso la Committente, a mettere a disposizione, per tutta la durata dell’appalto, le risorse necessarie di cui è carente il concorrente; </w:t>
      </w:r>
    </w:p>
    <w:p w14:paraId="013FA8A5"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di non partecipare alla gara in proprio o come associata o consorziata;</w:t>
      </w:r>
    </w:p>
    <w:p w14:paraId="02355FD8"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 xml:space="preserve">che non si è reso colpevole delle fattispecie di cui all’art. 80 co. 5 </w:t>
      </w:r>
      <w:proofErr w:type="spellStart"/>
      <w:r w:rsidRPr="00CA37D0">
        <w:rPr>
          <w:rFonts w:cs="Calibri"/>
          <w:szCs w:val="20"/>
        </w:rPr>
        <w:t>lett</w:t>
      </w:r>
      <w:proofErr w:type="spellEnd"/>
      <w:r w:rsidRPr="00CA37D0">
        <w:rPr>
          <w:rFonts w:cs="Calibri"/>
          <w:szCs w:val="20"/>
        </w:rPr>
        <w:t>. c bis) del Codice □</w:t>
      </w:r>
    </w:p>
    <w:p w14:paraId="54AA80CA" w14:textId="77777777" w:rsidR="00260629" w:rsidRPr="00CA37D0" w:rsidRDefault="00260629" w:rsidP="00260629">
      <w:pPr>
        <w:pStyle w:val="Paragrafoelenco"/>
        <w:rPr>
          <w:rFonts w:cs="Calibri"/>
          <w:szCs w:val="20"/>
        </w:rPr>
      </w:pPr>
      <w:r w:rsidRPr="00CA37D0">
        <w:rPr>
          <w:rFonts w:cs="Calibri"/>
          <w:szCs w:val="20"/>
        </w:rPr>
        <w:t>oppure</w:t>
      </w:r>
    </w:p>
    <w:p w14:paraId="2C1BA7E0" w14:textId="77777777" w:rsidR="00260629" w:rsidRPr="00CA37D0" w:rsidRDefault="00260629" w:rsidP="00260629">
      <w:pPr>
        <w:pStyle w:val="Paragrafoelenco"/>
        <w:ind w:left="0" w:firstLine="567"/>
        <w:rPr>
          <w:rFonts w:cs="Calibri"/>
          <w:szCs w:val="20"/>
        </w:rPr>
      </w:pPr>
      <w:r w:rsidRPr="00CA37D0">
        <w:rPr>
          <w:rFonts w:cs="Calibri"/>
          <w:szCs w:val="20"/>
        </w:rPr>
        <w:t xml:space="preserve">si è reso colpevole delle fattispecie di cui all’art. 80 co.5 </w:t>
      </w:r>
      <w:proofErr w:type="spellStart"/>
      <w:r w:rsidRPr="00CA37D0">
        <w:rPr>
          <w:rFonts w:cs="Calibri"/>
          <w:szCs w:val="20"/>
        </w:rPr>
        <w:t>lett</w:t>
      </w:r>
      <w:proofErr w:type="spellEnd"/>
      <w:r w:rsidRPr="00CA37D0">
        <w:rPr>
          <w:rFonts w:cs="Calibri"/>
          <w:szCs w:val="20"/>
        </w:rPr>
        <w:t xml:space="preserve">. c bis) del Codice </w:t>
      </w:r>
      <w:r w:rsidRPr="00CA37D0">
        <w:rPr>
          <w:rFonts w:cs="Calibri"/>
          <w:szCs w:val="20"/>
        </w:rPr>
        <w:tab/>
      </w:r>
      <w:r w:rsidRPr="00CA37D0">
        <w:rPr>
          <w:rFonts w:cs="Calibri"/>
          <w:szCs w:val="20"/>
        </w:rPr>
        <w:tab/>
        <w:t xml:space="preserve">□ </w:t>
      </w:r>
    </w:p>
    <w:p w14:paraId="3C04097A" w14:textId="77777777" w:rsidR="00260629" w:rsidRPr="00CA37D0" w:rsidRDefault="00260629" w:rsidP="00260629">
      <w:pPr>
        <w:pStyle w:val="Paragrafoelenco"/>
        <w:ind w:left="0" w:firstLine="567"/>
        <w:rPr>
          <w:rFonts w:cs="Calibri"/>
          <w:szCs w:val="20"/>
        </w:rPr>
      </w:pPr>
      <w:r w:rsidRPr="00CA37D0">
        <w:rPr>
          <w:rFonts w:cs="Calibri"/>
          <w:szCs w:val="20"/>
        </w:rPr>
        <w:t>che di seguito si elencano __________________________</w:t>
      </w:r>
    </w:p>
    <w:p w14:paraId="01EC63A4"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 xml:space="preserve">non si è reso colpevole delle fattispecie di cui all’art. 80 co. 5 </w:t>
      </w:r>
      <w:proofErr w:type="spellStart"/>
      <w:r w:rsidRPr="00CA37D0">
        <w:rPr>
          <w:rFonts w:cs="Calibri"/>
          <w:szCs w:val="20"/>
        </w:rPr>
        <w:t>lett</w:t>
      </w:r>
      <w:proofErr w:type="spellEnd"/>
      <w:r w:rsidRPr="00CA37D0">
        <w:rPr>
          <w:rFonts w:cs="Calibri"/>
          <w:szCs w:val="20"/>
        </w:rPr>
        <w:t>. c ter) del Codice</w:t>
      </w:r>
      <w:r w:rsidRPr="00CA37D0">
        <w:rPr>
          <w:rFonts w:cs="Calibri"/>
          <w:szCs w:val="20"/>
        </w:rPr>
        <w:tab/>
        <w:t>□</w:t>
      </w:r>
    </w:p>
    <w:p w14:paraId="64B747A5" w14:textId="77777777" w:rsidR="00260629" w:rsidRPr="009F4C92" w:rsidRDefault="00260629" w:rsidP="00260629">
      <w:pPr>
        <w:pStyle w:val="Paragrafoelenco"/>
        <w:rPr>
          <w:rFonts w:cs="Calibri"/>
          <w:szCs w:val="20"/>
        </w:rPr>
      </w:pPr>
      <w:r w:rsidRPr="009F4C92">
        <w:rPr>
          <w:rFonts w:cs="Calibri"/>
          <w:szCs w:val="20"/>
        </w:rPr>
        <w:t>oppure</w:t>
      </w:r>
    </w:p>
    <w:p w14:paraId="66446034" w14:textId="77777777" w:rsidR="00260629" w:rsidRPr="009F4C92" w:rsidRDefault="00260629" w:rsidP="00260629">
      <w:pPr>
        <w:pStyle w:val="Paragrafoelenco"/>
        <w:ind w:left="0" w:firstLine="567"/>
        <w:rPr>
          <w:rFonts w:cs="Calibri"/>
          <w:szCs w:val="20"/>
        </w:rPr>
      </w:pPr>
      <w:r w:rsidRPr="009F4C92">
        <w:rPr>
          <w:rFonts w:cs="Calibri"/>
          <w:szCs w:val="20"/>
        </w:rPr>
        <w:t xml:space="preserve">si è reso colpevole delle fattispecie di cui all’art. 80 co. 5 </w:t>
      </w:r>
      <w:proofErr w:type="spellStart"/>
      <w:r w:rsidRPr="009F4C92">
        <w:rPr>
          <w:rFonts w:cs="Calibri"/>
          <w:szCs w:val="20"/>
        </w:rPr>
        <w:t>lett</w:t>
      </w:r>
      <w:proofErr w:type="spellEnd"/>
      <w:r w:rsidRPr="009F4C92">
        <w:rPr>
          <w:rFonts w:cs="Calibri"/>
          <w:szCs w:val="20"/>
        </w:rPr>
        <w:t xml:space="preserve">. c ter) del Codice </w:t>
      </w:r>
      <w:r w:rsidRPr="009F4C92">
        <w:rPr>
          <w:rFonts w:cs="Calibri"/>
          <w:szCs w:val="20"/>
        </w:rPr>
        <w:tab/>
        <w:t xml:space="preserve"> </w:t>
      </w:r>
      <w:r w:rsidRPr="009F4C92">
        <w:rPr>
          <w:rFonts w:cs="Calibri"/>
          <w:szCs w:val="20"/>
        </w:rPr>
        <w:tab/>
        <w:t>□</w:t>
      </w:r>
    </w:p>
    <w:p w14:paraId="682BA4DF" w14:textId="77777777" w:rsidR="00260629" w:rsidRPr="009F4C92" w:rsidRDefault="00260629" w:rsidP="00260629">
      <w:pPr>
        <w:pStyle w:val="Paragrafoelenco"/>
        <w:ind w:left="0" w:firstLine="567"/>
        <w:rPr>
          <w:rFonts w:cs="Calibri"/>
          <w:szCs w:val="20"/>
        </w:rPr>
      </w:pPr>
      <w:r w:rsidRPr="009F4C92">
        <w:rPr>
          <w:rFonts w:cs="Calibri"/>
          <w:szCs w:val="20"/>
        </w:rPr>
        <w:t xml:space="preserve">che di seguito si elencano _______________________ </w:t>
      </w:r>
    </w:p>
    <w:p w14:paraId="6D60F41F" w14:textId="77777777" w:rsidR="00260629" w:rsidRPr="009F4C92" w:rsidRDefault="00260629" w:rsidP="00260629">
      <w:pPr>
        <w:pStyle w:val="Paragrafoelenco"/>
        <w:widowControl w:val="0"/>
        <w:numPr>
          <w:ilvl w:val="2"/>
          <w:numId w:val="29"/>
        </w:numPr>
        <w:spacing w:line="276" w:lineRule="auto"/>
        <w:ind w:left="567" w:hanging="567"/>
        <w:contextualSpacing w:val="0"/>
        <w:rPr>
          <w:rFonts w:cs="Calibri"/>
          <w:szCs w:val="20"/>
        </w:rPr>
      </w:pPr>
      <w:r w:rsidRPr="009F4C92">
        <w:rPr>
          <w:rFonts w:cs="Calibri"/>
          <w:szCs w:val="20"/>
        </w:rPr>
        <w:t xml:space="preserve">non si è reso colpevole delle fattispecie di cui all’art. 80 co. 5 </w:t>
      </w:r>
      <w:proofErr w:type="spellStart"/>
      <w:r w:rsidRPr="009F4C92">
        <w:rPr>
          <w:rFonts w:cs="Calibri"/>
          <w:szCs w:val="20"/>
        </w:rPr>
        <w:t>lett</w:t>
      </w:r>
      <w:proofErr w:type="spellEnd"/>
      <w:r w:rsidRPr="009F4C92">
        <w:rPr>
          <w:rFonts w:cs="Calibri"/>
          <w:szCs w:val="20"/>
        </w:rPr>
        <w:t>. c quater) del Codice      □</w:t>
      </w:r>
    </w:p>
    <w:p w14:paraId="3B8245CB" w14:textId="77777777" w:rsidR="00260629" w:rsidRPr="009F4C92" w:rsidRDefault="00260629" w:rsidP="00260629">
      <w:pPr>
        <w:pStyle w:val="Paragrafoelenco"/>
        <w:rPr>
          <w:rFonts w:cs="Calibri"/>
          <w:szCs w:val="20"/>
        </w:rPr>
      </w:pPr>
      <w:r w:rsidRPr="009F4C92">
        <w:rPr>
          <w:rFonts w:cs="Calibri"/>
          <w:szCs w:val="20"/>
        </w:rPr>
        <w:t>oppure</w:t>
      </w:r>
    </w:p>
    <w:p w14:paraId="0FBC5264" w14:textId="77777777" w:rsidR="00260629" w:rsidRPr="009F4C92" w:rsidRDefault="00260629" w:rsidP="00260629">
      <w:pPr>
        <w:pStyle w:val="Paragrafoelenco"/>
        <w:widowControl w:val="0"/>
        <w:ind w:left="567"/>
        <w:rPr>
          <w:rFonts w:cs="Calibri"/>
          <w:szCs w:val="20"/>
        </w:rPr>
      </w:pPr>
      <w:r w:rsidRPr="009F4C92">
        <w:rPr>
          <w:rFonts w:cs="Calibri"/>
          <w:szCs w:val="20"/>
        </w:rPr>
        <w:t xml:space="preserve">si è reso colpevole delle fattispecie di cui all’art. 80 co. 5 </w:t>
      </w:r>
      <w:proofErr w:type="spellStart"/>
      <w:r w:rsidRPr="009F4C92">
        <w:rPr>
          <w:rFonts w:cs="Calibri"/>
          <w:szCs w:val="20"/>
        </w:rPr>
        <w:t>lett</w:t>
      </w:r>
      <w:proofErr w:type="spellEnd"/>
      <w:r w:rsidRPr="009F4C92">
        <w:rPr>
          <w:rFonts w:cs="Calibri"/>
          <w:szCs w:val="20"/>
        </w:rPr>
        <w:t xml:space="preserve">. c quater) del Codice </w:t>
      </w:r>
      <w:r w:rsidRPr="009F4C92">
        <w:rPr>
          <w:rFonts w:cs="Calibri"/>
          <w:szCs w:val="20"/>
        </w:rPr>
        <w:tab/>
        <w:t>□ riconosciute o accertate con sentenza passata in giudicato come di seguito elencato:</w:t>
      </w:r>
      <w:r>
        <w:rPr>
          <w:rFonts w:cs="Calibri"/>
          <w:szCs w:val="20"/>
        </w:rPr>
        <w:t xml:space="preserve"> </w:t>
      </w:r>
      <w:r w:rsidRPr="009F4C92">
        <w:rPr>
          <w:rFonts w:cs="Calibri"/>
          <w:szCs w:val="20"/>
        </w:rPr>
        <w:t>__________________________________________________</w:t>
      </w:r>
    </w:p>
    <w:p w14:paraId="46B19168"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9F4C92">
        <w:rPr>
          <w:rFonts w:cs="Calibri"/>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cs="Calibri"/>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25241CC6"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 xml:space="preserve">di non incorrere nelle cause di esclusione di cui all’art. 80, comma 5 </w:t>
      </w:r>
      <w:proofErr w:type="spellStart"/>
      <w:r w:rsidRPr="00CA37D0">
        <w:rPr>
          <w:rFonts w:cs="Calibri"/>
          <w:szCs w:val="20"/>
        </w:rPr>
        <w:t>lett</w:t>
      </w:r>
      <w:proofErr w:type="spellEnd"/>
      <w:r w:rsidRPr="00CA37D0">
        <w:rPr>
          <w:rFonts w:cs="Calibri"/>
          <w:szCs w:val="20"/>
        </w:rPr>
        <w:t xml:space="preserve">. f-bis) e f-ter) del Codice; </w:t>
      </w:r>
    </w:p>
    <w:p w14:paraId="7570912C" w14:textId="7777777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bookmarkStart w:id="0" w:name="_GoBack"/>
      <w:r w:rsidRPr="00CA37D0">
        <w:rPr>
          <w:szCs w:val="20"/>
        </w:rPr>
        <w:t>che i dati identificativi dei soggetti di cui all’art. 80, comma 3</w:t>
      </w:r>
      <w:r w:rsidRPr="00CA37D0">
        <w:rPr>
          <w:rStyle w:val="Rimandonotaapidipagina"/>
          <w:szCs w:val="20"/>
        </w:rPr>
        <w:footnoteReference w:id="2"/>
      </w:r>
      <w:r w:rsidRPr="00CA37D0">
        <w:rPr>
          <w:szCs w:val="20"/>
        </w:rPr>
        <w:t xml:space="preserve"> del Codice sono </w:t>
      </w:r>
    </w:p>
    <w:bookmarkEnd w:id="0"/>
    <w:p w14:paraId="7A7E3C7E" w14:textId="77777777" w:rsidR="00260629" w:rsidRPr="00CA37D0" w:rsidRDefault="00260629" w:rsidP="00260629">
      <w:pPr>
        <w:pStyle w:val="Paragrafoelenco"/>
        <w:widowControl w:val="0"/>
        <w:ind w:left="567"/>
        <w:rPr>
          <w:szCs w:val="20"/>
        </w:rPr>
      </w:pPr>
      <w:r w:rsidRPr="00CA37D0">
        <w:rPr>
          <w:szCs w:val="20"/>
        </w:rPr>
        <w:t xml:space="preserve">_________ (nome, cognome) _________________ (data e luogo di nascita) ______________ (codice </w:t>
      </w:r>
      <w:r w:rsidRPr="00CA37D0">
        <w:rPr>
          <w:szCs w:val="20"/>
        </w:rPr>
        <w:lastRenderedPageBreak/>
        <w:t>fiscale) ___________ (ruolo/carica)</w:t>
      </w:r>
    </w:p>
    <w:p w14:paraId="57E3A32F" w14:textId="77777777" w:rsidR="00260629" w:rsidRPr="00CA37D0" w:rsidRDefault="00260629" w:rsidP="00260629">
      <w:pPr>
        <w:pStyle w:val="Paragrafoelenco"/>
        <w:widowControl w:val="0"/>
        <w:ind w:left="567"/>
        <w:rPr>
          <w:szCs w:val="20"/>
        </w:rPr>
      </w:pPr>
      <w:r w:rsidRPr="00CA37D0">
        <w:rPr>
          <w:szCs w:val="20"/>
        </w:rPr>
        <w:t>_________ (nome, cognome) _________________ (data e luogo di nascita) ______________ (codice fiscale) ___________ (ruolo/carica)</w:t>
      </w:r>
    </w:p>
    <w:p w14:paraId="52F83430" w14:textId="77777777" w:rsidR="00260629" w:rsidRPr="00CA37D0" w:rsidRDefault="00260629" w:rsidP="00260629">
      <w:pPr>
        <w:pStyle w:val="Paragrafoelenco"/>
        <w:widowControl w:val="0"/>
        <w:ind w:left="567"/>
        <w:rPr>
          <w:szCs w:val="20"/>
        </w:rPr>
      </w:pPr>
      <w:r w:rsidRPr="00CA37D0">
        <w:rPr>
          <w:szCs w:val="20"/>
        </w:rPr>
        <w:t>_________ (nome, cognome) _________________ (data e luogo di nascita) ______________ (codice fiscale) ___________ (ruolo/carica)</w:t>
      </w:r>
    </w:p>
    <w:p w14:paraId="1DF23E2D" w14:textId="32640F4B" w:rsidR="00260629" w:rsidRPr="00CA37D0" w:rsidRDefault="00260629" w:rsidP="00260629">
      <w:pPr>
        <w:ind w:left="360"/>
      </w:pPr>
      <w:r w:rsidRPr="00CA37D0">
        <w:rPr>
          <w:b/>
        </w:rPr>
        <w:t>(</w:t>
      </w:r>
      <w:r w:rsidRPr="00CA37D0">
        <w:rPr>
          <w:b/>
          <w:i/>
          <w:u w:val="single"/>
        </w:rPr>
        <w:t>in alternativa a quanto precede</w:t>
      </w:r>
      <w:r w:rsidRPr="00CA37D0">
        <w:rPr>
          <w:i/>
          <w:u w:val="single"/>
        </w:rPr>
        <w:t xml:space="preserve"> </w:t>
      </w:r>
      <w:r w:rsidRPr="00CA37D0">
        <w:rPr>
          <w:b/>
          <w:i/>
          <w:u w:val="single"/>
        </w:rPr>
        <w:t>l’operatore può indicare la banca dati ufficiale o il pubblico registro da cui i medesimi possono essere ricavati in modo aggiornato alla data di presentazione dell’offerta</w:t>
      </w:r>
      <w:r w:rsidRPr="00CA37D0">
        <w:t>)</w:t>
      </w:r>
    </w:p>
    <w:p w14:paraId="714818DD" w14:textId="77777777" w:rsidR="00260629" w:rsidRPr="00CA37D0" w:rsidRDefault="00260629" w:rsidP="00260629">
      <w:pPr>
        <w:pStyle w:val="Paragrafoelenco"/>
        <w:widowControl w:val="0"/>
        <w:numPr>
          <w:ilvl w:val="2"/>
          <w:numId w:val="29"/>
        </w:numPr>
        <w:spacing w:line="276" w:lineRule="auto"/>
        <w:ind w:left="567" w:hanging="567"/>
        <w:contextualSpacing w:val="0"/>
        <w:rPr>
          <w:szCs w:val="20"/>
        </w:rPr>
      </w:pPr>
      <w:r w:rsidRPr="00CA37D0">
        <w:rPr>
          <w:rFonts w:cs="Calibri"/>
          <w:szCs w:val="20"/>
        </w:rPr>
        <w:t>che nel libro soci della medesima _________ figurano i soci sottoelencati, titolari delle</w:t>
      </w:r>
      <w:r w:rsidRPr="00CA37D0">
        <w:rPr>
          <w:szCs w:val="20"/>
        </w:rPr>
        <w:t xml:space="preserve"> azioni/quote di capitale riportate a fianco di ciascuno di essi:</w:t>
      </w:r>
    </w:p>
    <w:p w14:paraId="75EED24A" w14:textId="77777777" w:rsidR="00260629" w:rsidRPr="00CA37D0" w:rsidRDefault="00260629" w:rsidP="00260629">
      <w:pPr>
        <w:ind w:left="567"/>
      </w:pPr>
      <w:r w:rsidRPr="00CA37D0">
        <w:t xml:space="preserve">……………….. … % </w:t>
      </w:r>
    </w:p>
    <w:p w14:paraId="66065266" w14:textId="77777777" w:rsidR="00260629" w:rsidRPr="00CA37D0" w:rsidRDefault="00260629" w:rsidP="00260629">
      <w:pPr>
        <w:ind w:left="567"/>
      </w:pPr>
      <w:r w:rsidRPr="00CA37D0">
        <w:t xml:space="preserve">……………….. … % </w:t>
      </w:r>
    </w:p>
    <w:p w14:paraId="1B93F417" w14:textId="77777777" w:rsidR="00260629" w:rsidRPr="009F4C92" w:rsidRDefault="00260629" w:rsidP="00260629">
      <w:pPr>
        <w:ind w:left="567"/>
      </w:pPr>
      <w:r w:rsidRPr="009F4C92">
        <w:t>_______________</w:t>
      </w:r>
    </w:p>
    <w:p w14:paraId="1607D273" w14:textId="77777777" w:rsidR="00260629" w:rsidRPr="009F4C92" w:rsidRDefault="00260629" w:rsidP="00260629">
      <w:pPr>
        <w:ind w:firstLine="709"/>
      </w:pPr>
      <w:r w:rsidRPr="009F4C92">
        <w:t xml:space="preserve">totale    100 % </w:t>
      </w:r>
    </w:p>
    <w:p w14:paraId="4521532E" w14:textId="77777777" w:rsidR="00260629" w:rsidRPr="009F4C92" w:rsidRDefault="00260629" w:rsidP="00260629">
      <w:pPr>
        <w:pStyle w:val="Paragrafoelenco"/>
        <w:widowControl w:val="0"/>
        <w:numPr>
          <w:ilvl w:val="2"/>
          <w:numId w:val="29"/>
        </w:numPr>
        <w:spacing w:line="276" w:lineRule="auto"/>
        <w:ind w:left="567" w:hanging="567"/>
        <w:contextualSpacing w:val="0"/>
        <w:rPr>
          <w:rFonts w:cs="Calibri"/>
          <w:b/>
          <w:szCs w:val="20"/>
        </w:rPr>
      </w:pPr>
      <w:r w:rsidRPr="009F4C92">
        <w:rPr>
          <w:rFonts w:cs="Calibri"/>
          <w:b/>
          <w:szCs w:val="20"/>
        </w:rPr>
        <w:t>Per gli operatori economici ammessi al concordato preventivo con continuità aziendale di cui all’art. 186 bis del R.D. 16 marzo 1942, n. 267</w:t>
      </w:r>
    </w:p>
    <w:p w14:paraId="2A80D78A" w14:textId="4C7BD1AF" w:rsidR="00260629" w:rsidRPr="008E4F2A" w:rsidRDefault="00260629" w:rsidP="00260629">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003732D7">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2BD99C14" w14:textId="6DC0D287" w:rsidR="00260629" w:rsidRPr="00CA37D0" w:rsidRDefault="00260629" w:rsidP="00260629">
      <w:pPr>
        <w:pStyle w:val="Paragrafoelenco"/>
        <w:widowControl w:val="0"/>
        <w:numPr>
          <w:ilvl w:val="2"/>
          <w:numId w:val="29"/>
        </w:numPr>
        <w:spacing w:line="276" w:lineRule="auto"/>
        <w:ind w:left="567" w:hanging="567"/>
        <w:contextualSpacing w:val="0"/>
        <w:rPr>
          <w:rFonts w:cs="Calibri"/>
          <w:szCs w:val="20"/>
        </w:rPr>
      </w:pPr>
      <w:r w:rsidRPr="00CA37D0">
        <w:rPr>
          <w:rFonts w:cs="Calibri"/>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CA37D0">
          <w:rPr>
            <w:rFonts w:cs="Calibri"/>
            <w:szCs w:val="20"/>
          </w:rPr>
          <w:t>www.consip.it</w:t>
        </w:r>
      </w:hyperlink>
      <w:r w:rsidRPr="00CA37D0">
        <w:rPr>
          <w:rFonts w:cs="Calibri"/>
          <w:szCs w:val="20"/>
        </w:rPr>
        <w:t xml:space="preserve"> e sul sito internet </w:t>
      </w:r>
      <w:r w:rsidR="003732D7" w:rsidRPr="003732D7">
        <w:rPr>
          <w:rFonts w:cs="Calibri"/>
          <w:szCs w:val="20"/>
        </w:rPr>
        <w:t>http://trasparenza.mit.gov.it/pagina766_codice-disciplinare-e-codice-di-condotta.html</w:t>
      </w:r>
      <w:r w:rsidRPr="00CA37D0">
        <w:rPr>
          <w:rFonts w:cs="Calibri"/>
          <w:szCs w:val="20"/>
        </w:rPr>
        <w:t xml:space="preserve"> e che si impegna, in caso di aggiudicazione, ad osservare e a far osservare ai propri dipendenti e collaboratori, per quanto applicabi</w:t>
      </w:r>
      <w:r w:rsidR="003732D7">
        <w:rPr>
          <w:rFonts w:cs="Calibri"/>
          <w:szCs w:val="20"/>
        </w:rPr>
        <w:t>li, il suddetto codice e Piano;</w:t>
      </w:r>
    </w:p>
    <w:p w14:paraId="56458807" w14:textId="77777777" w:rsidR="00260629" w:rsidRPr="00CA37D0" w:rsidRDefault="00260629" w:rsidP="00260629">
      <w:pPr>
        <w:pStyle w:val="Paragrafoelenco"/>
        <w:widowControl w:val="0"/>
        <w:numPr>
          <w:ilvl w:val="2"/>
          <w:numId w:val="29"/>
        </w:numPr>
        <w:spacing w:line="276" w:lineRule="auto"/>
        <w:ind w:left="567" w:hanging="567"/>
        <w:contextualSpacing w:val="0"/>
        <w:rPr>
          <w:szCs w:val="20"/>
        </w:rPr>
      </w:pPr>
      <w:r w:rsidRPr="00CA37D0">
        <w:rPr>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szCs w:val="20"/>
          </w:rPr>
          <w:t>la Consip S.p</w:t>
        </w:r>
      </w:smartTag>
      <w:r w:rsidRPr="00CA37D0">
        <w:rPr>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44804970" w14:textId="77777777" w:rsidR="00260629" w:rsidRPr="00CA37D0" w:rsidRDefault="00260629" w:rsidP="00260629">
      <w:pPr>
        <w:rPr>
          <w:rFonts w:cs="Trebuchet MS"/>
        </w:rPr>
      </w:pPr>
    </w:p>
    <w:p w14:paraId="088E1FD0" w14:textId="77777777" w:rsidR="00260629" w:rsidRPr="00CA37D0" w:rsidRDefault="00260629" w:rsidP="00260629">
      <w:pPr>
        <w:pStyle w:val="Numeroelenco"/>
        <w:numPr>
          <w:ilvl w:val="0"/>
          <w:numId w:val="0"/>
        </w:numPr>
        <w:tabs>
          <w:tab w:val="left" w:pos="708"/>
        </w:tabs>
        <w:ind w:left="357" w:hanging="357"/>
        <w:rPr>
          <w:b/>
          <w:u w:val="single"/>
        </w:rPr>
      </w:pPr>
      <w:r w:rsidRPr="00CA37D0">
        <w:rPr>
          <w:b/>
          <w:u w:val="single"/>
        </w:rPr>
        <w:t>CONSENSO AL TRATTAMENTO DEI DATI PERSONALI</w:t>
      </w:r>
    </w:p>
    <w:p w14:paraId="4F672509" w14:textId="77777777" w:rsidR="00260629" w:rsidRPr="00CA37D0" w:rsidRDefault="00260629" w:rsidP="00260629">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4304A622" w14:textId="77777777" w:rsidR="00260629" w:rsidRPr="00CA37D0" w:rsidRDefault="00260629" w:rsidP="00260629">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466345B" w14:textId="2B97FF81" w:rsidR="00260629" w:rsidRDefault="00260629" w:rsidP="00260629">
      <w:pPr>
        <w:rPr>
          <w:rFonts w:cs="Trebuchet MS"/>
        </w:rPr>
      </w:pPr>
      <w:r w:rsidRPr="00CA37D0">
        <w:rPr>
          <w:rFonts w:cs="Trebuchet MS"/>
        </w:rPr>
        <w:t>______, li _____________</w:t>
      </w:r>
    </w:p>
    <w:p w14:paraId="0131C4BE" w14:textId="77777777" w:rsidR="00260629" w:rsidRPr="00CA37D0" w:rsidRDefault="00260629" w:rsidP="00260629">
      <w:pPr>
        <w:rPr>
          <w:rFonts w:cs="Trebuchet MS"/>
        </w:rPr>
      </w:pPr>
    </w:p>
    <w:p w14:paraId="7FF33DE7" w14:textId="1B03A0BF" w:rsidR="00260629" w:rsidRPr="00CA37D0" w:rsidRDefault="00260629" w:rsidP="00260629">
      <w:pPr>
        <w:ind w:left="3545"/>
      </w:pPr>
      <w:r w:rsidRPr="00CA37D0">
        <w:t>_____</w:t>
      </w:r>
      <w:r>
        <w:t>___</w:t>
      </w:r>
      <w:r w:rsidRPr="00CA37D0">
        <w:t>__________</w:t>
      </w:r>
    </w:p>
    <w:p w14:paraId="55972209" w14:textId="673199A8" w:rsidR="00884861" w:rsidRPr="00260629" w:rsidRDefault="00260629" w:rsidP="00260629">
      <w:pPr>
        <w:ind w:left="3545"/>
      </w:pPr>
      <w:r w:rsidRPr="00CA37D0">
        <w:t>(</w:t>
      </w:r>
      <w:r w:rsidRPr="00CA37D0">
        <w:rPr>
          <w:i/>
        </w:rPr>
        <w:t>firmato digitalmente</w:t>
      </w:r>
      <w:r w:rsidRPr="00CA37D0">
        <w:t>)</w:t>
      </w:r>
    </w:p>
    <w:sectPr w:rsidR="00884861" w:rsidRPr="00260629" w:rsidSect="00737B28">
      <w:headerReference w:type="even" r:id="rId12"/>
      <w:headerReference w:type="default" r:id="rId13"/>
      <w:footerReference w:type="even" r:id="rId14"/>
      <w:footerReference w:type="default" r:id="rId15"/>
      <w:headerReference w:type="first" r:id="rId16"/>
      <w:pgSz w:w="11906" w:h="16838" w:code="9"/>
      <w:pgMar w:top="1843" w:right="991" w:bottom="1135" w:left="1701" w:header="567" w:footer="3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D6072" w14:textId="77777777" w:rsidR="00606106" w:rsidRDefault="00606106">
      <w:r>
        <w:separator/>
      </w:r>
    </w:p>
  </w:endnote>
  <w:endnote w:type="continuationSeparator" w:id="0">
    <w:p w14:paraId="7F2B3434" w14:textId="77777777" w:rsidR="00606106" w:rsidRDefault="00606106">
      <w:r>
        <w:continuationSeparator/>
      </w:r>
    </w:p>
  </w:endnote>
  <w:endnote w:type="continuationNotice" w:id="1">
    <w:p w14:paraId="0EEB21AE" w14:textId="77777777" w:rsidR="00606106" w:rsidRDefault="006061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F8CE" w14:textId="77777777" w:rsidR="0078779B" w:rsidRDefault="0078779B"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6C6D8EB" w14:textId="77777777" w:rsidR="0078779B" w:rsidRDefault="0078779B" w:rsidP="00B40F7B"/>
  <w:p w14:paraId="657C804B" w14:textId="77777777" w:rsidR="0078779B" w:rsidRDefault="0078779B" w:rsidP="00B40F7B"/>
  <w:p w14:paraId="74529DAD" w14:textId="77777777" w:rsidR="0078779B" w:rsidRDefault="0078779B" w:rsidP="00B40F7B"/>
  <w:p w14:paraId="2077ED49" w14:textId="77777777" w:rsidR="0078779B" w:rsidRDefault="0078779B" w:rsidP="00B40F7B"/>
  <w:p w14:paraId="33D6D1AD" w14:textId="77777777" w:rsidR="0078779B" w:rsidRDefault="0078779B" w:rsidP="00B40F7B"/>
  <w:p w14:paraId="5336B09D" w14:textId="77777777" w:rsidR="0078779B" w:rsidRDefault="0078779B" w:rsidP="00B40F7B"/>
  <w:p w14:paraId="74225DE9" w14:textId="77777777" w:rsidR="0078779B" w:rsidRDefault="0078779B" w:rsidP="00B40F7B"/>
  <w:p w14:paraId="65799C8B" w14:textId="77777777" w:rsidR="0078779B" w:rsidRDefault="0078779B" w:rsidP="00B40F7B"/>
  <w:p w14:paraId="057765BA" w14:textId="77777777" w:rsidR="0078779B" w:rsidRDefault="0078779B" w:rsidP="00B40F7B"/>
  <w:p w14:paraId="50865341" w14:textId="77777777" w:rsidR="0078779B" w:rsidRDefault="0078779B" w:rsidP="00B40F7B"/>
  <w:p w14:paraId="4C34D7C7" w14:textId="77777777" w:rsidR="0078779B" w:rsidRDefault="0078779B"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37C1" w14:textId="2C2F6539" w:rsidR="0078779B" w:rsidRPr="00A13CAC" w:rsidRDefault="0078779B" w:rsidP="00A13CAC">
    <w:pPr>
      <w:pStyle w:val="Pidipagina"/>
      <w:spacing w:line="276" w:lineRule="auto"/>
      <w:rPr>
        <w:rStyle w:val="Numeropagina"/>
        <w:rFonts w:asciiTheme="minorHAnsi" w:hAnsiTheme="minorHAnsi"/>
        <w:b w:val="0"/>
        <w:sz w:val="18"/>
        <w:szCs w:val="18"/>
      </w:rPr>
    </w:pPr>
    <w:r w:rsidRPr="00A13CAC">
      <w:rPr>
        <w:rStyle w:val="Numeropagina"/>
        <w:rFonts w:asciiTheme="minorHAnsi" w:hAnsiTheme="minorHAnsi"/>
        <w:b w:val="0"/>
        <w:sz w:val="18"/>
        <w:szCs w:val="18"/>
      </w:rPr>
      <w:t xml:space="preserve">Classificazione del documento: Consip </w:t>
    </w:r>
    <w:r w:rsidR="00AC132F">
      <w:rPr>
        <w:rStyle w:val="Numeropagina"/>
        <w:rFonts w:asciiTheme="minorHAnsi" w:hAnsiTheme="minorHAnsi"/>
        <w:b w:val="0"/>
        <w:sz w:val="18"/>
        <w:szCs w:val="18"/>
      </w:rPr>
      <w:t>Public</w:t>
    </w:r>
  </w:p>
  <w:p w14:paraId="115D8900" w14:textId="5F6E57E1" w:rsidR="0078779B" w:rsidRPr="00A13CAC" w:rsidRDefault="00D20000" w:rsidP="00A13CAC">
    <w:pPr>
      <w:pStyle w:val="Pidipagina"/>
      <w:rPr>
        <w:sz w:val="18"/>
        <w:szCs w:val="18"/>
      </w:rPr>
    </w:pPr>
    <w:r w:rsidRPr="00D20000">
      <w:rPr>
        <w:rFonts w:ascii="Calibri" w:hAnsi="Calibri"/>
        <w:noProof/>
        <w:sz w:val="18"/>
        <w:szCs w:val="18"/>
      </w:rPr>
      <w:t>Gara a procedura aperta ex art. 60 d.lgs. 50/2016 per l’affidamento dei servizi di conduzione, gestione, manutenzione, evoluzione ed assistenza del sistema informativo del Dipartimento per i Trasporti e la Navigazione (SIDT)</w:t>
    </w:r>
    <w:r>
      <w:rPr>
        <w:rFonts w:ascii="Calibri" w:hAnsi="Calibri"/>
        <w:noProof/>
        <w:sz w:val="18"/>
        <w:szCs w:val="18"/>
      </w:rPr>
      <w:t xml:space="preserve"> </w:t>
    </w:r>
    <w:r w:rsidR="0078779B">
      <w:rPr>
        <w:rFonts w:ascii="Calibri" w:hAnsi="Calibri"/>
        <w:noProof/>
        <w:sz w:val="18"/>
        <w:szCs w:val="18"/>
      </w:rPr>
      <w:t>– ID 2412</w:t>
    </w:r>
  </w:p>
  <w:p w14:paraId="4C5D7866" w14:textId="04888282" w:rsidR="0078779B" w:rsidRPr="00737B28" w:rsidRDefault="00AA665F" w:rsidP="00737B28">
    <w:pPr>
      <w:pStyle w:val="Pidipagina"/>
    </w:pPr>
    <w:r w:rsidRPr="00AA665F">
      <w:rPr>
        <w:rFonts w:ascii="Trebuchet MS" w:hAnsi="Trebuchet MS" w:cs="Times New Roman"/>
        <w:color w:val="auto"/>
        <w:kern w:val="0"/>
        <w:sz w:val="18"/>
        <w:szCs w:val="18"/>
      </w:rPr>
      <w:t>Moduli di dichiarazione</w:t>
    </w:r>
    <w:r w:rsidR="0078779B" w:rsidRPr="00A67F81">
      <w:rPr>
        <w:rStyle w:val="Numeropagina"/>
        <w:rFonts w:ascii="Calibri" w:hAnsi="Calibri" w:cs="Calibri"/>
        <w:b w:val="0"/>
      </w:rPr>
      <w:tab/>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PAGE  </w:instrText>
    </w:r>
    <w:r w:rsidR="0078779B" w:rsidRPr="00A67F81">
      <w:rPr>
        <w:rStyle w:val="Numeropagina"/>
        <w:rFonts w:ascii="Calibri" w:hAnsi="Calibri" w:cs="Calibri"/>
      </w:rPr>
      <w:fldChar w:fldCharType="separate"/>
    </w:r>
    <w:r>
      <w:rPr>
        <w:rStyle w:val="Numeropagina"/>
        <w:rFonts w:ascii="Calibri" w:hAnsi="Calibri" w:cs="Calibri"/>
        <w:noProof/>
      </w:rPr>
      <w:t>3</w:t>
    </w:r>
    <w:r w:rsidR="0078779B" w:rsidRPr="00A67F81">
      <w:rPr>
        <w:rStyle w:val="Numeropagina"/>
        <w:rFonts w:ascii="Calibri" w:hAnsi="Calibri" w:cs="Calibri"/>
      </w:rPr>
      <w:fldChar w:fldCharType="end"/>
    </w:r>
    <w:r w:rsidR="0078779B" w:rsidRPr="00A67F81">
      <w:rPr>
        <w:rStyle w:val="Numeropagina"/>
        <w:rFonts w:ascii="Calibri" w:hAnsi="Calibri" w:cs="Calibri"/>
      </w:rPr>
      <w:t xml:space="preserve"> di </w:t>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 NUMPAGES </w:instrText>
    </w:r>
    <w:r w:rsidR="0078779B" w:rsidRPr="00A67F81">
      <w:rPr>
        <w:rStyle w:val="Numeropagina"/>
        <w:rFonts w:ascii="Calibri" w:hAnsi="Calibri" w:cs="Calibri"/>
      </w:rPr>
      <w:fldChar w:fldCharType="separate"/>
    </w:r>
    <w:r>
      <w:rPr>
        <w:rStyle w:val="Numeropagina"/>
        <w:rFonts w:ascii="Calibri" w:hAnsi="Calibri" w:cs="Calibri"/>
        <w:noProof/>
      </w:rPr>
      <w:t>3</w:t>
    </w:r>
    <w:r w:rsidR="0078779B" w:rsidRPr="00A67F81">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42B1D" w14:textId="77777777" w:rsidR="00606106" w:rsidRDefault="00606106">
      <w:r>
        <w:separator/>
      </w:r>
    </w:p>
  </w:footnote>
  <w:footnote w:type="continuationSeparator" w:id="0">
    <w:p w14:paraId="09C3896D" w14:textId="77777777" w:rsidR="00606106" w:rsidRDefault="00606106">
      <w:r>
        <w:continuationSeparator/>
      </w:r>
    </w:p>
  </w:footnote>
  <w:footnote w:type="continuationNotice" w:id="1">
    <w:p w14:paraId="011666A8" w14:textId="77777777" w:rsidR="00606106" w:rsidRDefault="00606106">
      <w:pPr>
        <w:spacing w:line="240" w:lineRule="auto"/>
      </w:pPr>
    </w:p>
  </w:footnote>
  <w:footnote w:id="2">
    <w:p w14:paraId="1B006146" w14:textId="77777777" w:rsidR="00260629" w:rsidRPr="00260629" w:rsidRDefault="00260629" w:rsidP="00260629">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w:t>
      </w:r>
      <w:r w:rsidRPr="00260629">
        <w:rPr>
          <w:rFonts w:ascii="Calibri" w:hAnsi="Calibri"/>
          <w:b/>
          <w:i/>
          <w:sz w:val="16"/>
          <w:szCs w:val="16"/>
          <w:u w:val="single"/>
        </w:rPr>
        <w:t>Si tenga conto di quanto precisato rispetto alle cariche rilevanti con il Comunicato ANAC dell'8.11.2017 (</w:t>
      </w:r>
      <w:hyperlink r:id="rId1" w:history="1">
        <w:r w:rsidRPr="00260629">
          <w:rPr>
            <w:rStyle w:val="Collegamentoipertestuale"/>
            <w:i/>
            <w:sz w:val="16"/>
            <w:szCs w:val="16"/>
          </w:rPr>
          <w:t>https://www.anticorruzione.it/portal/public/classic/AttivitaAutorita/AttiDellAutorita/_Atto?ca=6992</w:t>
        </w:r>
      </w:hyperlink>
      <w:r w:rsidRPr="00260629">
        <w:rPr>
          <w:rFonts w:ascii="Calibri" w:hAnsi="Calibri"/>
          <w:b/>
          <w:i/>
          <w:sz w:val="16"/>
          <w:szCs w:val="16"/>
          <w:u w:val="single"/>
        </w:rPr>
        <w:t xml:space="preserve">). </w:t>
      </w:r>
    </w:p>
    <w:p w14:paraId="78A07D0A" w14:textId="77777777" w:rsidR="00260629" w:rsidRPr="00260629" w:rsidRDefault="00260629" w:rsidP="00260629">
      <w:pPr>
        <w:pStyle w:val="Testonotaapidipagina"/>
        <w:spacing w:line="240" w:lineRule="auto"/>
        <w:rPr>
          <w:rFonts w:ascii="Calibri" w:hAnsi="Calibri"/>
          <w:b/>
          <w:i/>
          <w:sz w:val="16"/>
          <w:szCs w:val="16"/>
          <w:u w:val="single"/>
        </w:rPr>
      </w:pPr>
      <w:r w:rsidRPr="00260629">
        <w:rPr>
          <w:rFonts w:ascii="Calibri" w:hAnsi="Calibri"/>
          <w:b/>
          <w:i/>
          <w:sz w:val="16"/>
          <w:szCs w:val="16"/>
          <w:u w:val="single"/>
        </w:rPr>
        <w:t xml:space="preserve">Si indichino in questo contesto i soggetti di cui all’art. 80 comma 3 in ragione di operazioni societarie. </w:t>
      </w:r>
    </w:p>
    <w:p w14:paraId="3FE9D4D4" w14:textId="77777777" w:rsidR="00260629" w:rsidRPr="00260629" w:rsidRDefault="00260629" w:rsidP="00260629">
      <w:pPr>
        <w:pStyle w:val="Testonotaapidipagina"/>
        <w:spacing w:line="240" w:lineRule="auto"/>
        <w:rPr>
          <w:rFonts w:ascii="Calibri" w:hAnsi="Calibri"/>
          <w:b/>
          <w:i/>
          <w:sz w:val="16"/>
          <w:szCs w:val="16"/>
          <w:u w:val="single"/>
        </w:rPr>
      </w:pPr>
      <w:r w:rsidRPr="00260629">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5361" w14:textId="77777777" w:rsidR="0078779B" w:rsidRDefault="0078779B" w:rsidP="00B40F7B"/>
  <w:p w14:paraId="7EDC9D2E" w14:textId="77777777" w:rsidR="0078779B" w:rsidRDefault="0078779B" w:rsidP="00B40F7B"/>
  <w:p w14:paraId="7086F21B" w14:textId="77777777" w:rsidR="0078779B" w:rsidRDefault="0078779B" w:rsidP="00B40F7B"/>
  <w:p w14:paraId="0402F484" w14:textId="77777777" w:rsidR="0078779B" w:rsidRDefault="0078779B" w:rsidP="00B40F7B"/>
  <w:p w14:paraId="006B256D" w14:textId="77777777" w:rsidR="0078779B" w:rsidRDefault="0078779B" w:rsidP="00B40F7B"/>
  <w:p w14:paraId="2987864A" w14:textId="77777777" w:rsidR="0078779B" w:rsidRDefault="0078779B" w:rsidP="00B40F7B"/>
  <w:p w14:paraId="4F37877F" w14:textId="77777777" w:rsidR="0078779B" w:rsidRDefault="0078779B" w:rsidP="00B40F7B"/>
  <w:p w14:paraId="2055E479" w14:textId="77777777" w:rsidR="0078779B" w:rsidRDefault="0078779B" w:rsidP="00B40F7B"/>
  <w:p w14:paraId="1A2AC323" w14:textId="77777777" w:rsidR="0078779B" w:rsidRDefault="0078779B"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6886" w14:textId="19548B7A" w:rsidR="0078779B" w:rsidRDefault="0078779B" w:rsidP="00B40F7B"/>
  <w:p w14:paraId="731DB850" w14:textId="77777777" w:rsidR="0078779B" w:rsidRDefault="0078779B" w:rsidP="00B40F7B"/>
  <w:p w14:paraId="5634DAE2" w14:textId="77777777" w:rsidR="0078779B" w:rsidRDefault="0078779B"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CCC6" w14:textId="0185C9E8" w:rsidR="0078779B" w:rsidRDefault="0078779B" w:rsidP="00B40F7B"/>
  <w:p w14:paraId="5B6195C7" w14:textId="77777777" w:rsidR="0078779B" w:rsidRDefault="0078779B" w:rsidP="00B40F7B"/>
  <w:p w14:paraId="49BBE8EE" w14:textId="77777777" w:rsidR="0078779B" w:rsidRDefault="0078779B" w:rsidP="00B40F7B"/>
  <w:p w14:paraId="48E3D30B" w14:textId="77777777" w:rsidR="0078779B" w:rsidRDefault="0078779B" w:rsidP="00B40F7B"/>
  <w:p w14:paraId="67242C01" w14:textId="77777777" w:rsidR="0078779B" w:rsidRDefault="0078779B" w:rsidP="00B40F7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586451C0"/>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D"/>
    <w:multiLevelType w:val="singleLevel"/>
    <w:tmpl w:val="0000000D"/>
    <w:lvl w:ilvl="0">
      <w:start w:val="1"/>
      <w:numFmt w:val="bullet"/>
      <w:lvlText w:val=""/>
      <w:lvlJc w:val="left"/>
      <w:pPr>
        <w:tabs>
          <w:tab w:val="num" w:pos="771"/>
        </w:tabs>
        <w:ind w:left="771" w:hanging="360"/>
      </w:pPr>
      <w:rPr>
        <w:rFonts w:ascii="Symbol" w:hAnsi="Symbol"/>
      </w:rPr>
    </w:lvl>
  </w:abstractNum>
  <w:abstractNum w:abstractNumId="3" w15:restartNumberingAfterBreak="0">
    <w:nsid w:val="007234DE"/>
    <w:multiLevelType w:val="hybridMultilevel"/>
    <w:tmpl w:val="ECF0667A"/>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053597"/>
    <w:multiLevelType w:val="hybridMultilevel"/>
    <w:tmpl w:val="0E9605C4"/>
    <w:lvl w:ilvl="0" w:tplc="B0D68768">
      <w:start w:val="1"/>
      <w:numFmt w:val="lowerRoman"/>
      <w:lvlText w:val="(%1)"/>
      <w:lvlJc w:val="left"/>
      <w:pPr>
        <w:ind w:left="1080" w:hanging="72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59568E"/>
    <w:multiLevelType w:val="hybridMultilevel"/>
    <w:tmpl w:val="9C12E4A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A17EB5"/>
    <w:multiLevelType w:val="hybridMultilevel"/>
    <w:tmpl w:val="6180EC38"/>
    <w:lvl w:ilvl="0" w:tplc="A01E25F6">
      <w:numFmt w:val="bullet"/>
      <w:lvlText w:val="-"/>
      <w:lvlJc w:val="left"/>
      <w:pPr>
        <w:ind w:left="720" w:hanging="360"/>
      </w:pPr>
      <w:rPr>
        <w:rFonts w:ascii="Trebuchet MS" w:eastAsia="SimSun" w:hAnsi="Trebuchet MS"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29568A"/>
    <w:multiLevelType w:val="hybridMultilevel"/>
    <w:tmpl w:val="3E7EE446"/>
    <w:lvl w:ilvl="0" w:tplc="0410000F">
      <w:start w:val="1"/>
      <w:numFmt w:val="decimal"/>
      <w:lvlText w:val="%1."/>
      <w:lvlJc w:val="left"/>
      <w:pPr>
        <w:ind w:left="1080" w:hanging="72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573BD9"/>
    <w:multiLevelType w:val="hybridMultilevel"/>
    <w:tmpl w:val="483EF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11680A"/>
    <w:multiLevelType w:val="hybridMultilevel"/>
    <w:tmpl w:val="35F0BA3C"/>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C350FA"/>
    <w:multiLevelType w:val="hybridMultilevel"/>
    <w:tmpl w:val="BEF2E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570AB7"/>
    <w:multiLevelType w:val="hybridMultilevel"/>
    <w:tmpl w:val="04A0DDF2"/>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EE3C87"/>
    <w:multiLevelType w:val="hybridMultilevel"/>
    <w:tmpl w:val="A016DF1E"/>
    <w:lvl w:ilvl="0" w:tplc="0409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6"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7706218"/>
    <w:multiLevelType w:val="hybridMultilevel"/>
    <w:tmpl w:val="870A0D60"/>
    <w:lvl w:ilvl="0" w:tplc="AABA43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DF46A9"/>
    <w:multiLevelType w:val="hybridMultilevel"/>
    <w:tmpl w:val="F18AF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761EAB"/>
    <w:multiLevelType w:val="hybridMultilevel"/>
    <w:tmpl w:val="F702BFA8"/>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21" w15:restartNumberingAfterBreak="0">
    <w:nsid w:val="52CE5CFE"/>
    <w:multiLevelType w:val="hybridMultilevel"/>
    <w:tmpl w:val="A776F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074F43"/>
    <w:multiLevelType w:val="hybridMultilevel"/>
    <w:tmpl w:val="1B76E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C3512F"/>
    <w:multiLevelType w:val="hybridMultilevel"/>
    <w:tmpl w:val="734C9A4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8A937C4"/>
    <w:multiLevelType w:val="hybridMultilevel"/>
    <w:tmpl w:val="0EF8896E"/>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C6D401F"/>
    <w:multiLevelType w:val="multilevel"/>
    <w:tmpl w:val="7F963420"/>
    <w:lvl w:ilvl="0">
      <w:start w:val="1"/>
      <w:numFmt w:val="decimal"/>
      <w:lvlText w:val="%1."/>
      <w:lvlJc w:val="left"/>
      <w:pPr>
        <w:tabs>
          <w:tab w:val="num" w:pos="432"/>
        </w:tabs>
        <w:ind w:left="432" w:hanging="432"/>
      </w:pPr>
      <w:rPr>
        <w:rFonts w:hint="default"/>
        <w:i w:val="0"/>
      </w:rPr>
    </w:lvl>
    <w:lvl w:ilvl="1">
      <w:start w:val="1"/>
      <w:numFmt w:val="decimal"/>
      <w:pStyle w:val="Titolo2"/>
      <w:lvlText w:val="%1.%2"/>
      <w:lvlJc w:val="left"/>
      <w:pPr>
        <w:tabs>
          <w:tab w:val="num" w:pos="576"/>
        </w:tabs>
        <w:ind w:left="576"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C922FCB"/>
    <w:multiLevelType w:val="hybridMultilevel"/>
    <w:tmpl w:val="B5F0680A"/>
    <w:lvl w:ilvl="0" w:tplc="0F50E068">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D4C22E2"/>
    <w:multiLevelType w:val="hybridMultilevel"/>
    <w:tmpl w:val="CE263CA0"/>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6"/>
  </w:num>
  <w:num w:numId="4">
    <w:abstractNumId w:val="4"/>
  </w:num>
  <w:num w:numId="5">
    <w:abstractNumId w:val="25"/>
  </w:num>
  <w:num w:numId="6">
    <w:abstractNumId w:val="16"/>
  </w:num>
  <w:num w:numId="7">
    <w:abstractNumId w:val="13"/>
  </w:num>
  <w:num w:numId="8">
    <w:abstractNumId w:val="12"/>
  </w:num>
  <w:num w:numId="9">
    <w:abstractNumId w:val="15"/>
  </w:num>
  <w:num w:numId="10">
    <w:abstractNumId w:val="23"/>
  </w:num>
  <w:num w:numId="11">
    <w:abstractNumId w:val="11"/>
  </w:num>
  <w:num w:numId="12">
    <w:abstractNumId w:val="6"/>
  </w:num>
  <w:num w:numId="13">
    <w:abstractNumId w:val="24"/>
  </w:num>
  <w:num w:numId="14">
    <w:abstractNumId w:val="3"/>
  </w:num>
  <w:num w:numId="15">
    <w:abstractNumId w:val="7"/>
  </w:num>
  <w:num w:numId="16">
    <w:abstractNumId w:val="21"/>
  </w:num>
  <w:num w:numId="17">
    <w:abstractNumId w:val="19"/>
  </w:num>
  <w:num w:numId="18">
    <w:abstractNumId w:val="22"/>
  </w:num>
  <w:num w:numId="19">
    <w:abstractNumId w:val="18"/>
  </w:num>
  <w:num w:numId="20">
    <w:abstractNumId w:val="10"/>
  </w:num>
  <w:num w:numId="21">
    <w:abstractNumId w:val="20"/>
  </w:num>
  <w:num w:numId="22">
    <w:abstractNumId w:val="8"/>
  </w:num>
  <w:num w:numId="23">
    <w:abstractNumId w:val="2"/>
  </w:num>
  <w:num w:numId="24">
    <w:abstractNumId w:val="27"/>
  </w:num>
  <w:num w:numId="25">
    <w:abstractNumId w:val="28"/>
  </w:num>
  <w:num w:numId="26">
    <w:abstractNumId w:val="5"/>
  </w:num>
  <w:num w:numId="27">
    <w:abstractNumId w:val="17"/>
  </w:num>
  <w:num w:numId="28">
    <w:abstractNumId w:val="9"/>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09D1"/>
    <w:rsid w:val="00002735"/>
    <w:rsid w:val="0000669B"/>
    <w:rsid w:val="000127E7"/>
    <w:rsid w:val="00013BDE"/>
    <w:rsid w:val="00014FC9"/>
    <w:rsid w:val="00016185"/>
    <w:rsid w:val="000179BF"/>
    <w:rsid w:val="000216C4"/>
    <w:rsid w:val="00023865"/>
    <w:rsid w:val="00025C60"/>
    <w:rsid w:val="00030692"/>
    <w:rsid w:val="0004015A"/>
    <w:rsid w:val="00041C3D"/>
    <w:rsid w:val="00043CE9"/>
    <w:rsid w:val="00045C67"/>
    <w:rsid w:val="0004642F"/>
    <w:rsid w:val="0005337B"/>
    <w:rsid w:val="0006116D"/>
    <w:rsid w:val="000661A1"/>
    <w:rsid w:val="00067E9D"/>
    <w:rsid w:val="00071B5F"/>
    <w:rsid w:val="0007228B"/>
    <w:rsid w:val="000747FB"/>
    <w:rsid w:val="00076700"/>
    <w:rsid w:val="00077D5C"/>
    <w:rsid w:val="00077EAD"/>
    <w:rsid w:val="0008047F"/>
    <w:rsid w:val="000807F2"/>
    <w:rsid w:val="00083878"/>
    <w:rsid w:val="00086D42"/>
    <w:rsid w:val="0009008E"/>
    <w:rsid w:val="00095AE0"/>
    <w:rsid w:val="00096FDF"/>
    <w:rsid w:val="00097317"/>
    <w:rsid w:val="000A12ED"/>
    <w:rsid w:val="000A21A9"/>
    <w:rsid w:val="000A30A9"/>
    <w:rsid w:val="000A4014"/>
    <w:rsid w:val="000A4473"/>
    <w:rsid w:val="000A7D87"/>
    <w:rsid w:val="000B1279"/>
    <w:rsid w:val="000B5021"/>
    <w:rsid w:val="000C1F97"/>
    <w:rsid w:val="000C23F6"/>
    <w:rsid w:val="000C4681"/>
    <w:rsid w:val="000C4865"/>
    <w:rsid w:val="000C563B"/>
    <w:rsid w:val="000D13F7"/>
    <w:rsid w:val="000D4F2E"/>
    <w:rsid w:val="000E0B0C"/>
    <w:rsid w:val="000E20CA"/>
    <w:rsid w:val="000E3370"/>
    <w:rsid w:val="000E3600"/>
    <w:rsid w:val="000E4655"/>
    <w:rsid w:val="000F0929"/>
    <w:rsid w:val="000F15E3"/>
    <w:rsid w:val="000F268D"/>
    <w:rsid w:val="000F3C2A"/>
    <w:rsid w:val="000F3CCD"/>
    <w:rsid w:val="000F7067"/>
    <w:rsid w:val="0010353E"/>
    <w:rsid w:val="00117A19"/>
    <w:rsid w:val="00124A66"/>
    <w:rsid w:val="00130F3E"/>
    <w:rsid w:val="0013161C"/>
    <w:rsid w:val="00137307"/>
    <w:rsid w:val="00140827"/>
    <w:rsid w:val="00143ECF"/>
    <w:rsid w:val="001513C1"/>
    <w:rsid w:val="00151962"/>
    <w:rsid w:val="00152B52"/>
    <w:rsid w:val="001538B8"/>
    <w:rsid w:val="00154528"/>
    <w:rsid w:val="00162318"/>
    <w:rsid w:val="0016302E"/>
    <w:rsid w:val="001644C9"/>
    <w:rsid w:val="001679C4"/>
    <w:rsid w:val="00173750"/>
    <w:rsid w:val="0017658E"/>
    <w:rsid w:val="00183899"/>
    <w:rsid w:val="00184191"/>
    <w:rsid w:val="001845AC"/>
    <w:rsid w:val="00185E27"/>
    <w:rsid w:val="00192EED"/>
    <w:rsid w:val="00192F85"/>
    <w:rsid w:val="001A2618"/>
    <w:rsid w:val="001A606B"/>
    <w:rsid w:val="001A7109"/>
    <w:rsid w:val="001B63AB"/>
    <w:rsid w:val="001B73E9"/>
    <w:rsid w:val="001C1274"/>
    <w:rsid w:val="001C3AC3"/>
    <w:rsid w:val="001C65CD"/>
    <w:rsid w:val="001C73B0"/>
    <w:rsid w:val="001D2A85"/>
    <w:rsid w:val="001D2C36"/>
    <w:rsid w:val="001D3E2A"/>
    <w:rsid w:val="001D49E0"/>
    <w:rsid w:val="001D5A42"/>
    <w:rsid w:val="001D79E6"/>
    <w:rsid w:val="001E1932"/>
    <w:rsid w:val="001E2F93"/>
    <w:rsid w:val="001E42C2"/>
    <w:rsid w:val="001E4B09"/>
    <w:rsid w:val="001E568E"/>
    <w:rsid w:val="001F320A"/>
    <w:rsid w:val="001F37A4"/>
    <w:rsid w:val="001F3CD5"/>
    <w:rsid w:val="001F62EA"/>
    <w:rsid w:val="001F783F"/>
    <w:rsid w:val="00200957"/>
    <w:rsid w:val="00202421"/>
    <w:rsid w:val="00204709"/>
    <w:rsid w:val="00211A67"/>
    <w:rsid w:val="00211F59"/>
    <w:rsid w:val="0021373F"/>
    <w:rsid w:val="00213A22"/>
    <w:rsid w:val="00215D14"/>
    <w:rsid w:val="002166A2"/>
    <w:rsid w:val="002170DC"/>
    <w:rsid w:val="00217F2D"/>
    <w:rsid w:val="0022070F"/>
    <w:rsid w:val="00220C10"/>
    <w:rsid w:val="00220D2A"/>
    <w:rsid w:val="00220E3D"/>
    <w:rsid w:val="00221399"/>
    <w:rsid w:val="00232CE3"/>
    <w:rsid w:val="00233C1E"/>
    <w:rsid w:val="0023687E"/>
    <w:rsid w:val="002421A1"/>
    <w:rsid w:val="00242459"/>
    <w:rsid w:val="002431FD"/>
    <w:rsid w:val="0024434E"/>
    <w:rsid w:val="00244DB9"/>
    <w:rsid w:val="002462FF"/>
    <w:rsid w:val="00246C2D"/>
    <w:rsid w:val="00247276"/>
    <w:rsid w:val="002472E1"/>
    <w:rsid w:val="002511B9"/>
    <w:rsid w:val="002531BE"/>
    <w:rsid w:val="00260629"/>
    <w:rsid w:val="002635C8"/>
    <w:rsid w:val="00263FB5"/>
    <w:rsid w:val="00265D08"/>
    <w:rsid w:val="00267F87"/>
    <w:rsid w:val="00270067"/>
    <w:rsid w:val="002739F6"/>
    <w:rsid w:val="002747A1"/>
    <w:rsid w:val="00284696"/>
    <w:rsid w:val="00284BD8"/>
    <w:rsid w:val="00284BEA"/>
    <w:rsid w:val="00284D90"/>
    <w:rsid w:val="00285E09"/>
    <w:rsid w:val="00292308"/>
    <w:rsid w:val="00293244"/>
    <w:rsid w:val="00296B03"/>
    <w:rsid w:val="002972FA"/>
    <w:rsid w:val="002A2755"/>
    <w:rsid w:val="002A32BD"/>
    <w:rsid w:val="002A4F0D"/>
    <w:rsid w:val="002A5093"/>
    <w:rsid w:val="002A6C67"/>
    <w:rsid w:val="002A7ACF"/>
    <w:rsid w:val="002B0D79"/>
    <w:rsid w:val="002B681B"/>
    <w:rsid w:val="002C28F7"/>
    <w:rsid w:val="002C3173"/>
    <w:rsid w:val="002C31E7"/>
    <w:rsid w:val="002C6C06"/>
    <w:rsid w:val="002D0B48"/>
    <w:rsid w:val="002D2E5D"/>
    <w:rsid w:val="002D36DF"/>
    <w:rsid w:val="002D6A29"/>
    <w:rsid w:val="002E591F"/>
    <w:rsid w:val="002E7DF7"/>
    <w:rsid w:val="002F27B5"/>
    <w:rsid w:val="002F4885"/>
    <w:rsid w:val="0030288F"/>
    <w:rsid w:val="00303872"/>
    <w:rsid w:val="003057A7"/>
    <w:rsid w:val="00310195"/>
    <w:rsid w:val="00313A5A"/>
    <w:rsid w:val="003163BD"/>
    <w:rsid w:val="00316CBC"/>
    <w:rsid w:val="00320104"/>
    <w:rsid w:val="00324813"/>
    <w:rsid w:val="00326889"/>
    <w:rsid w:val="003276B1"/>
    <w:rsid w:val="00331C74"/>
    <w:rsid w:val="00332868"/>
    <w:rsid w:val="00334AFD"/>
    <w:rsid w:val="0033643E"/>
    <w:rsid w:val="00336C70"/>
    <w:rsid w:val="00336F96"/>
    <w:rsid w:val="00342540"/>
    <w:rsid w:val="00343B7B"/>
    <w:rsid w:val="00350CB6"/>
    <w:rsid w:val="00351775"/>
    <w:rsid w:val="00353385"/>
    <w:rsid w:val="003545E7"/>
    <w:rsid w:val="00354AD8"/>
    <w:rsid w:val="0035771D"/>
    <w:rsid w:val="003633BA"/>
    <w:rsid w:val="00364F8F"/>
    <w:rsid w:val="003732D7"/>
    <w:rsid w:val="0037518C"/>
    <w:rsid w:val="0038098F"/>
    <w:rsid w:val="00383CF4"/>
    <w:rsid w:val="00386008"/>
    <w:rsid w:val="00386C83"/>
    <w:rsid w:val="00392567"/>
    <w:rsid w:val="0039344F"/>
    <w:rsid w:val="00394274"/>
    <w:rsid w:val="00394A48"/>
    <w:rsid w:val="00397A99"/>
    <w:rsid w:val="00397AC7"/>
    <w:rsid w:val="003A1710"/>
    <w:rsid w:val="003A1B81"/>
    <w:rsid w:val="003A43B4"/>
    <w:rsid w:val="003A582A"/>
    <w:rsid w:val="003A6C0E"/>
    <w:rsid w:val="003B0EDA"/>
    <w:rsid w:val="003B17E2"/>
    <w:rsid w:val="003B1D21"/>
    <w:rsid w:val="003B1FB5"/>
    <w:rsid w:val="003B585E"/>
    <w:rsid w:val="003B6137"/>
    <w:rsid w:val="003C3074"/>
    <w:rsid w:val="003C33DF"/>
    <w:rsid w:val="003C50D0"/>
    <w:rsid w:val="003C6A34"/>
    <w:rsid w:val="003D389D"/>
    <w:rsid w:val="003D3C59"/>
    <w:rsid w:val="003D73B7"/>
    <w:rsid w:val="003E0911"/>
    <w:rsid w:val="003E1FCF"/>
    <w:rsid w:val="003E3F67"/>
    <w:rsid w:val="003E462F"/>
    <w:rsid w:val="003E4FA2"/>
    <w:rsid w:val="003F19EA"/>
    <w:rsid w:val="003F3826"/>
    <w:rsid w:val="003F5FFE"/>
    <w:rsid w:val="003F6C4E"/>
    <w:rsid w:val="00402674"/>
    <w:rsid w:val="00407835"/>
    <w:rsid w:val="00410ED5"/>
    <w:rsid w:val="0041113F"/>
    <w:rsid w:val="00411EF6"/>
    <w:rsid w:val="004124E8"/>
    <w:rsid w:val="00416965"/>
    <w:rsid w:val="004171B4"/>
    <w:rsid w:val="00417A4D"/>
    <w:rsid w:val="00424B41"/>
    <w:rsid w:val="00427CE0"/>
    <w:rsid w:val="00431EE6"/>
    <w:rsid w:val="004443BD"/>
    <w:rsid w:val="00446D43"/>
    <w:rsid w:val="004502DB"/>
    <w:rsid w:val="00450824"/>
    <w:rsid w:val="00450B5D"/>
    <w:rsid w:val="00453779"/>
    <w:rsid w:val="00455536"/>
    <w:rsid w:val="00455C57"/>
    <w:rsid w:val="00456125"/>
    <w:rsid w:val="004568C3"/>
    <w:rsid w:val="004570B9"/>
    <w:rsid w:val="00457D27"/>
    <w:rsid w:val="00460FAE"/>
    <w:rsid w:val="0046104C"/>
    <w:rsid w:val="00464C21"/>
    <w:rsid w:val="004663D0"/>
    <w:rsid w:val="00470604"/>
    <w:rsid w:val="00470ACA"/>
    <w:rsid w:val="004712CE"/>
    <w:rsid w:val="004724FE"/>
    <w:rsid w:val="004742E6"/>
    <w:rsid w:val="0047599B"/>
    <w:rsid w:val="00480F89"/>
    <w:rsid w:val="00481C0D"/>
    <w:rsid w:val="00484814"/>
    <w:rsid w:val="00484970"/>
    <w:rsid w:val="00485011"/>
    <w:rsid w:val="004852BA"/>
    <w:rsid w:val="00485854"/>
    <w:rsid w:val="00487117"/>
    <w:rsid w:val="0049502A"/>
    <w:rsid w:val="00496050"/>
    <w:rsid w:val="004A0F60"/>
    <w:rsid w:val="004A6731"/>
    <w:rsid w:val="004A7C35"/>
    <w:rsid w:val="004B49D0"/>
    <w:rsid w:val="004C19D3"/>
    <w:rsid w:val="004C28DD"/>
    <w:rsid w:val="004C6160"/>
    <w:rsid w:val="004D3234"/>
    <w:rsid w:val="004D4449"/>
    <w:rsid w:val="004D5BC1"/>
    <w:rsid w:val="004D64DD"/>
    <w:rsid w:val="004E0BF4"/>
    <w:rsid w:val="004E1EC3"/>
    <w:rsid w:val="004E2992"/>
    <w:rsid w:val="004E37CB"/>
    <w:rsid w:val="004E3E53"/>
    <w:rsid w:val="004E44C0"/>
    <w:rsid w:val="004E68DA"/>
    <w:rsid w:val="004E71EB"/>
    <w:rsid w:val="004F1750"/>
    <w:rsid w:val="004F1985"/>
    <w:rsid w:val="004F3A2B"/>
    <w:rsid w:val="004F6429"/>
    <w:rsid w:val="004F67C5"/>
    <w:rsid w:val="004F7533"/>
    <w:rsid w:val="004F7E24"/>
    <w:rsid w:val="00501561"/>
    <w:rsid w:val="0050356F"/>
    <w:rsid w:val="00506239"/>
    <w:rsid w:val="005066B9"/>
    <w:rsid w:val="00506E77"/>
    <w:rsid w:val="00507EF7"/>
    <w:rsid w:val="005119C8"/>
    <w:rsid w:val="00514155"/>
    <w:rsid w:val="00514F95"/>
    <w:rsid w:val="005244FE"/>
    <w:rsid w:val="00533DD7"/>
    <w:rsid w:val="005351FE"/>
    <w:rsid w:val="00535752"/>
    <w:rsid w:val="00536C06"/>
    <w:rsid w:val="0054082C"/>
    <w:rsid w:val="00542B37"/>
    <w:rsid w:val="005432DC"/>
    <w:rsid w:val="0054380A"/>
    <w:rsid w:val="00546952"/>
    <w:rsid w:val="00551C5C"/>
    <w:rsid w:val="00553707"/>
    <w:rsid w:val="005540B8"/>
    <w:rsid w:val="00561A0D"/>
    <w:rsid w:val="00561E37"/>
    <w:rsid w:val="00562365"/>
    <w:rsid w:val="005662D1"/>
    <w:rsid w:val="00572478"/>
    <w:rsid w:val="005729FC"/>
    <w:rsid w:val="00574CF9"/>
    <w:rsid w:val="00574E4B"/>
    <w:rsid w:val="005833C3"/>
    <w:rsid w:val="00586475"/>
    <w:rsid w:val="0058701B"/>
    <w:rsid w:val="005875E9"/>
    <w:rsid w:val="005901E4"/>
    <w:rsid w:val="005911E7"/>
    <w:rsid w:val="00593474"/>
    <w:rsid w:val="00593830"/>
    <w:rsid w:val="00594D03"/>
    <w:rsid w:val="005955B9"/>
    <w:rsid w:val="005A1EF0"/>
    <w:rsid w:val="005A7101"/>
    <w:rsid w:val="005B1C29"/>
    <w:rsid w:val="005B33FD"/>
    <w:rsid w:val="005B46AF"/>
    <w:rsid w:val="005C0C5B"/>
    <w:rsid w:val="005C1CF1"/>
    <w:rsid w:val="005C3AD3"/>
    <w:rsid w:val="005C5A39"/>
    <w:rsid w:val="005C79BF"/>
    <w:rsid w:val="005D0338"/>
    <w:rsid w:val="005D16D6"/>
    <w:rsid w:val="005D3058"/>
    <w:rsid w:val="005D5126"/>
    <w:rsid w:val="005D6C32"/>
    <w:rsid w:val="005E4F9B"/>
    <w:rsid w:val="005F70D1"/>
    <w:rsid w:val="00600426"/>
    <w:rsid w:val="0060186B"/>
    <w:rsid w:val="00602DDB"/>
    <w:rsid w:val="00603F0B"/>
    <w:rsid w:val="00606106"/>
    <w:rsid w:val="00607F0F"/>
    <w:rsid w:val="006101F2"/>
    <w:rsid w:val="00611B92"/>
    <w:rsid w:val="00612D9E"/>
    <w:rsid w:val="00614A6E"/>
    <w:rsid w:val="00614C82"/>
    <w:rsid w:val="00615803"/>
    <w:rsid w:val="00620226"/>
    <w:rsid w:val="006243D5"/>
    <w:rsid w:val="00625B25"/>
    <w:rsid w:val="006318BB"/>
    <w:rsid w:val="00631DAD"/>
    <w:rsid w:val="00632CF8"/>
    <w:rsid w:val="006335C9"/>
    <w:rsid w:val="006362E6"/>
    <w:rsid w:val="00642410"/>
    <w:rsid w:val="00642B7E"/>
    <w:rsid w:val="00647A35"/>
    <w:rsid w:val="006530EC"/>
    <w:rsid w:val="00660977"/>
    <w:rsid w:val="006670E8"/>
    <w:rsid w:val="00671133"/>
    <w:rsid w:val="0067285C"/>
    <w:rsid w:val="006834D0"/>
    <w:rsid w:val="0068370D"/>
    <w:rsid w:val="0068500F"/>
    <w:rsid w:val="00687CD9"/>
    <w:rsid w:val="0069075B"/>
    <w:rsid w:val="00693741"/>
    <w:rsid w:val="00694AA2"/>
    <w:rsid w:val="00695ABF"/>
    <w:rsid w:val="00695BC3"/>
    <w:rsid w:val="006A5CDC"/>
    <w:rsid w:val="006A5ED8"/>
    <w:rsid w:val="006A7CF2"/>
    <w:rsid w:val="006B00B2"/>
    <w:rsid w:val="006B265E"/>
    <w:rsid w:val="006B40BF"/>
    <w:rsid w:val="006B65BC"/>
    <w:rsid w:val="006C24B6"/>
    <w:rsid w:val="006C2756"/>
    <w:rsid w:val="006D43A7"/>
    <w:rsid w:val="006D4798"/>
    <w:rsid w:val="006D71D1"/>
    <w:rsid w:val="006E6D08"/>
    <w:rsid w:val="006E7F5B"/>
    <w:rsid w:val="006F25FB"/>
    <w:rsid w:val="006F3803"/>
    <w:rsid w:val="006F3B35"/>
    <w:rsid w:val="006F4A61"/>
    <w:rsid w:val="006F5350"/>
    <w:rsid w:val="00700EE1"/>
    <w:rsid w:val="007151B5"/>
    <w:rsid w:val="00720D7E"/>
    <w:rsid w:val="00725338"/>
    <w:rsid w:val="00725749"/>
    <w:rsid w:val="00727522"/>
    <w:rsid w:val="00730F9C"/>
    <w:rsid w:val="00732645"/>
    <w:rsid w:val="007330B3"/>
    <w:rsid w:val="0073336F"/>
    <w:rsid w:val="00735B98"/>
    <w:rsid w:val="00737B28"/>
    <w:rsid w:val="007463FA"/>
    <w:rsid w:val="00746B8F"/>
    <w:rsid w:val="00750483"/>
    <w:rsid w:val="00751D11"/>
    <w:rsid w:val="00752906"/>
    <w:rsid w:val="00753449"/>
    <w:rsid w:val="0075357C"/>
    <w:rsid w:val="007551ED"/>
    <w:rsid w:val="00760E1C"/>
    <w:rsid w:val="00761538"/>
    <w:rsid w:val="00764205"/>
    <w:rsid w:val="00774016"/>
    <w:rsid w:val="00776A29"/>
    <w:rsid w:val="007771BF"/>
    <w:rsid w:val="00781C80"/>
    <w:rsid w:val="00782AE1"/>
    <w:rsid w:val="0078779B"/>
    <w:rsid w:val="007913A1"/>
    <w:rsid w:val="00791575"/>
    <w:rsid w:val="007944EB"/>
    <w:rsid w:val="007A0AF1"/>
    <w:rsid w:val="007A25F5"/>
    <w:rsid w:val="007A4D02"/>
    <w:rsid w:val="007A659B"/>
    <w:rsid w:val="007B13F7"/>
    <w:rsid w:val="007B1D8E"/>
    <w:rsid w:val="007B3C69"/>
    <w:rsid w:val="007B3C7C"/>
    <w:rsid w:val="007B3E1D"/>
    <w:rsid w:val="007B67F9"/>
    <w:rsid w:val="007B7761"/>
    <w:rsid w:val="007B7E8B"/>
    <w:rsid w:val="007C2937"/>
    <w:rsid w:val="007C5208"/>
    <w:rsid w:val="007C5515"/>
    <w:rsid w:val="007C5EC9"/>
    <w:rsid w:val="007C7453"/>
    <w:rsid w:val="007C7F4A"/>
    <w:rsid w:val="007D50C0"/>
    <w:rsid w:val="007D660A"/>
    <w:rsid w:val="007D6B5B"/>
    <w:rsid w:val="007E6136"/>
    <w:rsid w:val="007E6765"/>
    <w:rsid w:val="007E73D7"/>
    <w:rsid w:val="007F2537"/>
    <w:rsid w:val="007F2A34"/>
    <w:rsid w:val="00801B26"/>
    <w:rsid w:val="008047E7"/>
    <w:rsid w:val="0080493B"/>
    <w:rsid w:val="00804DD8"/>
    <w:rsid w:val="00805334"/>
    <w:rsid w:val="0081576B"/>
    <w:rsid w:val="008175C0"/>
    <w:rsid w:val="00822C84"/>
    <w:rsid w:val="00825057"/>
    <w:rsid w:val="008253C7"/>
    <w:rsid w:val="00825EAE"/>
    <w:rsid w:val="00825F97"/>
    <w:rsid w:val="00826BB4"/>
    <w:rsid w:val="00830886"/>
    <w:rsid w:val="0083331C"/>
    <w:rsid w:val="00833E44"/>
    <w:rsid w:val="00843800"/>
    <w:rsid w:val="00850803"/>
    <w:rsid w:val="008541D1"/>
    <w:rsid w:val="00864B76"/>
    <w:rsid w:val="00867BCD"/>
    <w:rsid w:val="0087520C"/>
    <w:rsid w:val="00876523"/>
    <w:rsid w:val="008824D2"/>
    <w:rsid w:val="00883E50"/>
    <w:rsid w:val="00884861"/>
    <w:rsid w:val="0089178B"/>
    <w:rsid w:val="00895777"/>
    <w:rsid w:val="008A5F07"/>
    <w:rsid w:val="008A6F6E"/>
    <w:rsid w:val="008B15F4"/>
    <w:rsid w:val="008B2186"/>
    <w:rsid w:val="008B7033"/>
    <w:rsid w:val="008B7288"/>
    <w:rsid w:val="008C2738"/>
    <w:rsid w:val="008C521B"/>
    <w:rsid w:val="008C7291"/>
    <w:rsid w:val="008D1D36"/>
    <w:rsid w:val="008D2086"/>
    <w:rsid w:val="008D2655"/>
    <w:rsid w:val="008D2E7C"/>
    <w:rsid w:val="008D3E73"/>
    <w:rsid w:val="008D3E84"/>
    <w:rsid w:val="008D5F02"/>
    <w:rsid w:val="008E0F07"/>
    <w:rsid w:val="008E21EE"/>
    <w:rsid w:val="008E42DA"/>
    <w:rsid w:val="008E4833"/>
    <w:rsid w:val="008F036A"/>
    <w:rsid w:val="008F1489"/>
    <w:rsid w:val="008F324B"/>
    <w:rsid w:val="008F3EE5"/>
    <w:rsid w:val="008F44D4"/>
    <w:rsid w:val="008F48C3"/>
    <w:rsid w:val="009025FB"/>
    <w:rsid w:val="00905EF5"/>
    <w:rsid w:val="00906237"/>
    <w:rsid w:val="00916520"/>
    <w:rsid w:val="00921196"/>
    <w:rsid w:val="009301AA"/>
    <w:rsid w:val="00930269"/>
    <w:rsid w:val="00932004"/>
    <w:rsid w:val="00932618"/>
    <w:rsid w:val="00936DCD"/>
    <w:rsid w:val="0093769C"/>
    <w:rsid w:val="00940128"/>
    <w:rsid w:val="00941CE5"/>
    <w:rsid w:val="00947ACC"/>
    <w:rsid w:val="009541DD"/>
    <w:rsid w:val="00961026"/>
    <w:rsid w:val="00965949"/>
    <w:rsid w:val="009679F8"/>
    <w:rsid w:val="009708A5"/>
    <w:rsid w:val="00973772"/>
    <w:rsid w:val="00973D7B"/>
    <w:rsid w:val="009841F3"/>
    <w:rsid w:val="009865F0"/>
    <w:rsid w:val="00987554"/>
    <w:rsid w:val="009929BD"/>
    <w:rsid w:val="009A1426"/>
    <w:rsid w:val="009A41F5"/>
    <w:rsid w:val="009A465D"/>
    <w:rsid w:val="009A4A30"/>
    <w:rsid w:val="009A6436"/>
    <w:rsid w:val="009A7F22"/>
    <w:rsid w:val="009B10DA"/>
    <w:rsid w:val="009B2B98"/>
    <w:rsid w:val="009B43C5"/>
    <w:rsid w:val="009B488D"/>
    <w:rsid w:val="009B6769"/>
    <w:rsid w:val="009C09E3"/>
    <w:rsid w:val="009C3A9E"/>
    <w:rsid w:val="009D0132"/>
    <w:rsid w:val="009D10CE"/>
    <w:rsid w:val="009D5824"/>
    <w:rsid w:val="009D6535"/>
    <w:rsid w:val="009E0F1E"/>
    <w:rsid w:val="009E1B6F"/>
    <w:rsid w:val="009E5CAD"/>
    <w:rsid w:val="009E7ADA"/>
    <w:rsid w:val="009F0974"/>
    <w:rsid w:val="009F19B3"/>
    <w:rsid w:val="009F328D"/>
    <w:rsid w:val="00A018F9"/>
    <w:rsid w:val="00A02429"/>
    <w:rsid w:val="00A0556A"/>
    <w:rsid w:val="00A13611"/>
    <w:rsid w:val="00A13CAC"/>
    <w:rsid w:val="00A1523A"/>
    <w:rsid w:val="00A17112"/>
    <w:rsid w:val="00A176D3"/>
    <w:rsid w:val="00A213C7"/>
    <w:rsid w:val="00A21FCB"/>
    <w:rsid w:val="00A22C01"/>
    <w:rsid w:val="00A22F3F"/>
    <w:rsid w:val="00A24476"/>
    <w:rsid w:val="00A30EF6"/>
    <w:rsid w:val="00A3162A"/>
    <w:rsid w:val="00A33D45"/>
    <w:rsid w:val="00A35698"/>
    <w:rsid w:val="00A35BF1"/>
    <w:rsid w:val="00A35DA2"/>
    <w:rsid w:val="00A37262"/>
    <w:rsid w:val="00A40667"/>
    <w:rsid w:val="00A41921"/>
    <w:rsid w:val="00A43B87"/>
    <w:rsid w:val="00A502DC"/>
    <w:rsid w:val="00A53F69"/>
    <w:rsid w:val="00A5673A"/>
    <w:rsid w:val="00A604BB"/>
    <w:rsid w:val="00A6091C"/>
    <w:rsid w:val="00A633BF"/>
    <w:rsid w:val="00A6482E"/>
    <w:rsid w:val="00A65502"/>
    <w:rsid w:val="00A70E7D"/>
    <w:rsid w:val="00A804A3"/>
    <w:rsid w:val="00A853BA"/>
    <w:rsid w:val="00A85F7C"/>
    <w:rsid w:val="00A92C44"/>
    <w:rsid w:val="00A979DC"/>
    <w:rsid w:val="00A97A1D"/>
    <w:rsid w:val="00AA384C"/>
    <w:rsid w:val="00AA665F"/>
    <w:rsid w:val="00AA6FBB"/>
    <w:rsid w:val="00AA7A67"/>
    <w:rsid w:val="00AB08B2"/>
    <w:rsid w:val="00AB3232"/>
    <w:rsid w:val="00AB4AEA"/>
    <w:rsid w:val="00AB4D6B"/>
    <w:rsid w:val="00AC1112"/>
    <w:rsid w:val="00AC132F"/>
    <w:rsid w:val="00AC3AF6"/>
    <w:rsid w:val="00AC3FB4"/>
    <w:rsid w:val="00AD2BE8"/>
    <w:rsid w:val="00AE2A2A"/>
    <w:rsid w:val="00AE4296"/>
    <w:rsid w:val="00AF21B6"/>
    <w:rsid w:val="00AF2AAE"/>
    <w:rsid w:val="00AF320F"/>
    <w:rsid w:val="00AF52E4"/>
    <w:rsid w:val="00AF6669"/>
    <w:rsid w:val="00B00908"/>
    <w:rsid w:val="00B00ADA"/>
    <w:rsid w:val="00B01D26"/>
    <w:rsid w:val="00B027DE"/>
    <w:rsid w:val="00B06073"/>
    <w:rsid w:val="00B0631D"/>
    <w:rsid w:val="00B064FB"/>
    <w:rsid w:val="00B07B0A"/>
    <w:rsid w:val="00B1082F"/>
    <w:rsid w:val="00B13A3A"/>
    <w:rsid w:val="00B14840"/>
    <w:rsid w:val="00B17FDD"/>
    <w:rsid w:val="00B23A08"/>
    <w:rsid w:val="00B2451B"/>
    <w:rsid w:val="00B2745D"/>
    <w:rsid w:val="00B34154"/>
    <w:rsid w:val="00B3603C"/>
    <w:rsid w:val="00B36E89"/>
    <w:rsid w:val="00B40F7B"/>
    <w:rsid w:val="00B473AF"/>
    <w:rsid w:val="00B5107B"/>
    <w:rsid w:val="00B5179C"/>
    <w:rsid w:val="00B6008D"/>
    <w:rsid w:val="00B621B1"/>
    <w:rsid w:val="00B6428D"/>
    <w:rsid w:val="00B7061F"/>
    <w:rsid w:val="00B718E5"/>
    <w:rsid w:val="00B749E4"/>
    <w:rsid w:val="00B843BB"/>
    <w:rsid w:val="00B84D4C"/>
    <w:rsid w:val="00B878CE"/>
    <w:rsid w:val="00B9227C"/>
    <w:rsid w:val="00B925C2"/>
    <w:rsid w:val="00BA050C"/>
    <w:rsid w:val="00BA2ADA"/>
    <w:rsid w:val="00BA370A"/>
    <w:rsid w:val="00BA3E92"/>
    <w:rsid w:val="00BA5630"/>
    <w:rsid w:val="00BB458E"/>
    <w:rsid w:val="00BC1693"/>
    <w:rsid w:val="00BC1DDE"/>
    <w:rsid w:val="00BC4616"/>
    <w:rsid w:val="00BC5182"/>
    <w:rsid w:val="00BD26AB"/>
    <w:rsid w:val="00BD28CD"/>
    <w:rsid w:val="00BD6BC9"/>
    <w:rsid w:val="00BE115A"/>
    <w:rsid w:val="00BE4CF4"/>
    <w:rsid w:val="00BE4FEC"/>
    <w:rsid w:val="00BE68A0"/>
    <w:rsid w:val="00BF38B7"/>
    <w:rsid w:val="00BF4E11"/>
    <w:rsid w:val="00C039AD"/>
    <w:rsid w:val="00C05642"/>
    <w:rsid w:val="00C066AA"/>
    <w:rsid w:val="00C109E6"/>
    <w:rsid w:val="00C1440A"/>
    <w:rsid w:val="00C153E9"/>
    <w:rsid w:val="00C2197A"/>
    <w:rsid w:val="00C235DC"/>
    <w:rsid w:val="00C23B81"/>
    <w:rsid w:val="00C271A2"/>
    <w:rsid w:val="00C27808"/>
    <w:rsid w:val="00C34C99"/>
    <w:rsid w:val="00C37F6F"/>
    <w:rsid w:val="00C40C84"/>
    <w:rsid w:val="00C42E86"/>
    <w:rsid w:val="00C4406C"/>
    <w:rsid w:val="00C461FC"/>
    <w:rsid w:val="00C46A0E"/>
    <w:rsid w:val="00C55F54"/>
    <w:rsid w:val="00C561B4"/>
    <w:rsid w:val="00C57B5F"/>
    <w:rsid w:val="00C61CC1"/>
    <w:rsid w:val="00C6228E"/>
    <w:rsid w:val="00C62ECC"/>
    <w:rsid w:val="00C63965"/>
    <w:rsid w:val="00C64147"/>
    <w:rsid w:val="00C64A62"/>
    <w:rsid w:val="00C66AD7"/>
    <w:rsid w:val="00C721C9"/>
    <w:rsid w:val="00C72784"/>
    <w:rsid w:val="00C7305D"/>
    <w:rsid w:val="00C733CD"/>
    <w:rsid w:val="00C75E87"/>
    <w:rsid w:val="00C77B90"/>
    <w:rsid w:val="00C77E7C"/>
    <w:rsid w:val="00C81DD9"/>
    <w:rsid w:val="00C82B5C"/>
    <w:rsid w:val="00C85AA5"/>
    <w:rsid w:val="00C85BED"/>
    <w:rsid w:val="00C87529"/>
    <w:rsid w:val="00C9118C"/>
    <w:rsid w:val="00C9146A"/>
    <w:rsid w:val="00CA1813"/>
    <w:rsid w:val="00CB5C70"/>
    <w:rsid w:val="00CB6B5D"/>
    <w:rsid w:val="00CB6C57"/>
    <w:rsid w:val="00CC0892"/>
    <w:rsid w:val="00CC0D0E"/>
    <w:rsid w:val="00CC37FD"/>
    <w:rsid w:val="00CC5C43"/>
    <w:rsid w:val="00CC6B9F"/>
    <w:rsid w:val="00CC6E51"/>
    <w:rsid w:val="00CD15CA"/>
    <w:rsid w:val="00CD24E3"/>
    <w:rsid w:val="00CD5DF7"/>
    <w:rsid w:val="00CE1C57"/>
    <w:rsid w:val="00CE4848"/>
    <w:rsid w:val="00CE4EBC"/>
    <w:rsid w:val="00CF29BC"/>
    <w:rsid w:val="00CF48B5"/>
    <w:rsid w:val="00CF58C8"/>
    <w:rsid w:val="00CF5FE7"/>
    <w:rsid w:val="00D01020"/>
    <w:rsid w:val="00D03E1B"/>
    <w:rsid w:val="00D119B7"/>
    <w:rsid w:val="00D13302"/>
    <w:rsid w:val="00D14D31"/>
    <w:rsid w:val="00D158B3"/>
    <w:rsid w:val="00D16208"/>
    <w:rsid w:val="00D20000"/>
    <w:rsid w:val="00D206DF"/>
    <w:rsid w:val="00D20E06"/>
    <w:rsid w:val="00D21342"/>
    <w:rsid w:val="00D25167"/>
    <w:rsid w:val="00D275CD"/>
    <w:rsid w:val="00D30F6C"/>
    <w:rsid w:val="00D3116A"/>
    <w:rsid w:val="00D32215"/>
    <w:rsid w:val="00D325EE"/>
    <w:rsid w:val="00D3418F"/>
    <w:rsid w:val="00D343AA"/>
    <w:rsid w:val="00D36A7F"/>
    <w:rsid w:val="00D37227"/>
    <w:rsid w:val="00D41AE1"/>
    <w:rsid w:val="00D41F1E"/>
    <w:rsid w:val="00D47F6D"/>
    <w:rsid w:val="00D501CF"/>
    <w:rsid w:val="00D55F80"/>
    <w:rsid w:val="00D56634"/>
    <w:rsid w:val="00D60780"/>
    <w:rsid w:val="00D6361B"/>
    <w:rsid w:val="00D63EF8"/>
    <w:rsid w:val="00D65190"/>
    <w:rsid w:val="00D66F9F"/>
    <w:rsid w:val="00D71EA5"/>
    <w:rsid w:val="00D73F0E"/>
    <w:rsid w:val="00D75692"/>
    <w:rsid w:val="00D75865"/>
    <w:rsid w:val="00D75DC6"/>
    <w:rsid w:val="00D77AC6"/>
    <w:rsid w:val="00D8026E"/>
    <w:rsid w:val="00D9068F"/>
    <w:rsid w:val="00D926ED"/>
    <w:rsid w:val="00DA09FC"/>
    <w:rsid w:val="00DB0C08"/>
    <w:rsid w:val="00DB0DC8"/>
    <w:rsid w:val="00DB3667"/>
    <w:rsid w:val="00DB3F89"/>
    <w:rsid w:val="00DC573F"/>
    <w:rsid w:val="00DC6A89"/>
    <w:rsid w:val="00DD2526"/>
    <w:rsid w:val="00DD2AE1"/>
    <w:rsid w:val="00DD36D1"/>
    <w:rsid w:val="00DD3D45"/>
    <w:rsid w:val="00DE1AB5"/>
    <w:rsid w:val="00DE1E23"/>
    <w:rsid w:val="00DE20B3"/>
    <w:rsid w:val="00DE2F98"/>
    <w:rsid w:val="00DE378A"/>
    <w:rsid w:val="00DE6658"/>
    <w:rsid w:val="00DF59D9"/>
    <w:rsid w:val="00DF6D5F"/>
    <w:rsid w:val="00E06321"/>
    <w:rsid w:val="00E15966"/>
    <w:rsid w:val="00E23710"/>
    <w:rsid w:val="00E24BAC"/>
    <w:rsid w:val="00E252F0"/>
    <w:rsid w:val="00E2630B"/>
    <w:rsid w:val="00E26D0D"/>
    <w:rsid w:val="00E30684"/>
    <w:rsid w:val="00E30DE9"/>
    <w:rsid w:val="00E322D0"/>
    <w:rsid w:val="00E335EC"/>
    <w:rsid w:val="00E364CD"/>
    <w:rsid w:val="00E36D7A"/>
    <w:rsid w:val="00E3763B"/>
    <w:rsid w:val="00E37BF0"/>
    <w:rsid w:val="00E402AA"/>
    <w:rsid w:val="00E44784"/>
    <w:rsid w:val="00E45B72"/>
    <w:rsid w:val="00E47794"/>
    <w:rsid w:val="00E50AD6"/>
    <w:rsid w:val="00E52BCD"/>
    <w:rsid w:val="00E5439A"/>
    <w:rsid w:val="00E54D9D"/>
    <w:rsid w:val="00E55534"/>
    <w:rsid w:val="00E60CE1"/>
    <w:rsid w:val="00E61FCC"/>
    <w:rsid w:val="00E65F49"/>
    <w:rsid w:val="00E669E2"/>
    <w:rsid w:val="00E704C3"/>
    <w:rsid w:val="00E70733"/>
    <w:rsid w:val="00E80AC0"/>
    <w:rsid w:val="00E81C36"/>
    <w:rsid w:val="00E84987"/>
    <w:rsid w:val="00E850EB"/>
    <w:rsid w:val="00EA0FD6"/>
    <w:rsid w:val="00EA3646"/>
    <w:rsid w:val="00EA64BC"/>
    <w:rsid w:val="00EA6CCB"/>
    <w:rsid w:val="00EB1664"/>
    <w:rsid w:val="00EB284C"/>
    <w:rsid w:val="00EB55FF"/>
    <w:rsid w:val="00EC1950"/>
    <w:rsid w:val="00EC274B"/>
    <w:rsid w:val="00EC46A7"/>
    <w:rsid w:val="00EC7DC5"/>
    <w:rsid w:val="00ED22BC"/>
    <w:rsid w:val="00ED654E"/>
    <w:rsid w:val="00ED6990"/>
    <w:rsid w:val="00EE3664"/>
    <w:rsid w:val="00EE4FB0"/>
    <w:rsid w:val="00EE6A45"/>
    <w:rsid w:val="00EE70B4"/>
    <w:rsid w:val="00EF0762"/>
    <w:rsid w:val="00EF21EB"/>
    <w:rsid w:val="00EF44F3"/>
    <w:rsid w:val="00EF5A7E"/>
    <w:rsid w:val="00F01BFC"/>
    <w:rsid w:val="00F01F42"/>
    <w:rsid w:val="00F0342A"/>
    <w:rsid w:val="00F06B2F"/>
    <w:rsid w:val="00F10DBB"/>
    <w:rsid w:val="00F11E53"/>
    <w:rsid w:val="00F13D88"/>
    <w:rsid w:val="00F157DE"/>
    <w:rsid w:val="00F201E7"/>
    <w:rsid w:val="00F22584"/>
    <w:rsid w:val="00F238C3"/>
    <w:rsid w:val="00F31293"/>
    <w:rsid w:val="00F31684"/>
    <w:rsid w:val="00F32158"/>
    <w:rsid w:val="00F344A2"/>
    <w:rsid w:val="00F35946"/>
    <w:rsid w:val="00F414EA"/>
    <w:rsid w:val="00F43C0E"/>
    <w:rsid w:val="00F45D98"/>
    <w:rsid w:val="00F50A9A"/>
    <w:rsid w:val="00F55BFB"/>
    <w:rsid w:val="00F62B93"/>
    <w:rsid w:val="00F6395C"/>
    <w:rsid w:val="00F6551B"/>
    <w:rsid w:val="00F771D4"/>
    <w:rsid w:val="00F775A5"/>
    <w:rsid w:val="00F81B64"/>
    <w:rsid w:val="00F829D5"/>
    <w:rsid w:val="00F85928"/>
    <w:rsid w:val="00F864FD"/>
    <w:rsid w:val="00F87C20"/>
    <w:rsid w:val="00F91012"/>
    <w:rsid w:val="00F92DC0"/>
    <w:rsid w:val="00F93FB8"/>
    <w:rsid w:val="00F94963"/>
    <w:rsid w:val="00F964BD"/>
    <w:rsid w:val="00F96D7B"/>
    <w:rsid w:val="00F9705D"/>
    <w:rsid w:val="00FA04F8"/>
    <w:rsid w:val="00FA5B67"/>
    <w:rsid w:val="00FB014C"/>
    <w:rsid w:val="00FB3B37"/>
    <w:rsid w:val="00FB3FC2"/>
    <w:rsid w:val="00FB737E"/>
    <w:rsid w:val="00FB7C80"/>
    <w:rsid w:val="00FC0489"/>
    <w:rsid w:val="00FC04DA"/>
    <w:rsid w:val="00FC1BDE"/>
    <w:rsid w:val="00FC2C48"/>
    <w:rsid w:val="00FC338E"/>
    <w:rsid w:val="00FC55CA"/>
    <w:rsid w:val="00FC5F40"/>
    <w:rsid w:val="00FD0256"/>
    <w:rsid w:val="00FD1013"/>
    <w:rsid w:val="00FD119B"/>
    <w:rsid w:val="00FD1B24"/>
    <w:rsid w:val="00FD2749"/>
    <w:rsid w:val="00FD2BC0"/>
    <w:rsid w:val="00FD5A75"/>
    <w:rsid w:val="00FD695C"/>
    <w:rsid w:val="00FD7788"/>
    <w:rsid w:val="00FE004D"/>
    <w:rsid w:val="00FE0B9A"/>
    <w:rsid w:val="00FE1707"/>
    <w:rsid w:val="00FE46DD"/>
    <w:rsid w:val="00FE48D9"/>
    <w:rsid w:val="00FF7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70EB7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7FDD"/>
    <w:pPr>
      <w:spacing w:line="300" w:lineRule="exact"/>
      <w:jc w:val="both"/>
    </w:pPr>
    <w:rPr>
      <w:rFonts w:ascii="Calibri" w:hAnsi="Calibri"/>
      <w:szCs w:val="24"/>
    </w:rPr>
  </w:style>
  <w:style w:type="paragraph" w:styleId="Titolo1">
    <w:name w:val="heading 1"/>
    <w:aliases w:val="1 ghost,g"/>
    <w:basedOn w:val="Sommario1"/>
    <w:next w:val="Normale"/>
    <w:link w:val="Titolo1Carattere"/>
    <w:qFormat/>
    <w:rsid w:val="00242459"/>
    <w:pPr>
      <w:widowControl w:val="0"/>
      <w:shd w:val="solid" w:color="FFFFFF" w:fill="FFFFFF"/>
      <w:autoSpaceDE w:val="0"/>
      <w:autoSpaceDN w:val="0"/>
      <w:adjustRightInd w:val="0"/>
      <w:spacing w:line="300" w:lineRule="atLeast"/>
      <w:ind w:left="0" w:firstLine="0"/>
      <w:outlineLvl w:val="0"/>
    </w:pPr>
    <w:rPr>
      <w:rFonts w:cs="Calibri"/>
      <w:b/>
    </w:rPr>
  </w:style>
  <w:style w:type="paragraph" w:styleId="Titolo2">
    <w:name w:val="heading 2"/>
    <w:basedOn w:val="Sommario2"/>
    <w:next w:val="Normale"/>
    <w:link w:val="Titolo2Carattere"/>
    <w:qFormat/>
    <w:rsid w:val="00242459"/>
    <w:pPr>
      <w:keepNext/>
      <w:widowControl w:val="0"/>
      <w:numPr>
        <w:ilvl w:val="1"/>
        <w:numId w:val="3"/>
      </w:numPr>
      <w:autoSpaceDE w:val="0"/>
      <w:autoSpaceDN w:val="0"/>
      <w:adjustRightInd w:val="0"/>
      <w:jc w:val="left"/>
      <w:outlineLvl w:val="1"/>
    </w:pPr>
    <w:rPr>
      <w:rFonts w:cs="Calibri"/>
      <w:b/>
      <w:bCs/>
      <w:iCs/>
    </w:rPr>
  </w:style>
  <w:style w:type="paragraph" w:styleId="Titolo3">
    <w:name w:val="heading 3"/>
    <w:basedOn w:val="Normale"/>
    <w:next w:val="Normale"/>
    <w:link w:val="Titolo3Carattere"/>
    <w:autoRedefine/>
    <w:qFormat/>
    <w:rsid w:val="005D16D6"/>
    <w:pPr>
      <w:numPr>
        <w:ilvl w:val="2"/>
        <w:numId w:val="3"/>
      </w:numPr>
      <w:spacing w:before="120" w:after="120" w:line="240" w:lineRule="auto"/>
      <w:outlineLvl w:val="2"/>
    </w:pPr>
    <w:rPr>
      <w:b/>
    </w:rPr>
  </w:style>
  <w:style w:type="paragraph" w:styleId="Titolo4">
    <w:name w:val="heading 4"/>
    <w:basedOn w:val="Sommario4"/>
    <w:next w:val="Normale"/>
    <w:qFormat/>
    <w:rsid w:val="00DC6A89"/>
    <w:pPr>
      <w:numPr>
        <w:ilvl w:val="3"/>
        <w:numId w:val="3"/>
      </w:numPr>
      <w:jc w:val="left"/>
      <w:outlineLvl w:val="3"/>
    </w:pPr>
    <w:rPr>
      <w:smallCaps/>
      <w:sz w:val="24"/>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pPr>
      <w:widowControl w:val="0"/>
      <w:autoSpaceDE w:val="0"/>
      <w:autoSpaceDN w:val="0"/>
      <w:adjustRightInd w:val="0"/>
    </w:pPr>
    <w:rPr>
      <w:kern w:val="2"/>
    </w:rPr>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clear" w:pos="720"/>
        <w:tab w:val="left" w:pos="357"/>
      </w:tabs>
      <w:autoSpaceDE w:val="0"/>
      <w:autoSpaceDN w:val="0"/>
      <w:adjustRightInd w:val="0"/>
      <w:ind w:left="357" w:hanging="357"/>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Carattere Carattere Carattere Carattere Carattere Carattere Carattere Carattere Carattere Carattere Carattere"/>
    <w:basedOn w:val="Normale"/>
    <w:link w:val="PidipaginaCarattere"/>
    <w:autoRedefine/>
    <w:rsid w:val="00737B28"/>
    <w:pPr>
      <w:widowControl w:val="0"/>
      <w:pBdr>
        <w:top w:val="single" w:sz="4" w:space="1" w:color="auto"/>
      </w:pBdr>
      <w:tabs>
        <w:tab w:val="center" w:pos="8931"/>
        <w:tab w:val="right" w:pos="9638"/>
      </w:tabs>
      <w:autoSpaceDE w:val="0"/>
      <w:autoSpaceDN w:val="0"/>
      <w:adjustRightInd w:val="0"/>
      <w:spacing w:line="240" w:lineRule="exact"/>
    </w:pPr>
    <w:rPr>
      <w:rFonts w:asciiTheme="minorHAnsi" w:hAnsiTheme="minorHAnsi" w:cstheme="minorHAnsi"/>
      <w:color w:val="000000"/>
      <w:kern w:val="2"/>
      <w:sz w:val="16"/>
    </w:rPr>
  </w:style>
  <w:style w:type="paragraph" w:styleId="Puntoelenco">
    <w:name w:val="List Bullet"/>
    <w:basedOn w:val="Normale"/>
    <w:autoRedefine/>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styleId="Sommario1">
    <w:name w:val="toc 1"/>
    <w:basedOn w:val="Normale"/>
    <w:next w:val="Normale"/>
    <w:autoRedefine/>
    <w:uiPriority w:val="39"/>
    <w:rsid w:val="00FC2C48"/>
    <w:pPr>
      <w:tabs>
        <w:tab w:val="right" w:pos="9214"/>
      </w:tabs>
      <w:ind w:left="720" w:hanging="720"/>
      <w:jc w:val="left"/>
    </w:pPr>
    <w:rPr>
      <w:caps/>
      <w:szCs w:val="20"/>
    </w:rPr>
  </w:style>
  <w:style w:type="paragraph" w:styleId="Sommario2">
    <w:name w:val="toc 2"/>
    <w:basedOn w:val="Normale"/>
    <w:next w:val="Normale"/>
    <w:autoRedefine/>
    <w:uiPriority w:val="39"/>
    <w:rsid w:val="006670E8"/>
    <w:pPr>
      <w:tabs>
        <w:tab w:val="left" w:pos="720"/>
        <w:tab w:val="right" w:pos="9214"/>
      </w:tabs>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BF38B7"/>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styleId="Sommario4">
    <w:name w:val="toc 4"/>
    <w:basedOn w:val="Normale"/>
    <w:next w:val="Normale"/>
    <w:autoRedefine/>
    <w:uiPriority w:val="39"/>
    <w:rsid w:val="00B40F7B"/>
    <w:pPr>
      <w:ind w:left="600"/>
    </w:pPr>
  </w:style>
  <w:style w:type="paragraph" w:styleId="Didascalia">
    <w:name w:val="caption"/>
    <w:basedOn w:val="Normale"/>
    <w:next w:val="Normale"/>
    <w:qFormat/>
    <w:rsid w:val="00B40F7B"/>
    <w:rPr>
      <w:b/>
      <w:bCs/>
      <w:szCs w:val="20"/>
    </w:rPr>
  </w:style>
  <w:style w:type="paragraph" w:customStyle="1" w:styleId="Normale1">
    <w:name w:val="Normale 1"/>
    <w:basedOn w:val="Normale"/>
    <w:uiPriority w:val="99"/>
    <w:rsid w:val="009E1B6F"/>
    <w:pPr>
      <w:spacing w:before="20" w:after="120" w:line="240" w:lineRule="auto"/>
      <w:ind w:left="709"/>
    </w:pPr>
    <w:rPr>
      <w:rFonts w:ascii="Times New Roman" w:hAnsi="Times New Roman"/>
      <w:sz w:val="22"/>
      <w:szCs w:val="20"/>
    </w:rPr>
  </w:style>
  <w:style w:type="paragraph" w:customStyle="1" w:styleId="Corpotesto10">
    <w:name w:val="Corpo testo10"/>
    <w:basedOn w:val="Normale"/>
    <w:rsid w:val="0073336F"/>
    <w:pPr>
      <w:spacing w:line="300" w:lineRule="atLeast"/>
    </w:pPr>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uiPriority w:val="99"/>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rsid w:val="006F3803"/>
    <w:rPr>
      <w:b/>
      <w:bCs/>
    </w:rPr>
  </w:style>
  <w:style w:type="character" w:customStyle="1" w:styleId="SoggettocommentoCarattere">
    <w:name w:val="Soggetto commento Carattere"/>
    <w:link w:val="Soggettocommento"/>
    <w:rsid w:val="006F3803"/>
    <w:rPr>
      <w:rFonts w:ascii="Trebuchet MS" w:hAnsi="Trebuchet MS"/>
      <w:b/>
      <w:bCs/>
    </w:rPr>
  </w:style>
  <w:style w:type="paragraph" w:styleId="Testofumetto">
    <w:name w:val="Balloon Text"/>
    <w:basedOn w:val="Normale"/>
    <w:link w:val="TestofumettoCarattere"/>
    <w:rsid w:val="006F3803"/>
    <w:pPr>
      <w:spacing w:line="240" w:lineRule="auto"/>
    </w:pPr>
    <w:rPr>
      <w:rFonts w:ascii="Tahoma" w:hAnsi="Tahoma"/>
      <w:sz w:val="16"/>
      <w:szCs w:val="16"/>
    </w:rPr>
  </w:style>
  <w:style w:type="character" w:customStyle="1" w:styleId="TestofumettoCarattere">
    <w:name w:val="Testo fumetto Carattere"/>
    <w:link w:val="Testofumetto"/>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character" w:customStyle="1" w:styleId="PidipaginaCarattere">
    <w:name w:val="Piè di pagina Carattere"/>
    <w:aliases w:val=" Carattere Carattere Carattere Carattere Carattere Carattere Carattere Carattere Carattere Carattere Carattere Carattere"/>
    <w:link w:val="Pidipagina"/>
    <w:rsid w:val="00737B28"/>
    <w:rPr>
      <w:rFonts w:asciiTheme="minorHAnsi" w:hAnsiTheme="minorHAnsi" w:cstheme="minorHAnsi"/>
      <w:color w:val="000000"/>
      <w:kern w:val="2"/>
      <w:sz w:val="16"/>
      <w:szCs w:val="24"/>
    </w:rPr>
  </w:style>
  <w:style w:type="character" w:customStyle="1" w:styleId="CorsivobluCarattere">
    <w:name w:val="Corsivo blu Carattere"/>
    <w:link w:val="Corsivoblu"/>
    <w:rsid w:val="007463FA"/>
    <w:rPr>
      <w:rFonts w:ascii="Trebuchet MS" w:hAnsi="Trebuchet MS"/>
      <w:i/>
      <w:color w:val="0000FF"/>
      <w:kern w:val="2"/>
      <w:szCs w:val="24"/>
    </w:rPr>
  </w:style>
  <w:style w:type="paragraph" w:customStyle="1" w:styleId="StileTitolocopertinaCrenatura16pt">
    <w:name w:val="Stile Titolo copertina + Crenatura 16 pt"/>
    <w:basedOn w:val="Titolocopertina"/>
    <w:rsid w:val="00481C0D"/>
    <w:pPr>
      <w:widowControl w:val="0"/>
      <w:spacing w:line="480" w:lineRule="auto"/>
    </w:pPr>
    <w:rPr>
      <w:b w:val="0"/>
      <w:caps/>
      <w:kern w:val="32"/>
      <w:sz w:val="28"/>
      <w:szCs w:val="28"/>
    </w:rPr>
  </w:style>
  <w:style w:type="paragraph" w:styleId="Elenco">
    <w:name w:val="List"/>
    <w:aliases w:val="Elenco1"/>
    <w:basedOn w:val="Normale"/>
    <w:rsid w:val="00481C0D"/>
    <w:pPr>
      <w:numPr>
        <w:numId w:val="9"/>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customStyle="1" w:styleId="Corpodeltesto31">
    <w:name w:val="Corpo del testo 31"/>
    <w:basedOn w:val="Normale"/>
    <w:uiPriority w:val="99"/>
    <w:rsid w:val="00095AE0"/>
    <w:pPr>
      <w:suppressAutoHyphens/>
      <w:spacing w:line="240" w:lineRule="auto"/>
    </w:pPr>
    <w:rPr>
      <w:rFonts w:ascii="Book Antiqua" w:hAnsi="Book Antiqua" w:cs="Times"/>
      <w:sz w:val="22"/>
      <w:szCs w:val="20"/>
      <w:lang w:eastAsia="ar-SA"/>
    </w:rPr>
  </w:style>
  <w:style w:type="paragraph" w:customStyle="1" w:styleId="StileTrebuchetMS10ptGiustificato">
    <w:name w:val="Stile Trebuchet MS 10 pt Giustificato"/>
    <w:basedOn w:val="Normale"/>
    <w:link w:val="StileTrebuchetMS10ptGiustificatoCarattere"/>
    <w:uiPriority w:val="99"/>
    <w:rsid w:val="00F55BFB"/>
    <w:pPr>
      <w:spacing w:after="120" w:line="280" w:lineRule="exact"/>
    </w:pPr>
    <w:rPr>
      <w:szCs w:val="20"/>
    </w:rPr>
  </w:style>
  <w:style w:type="character" w:customStyle="1" w:styleId="StileTrebuchetMS10ptGiustificatoCarattere">
    <w:name w:val="Stile Trebuchet MS 10 pt Giustificato Carattere"/>
    <w:link w:val="StileTrebuchetMS10ptGiustificato"/>
    <w:uiPriority w:val="99"/>
    <w:rsid w:val="00F55BFB"/>
    <w:rPr>
      <w:rFonts w:ascii="Calibri" w:hAnsi="Calibri"/>
    </w:rPr>
  </w:style>
  <w:style w:type="paragraph" w:customStyle="1" w:styleId="Default">
    <w:name w:val="Default"/>
    <w:rsid w:val="002D0B48"/>
    <w:pPr>
      <w:autoSpaceDE w:val="0"/>
      <w:autoSpaceDN w:val="0"/>
      <w:adjustRightInd w:val="0"/>
    </w:pPr>
    <w:rPr>
      <w:rFonts w:ascii="Trebuchet MS" w:eastAsia="SimSun" w:hAnsi="Trebuchet MS" w:cs="Trebuchet MS"/>
      <w:color w:val="000000"/>
      <w:sz w:val="24"/>
      <w:szCs w:val="24"/>
    </w:rPr>
  </w:style>
  <w:style w:type="character" w:styleId="Testosegnaposto">
    <w:name w:val="Placeholder Text"/>
    <w:basedOn w:val="Carpredefinitoparagrafo"/>
    <w:uiPriority w:val="99"/>
    <w:semiHidden/>
    <w:rsid w:val="007D50C0"/>
    <w:rPr>
      <w:color w:val="808080"/>
    </w:rPr>
  </w:style>
  <w:style w:type="paragraph" w:styleId="Paragrafoelenco">
    <w:name w:val="List Paragraph"/>
    <w:aliases w:val="Normale + Elenco puntato"/>
    <w:basedOn w:val="Normale"/>
    <w:link w:val="ParagrafoelencoCarattere"/>
    <w:uiPriority w:val="1"/>
    <w:qFormat/>
    <w:rsid w:val="001679C4"/>
    <w:pPr>
      <w:ind w:left="720"/>
      <w:contextualSpacing/>
    </w:pPr>
  </w:style>
  <w:style w:type="paragraph" w:customStyle="1" w:styleId="corpo">
    <w:name w:val="corpo"/>
    <w:basedOn w:val="Normale"/>
    <w:rsid w:val="00930269"/>
    <w:pPr>
      <w:spacing w:before="100" w:beforeAutospacing="1" w:after="100" w:afterAutospacing="1" w:line="240" w:lineRule="auto"/>
      <w:jc w:val="left"/>
    </w:pPr>
    <w:rPr>
      <w:rFonts w:ascii="SimSun" w:eastAsia="SimSun" w:hAnsi="SimSun" w:cs="SimSun"/>
      <w:sz w:val="24"/>
      <w:lang w:eastAsia="zh-CN"/>
    </w:rPr>
  </w:style>
  <w:style w:type="paragraph" w:customStyle="1" w:styleId="Puntinotitoli">
    <w:name w:val="Puntino titoli"/>
    <w:basedOn w:val="Normale"/>
    <w:rsid w:val="00A13CAC"/>
    <w:pPr>
      <w:numPr>
        <w:numId w:val="15"/>
      </w:numPr>
      <w:spacing w:before="120" w:line="240" w:lineRule="auto"/>
    </w:pPr>
    <w:rPr>
      <w:rFonts w:ascii="Open Sans" w:hAnsi="Open Sans"/>
      <w:szCs w:val="20"/>
    </w:rPr>
  </w:style>
  <w:style w:type="paragraph" w:customStyle="1" w:styleId="TitoloschedeIQ">
    <w:name w:val="Titolo_schede_IQ"/>
    <w:basedOn w:val="Normale"/>
    <w:next w:val="Normale"/>
    <w:autoRedefine/>
    <w:uiPriority w:val="99"/>
    <w:qFormat/>
    <w:rsid w:val="00C57B5F"/>
    <w:pPr>
      <w:spacing w:before="60" w:after="60" w:line="240" w:lineRule="auto"/>
      <w:jc w:val="left"/>
    </w:pPr>
    <w:rPr>
      <w:rFonts w:asciiTheme="minorHAnsi" w:eastAsia="SimSun" w:hAnsiTheme="minorHAnsi" w:cs="Arial"/>
      <w:b/>
      <w:bCs/>
      <w:sz w:val="18"/>
      <w:szCs w:val="18"/>
    </w:rPr>
  </w:style>
  <w:style w:type="paragraph" w:customStyle="1" w:styleId="StilecorpoIQAllineatoasinistra">
    <w:name w:val="Stile corpo_IQ + Allineato a sinistra"/>
    <w:basedOn w:val="Normale"/>
    <w:uiPriority w:val="99"/>
    <w:rsid w:val="00C57B5F"/>
    <w:pPr>
      <w:spacing w:before="40" w:after="40" w:line="240" w:lineRule="auto"/>
      <w:jc w:val="left"/>
    </w:pPr>
    <w:rPr>
      <w:rFonts w:ascii="Trebuchet MS" w:hAnsi="Trebuchet MS" w:cs="Trebuchet MS"/>
      <w:szCs w:val="20"/>
    </w:rPr>
  </w:style>
  <w:style w:type="paragraph" w:customStyle="1" w:styleId="Rombo">
    <w:name w:val="Rombo"/>
    <w:basedOn w:val="Normale"/>
    <w:rsid w:val="00C57B5F"/>
    <w:pPr>
      <w:numPr>
        <w:numId w:val="21"/>
      </w:numPr>
      <w:autoSpaceDE w:val="0"/>
      <w:autoSpaceDN w:val="0"/>
      <w:spacing w:before="120" w:line="240" w:lineRule="auto"/>
    </w:pPr>
    <w:rPr>
      <w:rFonts w:ascii="Times New Roman" w:hAnsi="Times New Roman"/>
      <w:sz w:val="24"/>
      <w:szCs w:val="20"/>
    </w:rPr>
  </w:style>
  <w:style w:type="paragraph" w:customStyle="1" w:styleId="corpoIQ">
    <w:name w:val="corpo_IQ"/>
    <w:basedOn w:val="Normale"/>
    <w:uiPriority w:val="99"/>
    <w:rsid w:val="00B5107B"/>
    <w:pPr>
      <w:spacing w:before="40" w:after="40" w:line="240" w:lineRule="auto"/>
    </w:pPr>
    <w:rPr>
      <w:rFonts w:ascii="Trebuchet MS" w:hAnsi="Trebuchet MS" w:cs="Trebuchet MS"/>
      <w:szCs w:val="20"/>
    </w:rPr>
  </w:style>
  <w:style w:type="character" w:customStyle="1" w:styleId="ParagrafoelencoCarattere">
    <w:name w:val="Paragrafo elenco Carattere"/>
    <w:aliases w:val="Normale + Elenco puntato Carattere"/>
    <w:link w:val="Paragrafoelenco"/>
    <w:uiPriority w:val="34"/>
    <w:rsid w:val="00B5107B"/>
    <w:rPr>
      <w:rFonts w:ascii="Calibri" w:hAnsi="Calibri"/>
      <w:szCs w:val="24"/>
    </w:rPr>
  </w:style>
  <w:style w:type="paragraph" w:customStyle="1" w:styleId="ABLOCKPARA">
    <w:name w:val="A BLOCK PARA"/>
    <w:basedOn w:val="Normale"/>
    <w:uiPriority w:val="99"/>
    <w:rsid w:val="00BC1DDE"/>
    <w:pPr>
      <w:spacing w:line="240" w:lineRule="auto"/>
      <w:jc w:val="left"/>
    </w:pPr>
    <w:rPr>
      <w:rFonts w:cs="Book Antiqua"/>
      <w:sz w:val="22"/>
      <w:szCs w:val="22"/>
    </w:rPr>
  </w:style>
  <w:style w:type="paragraph" w:styleId="Titolosommario">
    <w:name w:val="TOC Heading"/>
    <w:basedOn w:val="Titolo1"/>
    <w:next w:val="Normale"/>
    <w:uiPriority w:val="39"/>
    <w:unhideWhenUsed/>
    <w:qFormat/>
    <w:rsid w:val="00FC2C48"/>
    <w:pPr>
      <w:keepNext/>
      <w:keepLines/>
      <w:widowControl/>
      <w:shd w:val="clear" w:color="auto" w:fill="auto"/>
      <w:tabs>
        <w:tab w:val="clear" w:pos="9214"/>
      </w:tabs>
      <w:autoSpaceDE/>
      <w:autoSpaceDN/>
      <w:adjustRightInd/>
      <w:spacing w:before="240" w:line="259" w:lineRule="auto"/>
      <w:outlineLvl w:val="9"/>
    </w:pPr>
    <w:rPr>
      <w:rFonts w:asciiTheme="majorHAnsi" w:eastAsiaTheme="majorEastAsia" w:hAnsiTheme="majorHAnsi" w:cstheme="majorBidi"/>
      <w:b w:val="0"/>
      <w:caps w:val="0"/>
      <w:color w:val="2E74B5" w:themeColor="accent1" w:themeShade="BF"/>
      <w:sz w:val="32"/>
      <w:szCs w:val="32"/>
    </w:rPr>
  </w:style>
  <w:style w:type="paragraph" w:styleId="Sommario9">
    <w:name w:val="toc 9"/>
    <w:basedOn w:val="Normale"/>
    <w:next w:val="Normale"/>
    <w:autoRedefine/>
    <w:uiPriority w:val="39"/>
    <w:rsid w:val="006A5ED8"/>
    <w:pPr>
      <w:spacing w:after="100"/>
      <w:ind w:left="1600"/>
    </w:pPr>
  </w:style>
  <w:style w:type="character" w:customStyle="1" w:styleId="Titolo2Carattere">
    <w:name w:val="Titolo 2 Carattere"/>
    <w:basedOn w:val="Carpredefinitoparagrafo"/>
    <w:link w:val="Titolo2"/>
    <w:rsid w:val="00AF21B6"/>
    <w:rPr>
      <w:rFonts w:ascii="Calibri" w:hAnsi="Calibri" w:cs="Calibri"/>
      <w:b/>
      <w:bCs/>
      <w:iCs/>
    </w:rPr>
  </w:style>
  <w:style w:type="paragraph" w:styleId="Intestazione">
    <w:name w:val="header"/>
    <w:basedOn w:val="Normale"/>
    <w:link w:val="IntestazioneCarattere"/>
    <w:rsid w:val="00CF29BC"/>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F29BC"/>
    <w:rPr>
      <w:rFonts w:ascii="Calibri" w:hAnsi="Calibri"/>
      <w:szCs w:val="24"/>
    </w:rPr>
  </w:style>
  <w:style w:type="paragraph" w:customStyle="1" w:styleId="Corpotesto100">
    <w:name w:val="Corpo testo100"/>
    <w:basedOn w:val="Normale"/>
    <w:rsid w:val="00CF29BC"/>
    <w:pPr>
      <w:spacing w:line="300" w:lineRule="atLeast"/>
    </w:pPr>
    <w:rPr>
      <w:szCs w:val="20"/>
    </w:rPr>
  </w:style>
  <w:style w:type="paragraph" w:customStyle="1" w:styleId="Corpotesto1000">
    <w:name w:val="Corpo testo1000"/>
    <w:basedOn w:val="Normale"/>
    <w:rsid w:val="00EC46A7"/>
    <w:pPr>
      <w:spacing w:line="300" w:lineRule="atLeast"/>
    </w:pPr>
    <w:rPr>
      <w:szCs w:val="20"/>
    </w:rPr>
  </w:style>
  <w:style w:type="paragraph" w:customStyle="1" w:styleId="Corpotesto10000">
    <w:name w:val="Corpo testo10000"/>
    <w:basedOn w:val="Normale"/>
    <w:rsid w:val="00B07B0A"/>
    <w:pPr>
      <w:spacing w:line="300" w:lineRule="atLeast"/>
    </w:pPr>
    <w:rPr>
      <w:szCs w:val="20"/>
    </w:rPr>
  </w:style>
  <w:style w:type="paragraph" w:customStyle="1" w:styleId="Corpotesto100000">
    <w:name w:val="Corpo testo100000"/>
    <w:basedOn w:val="Normale"/>
    <w:rsid w:val="00C64A62"/>
    <w:pPr>
      <w:spacing w:line="300" w:lineRule="atLeast"/>
    </w:pPr>
    <w:rPr>
      <w:szCs w:val="20"/>
    </w:rPr>
  </w:style>
  <w:style w:type="paragraph" w:customStyle="1" w:styleId="Corpotesto1000000">
    <w:name w:val="Corpo testo1000000"/>
    <w:basedOn w:val="Normale"/>
    <w:rsid w:val="003C6A34"/>
    <w:pPr>
      <w:spacing w:line="300" w:lineRule="atLeast"/>
    </w:pPr>
    <w:rPr>
      <w:szCs w:val="20"/>
    </w:rPr>
  </w:style>
  <w:style w:type="paragraph" w:customStyle="1" w:styleId="Corpotesto10000000">
    <w:name w:val="Corpo testo10000000"/>
    <w:basedOn w:val="Normale"/>
    <w:rsid w:val="00FE1707"/>
    <w:pPr>
      <w:spacing w:line="300" w:lineRule="atLeast"/>
    </w:pPr>
    <w:rPr>
      <w:szCs w:val="20"/>
    </w:rPr>
  </w:style>
  <w:style w:type="character" w:customStyle="1" w:styleId="Titolo3Carattere">
    <w:name w:val="Titolo 3 Carattere"/>
    <w:basedOn w:val="Carpredefinitoparagrafo"/>
    <w:link w:val="Titolo3"/>
    <w:rsid w:val="00310195"/>
    <w:rPr>
      <w:rFonts w:ascii="Calibri" w:hAnsi="Calibri"/>
      <w:b/>
      <w:szCs w:val="24"/>
    </w:rPr>
  </w:style>
  <w:style w:type="paragraph" w:styleId="Sommario5">
    <w:name w:val="toc 5"/>
    <w:basedOn w:val="Normale"/>
    <w:next w:val="Normale"/>
    <w:autoRedefine/>
    <w:uiPriority w:val="39"/>
    <w:unhideWhenUsed/>
    <w:rsid w:val="00DE2F98"/>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DE2F98"/>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DE2F98"/>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DE2F98"/>
    <w:pPr>
      <w:spacing w:after="100" w:line="259" w:lineRule="auto"/>
      <w:ind w:left="1540"/>
      <w:jc w:val="left"/>
    </w:pPr>
    <w:rPr>
      <w:rFonts w:asciiTheme="minorHAnsi" w:eastAsiaTheme="minorEastAsia" w:hAnsiTheme="minorHAnsi" w:cstheme="minorBidi"/>
      <w:sz w:val="22"/>
      <w:szCs w:val="22"/>
    </w:rPr>
  </w:style>
  <w:style w:type="paragraph" w:styleId="Nessunaspaziatura">
    <w:name w:val="No Spacing"/>
    <w:uiPriority w:val="1"/>
    <w:qFormat/>
    <w:rsid w:val="005A1EF0"/>
    <w:pPr>
      <w:jc w:val="both"/>
    </w:pPr>
    <w:rPr>
      <w:rFonts w:ascii="Calibri" w:hAnsi="Calibri"/>
      <w:szCs w:val="24"/>
    </w:rPr>
  </w:style>
  <w:style w:type="paragraph" w:styleId="Corpodeltesto3">
    <w:name w:val="Body Text 3"/>
    <w:basedOn w:val="Normale"/>
    <w:link w:val="Corpodeltesto3Carattere"/>
    <w:rsid w:val="00F35946"/>
    <w:pPr>
      <w:spacing w:after="120"/>
    </w:pPr>
    <w:rPr>
      <w:sz w:val="16"/>
      <w:szCs w:val="16"/>
    </w:rPr>
  </w:style>
  <w:style w:type="character" w:customStyle="1" w:styleId="Corpodeltesto3Carattere">
    <w:name w:val="Corpo del testo 3 Carattere"/>
    <w:basedOn w:val="Carpredefinitoparagrafo"/>
    <w:link w:val="Corpodeltesto3"/>
    <w:rsid w:val="00F35946"/>
    <w:rPr>
      <w:rFonts w:ascii="Calibri" w:hAnsi="Calibri"/>
      <w:sz w:val="16"/>
      <w:szCs w:val="16"/>
    </w:rPr>
  </w:style>
  <w:style w:type="character" w:customStyle="1" w:styleId="StileCorsivo">
    <w:name w:val="Stile Corsivo"/>
    <w:rsid w:val="00F35946"/>
    <w:rPr>
      <w:i/>
      <w:iCs/>
    </w:rPr>
  </w:style>
  <w:style w:type="paragraph" w:customStyle="1" w:styleId="Indirizzo">
    <w:name w:val="Indirizzo"/>
    <w:basedOn w:val="Normale"/>
    <w:rsid w:val="00260629"/>
    <w:pPr>
      <w:widowControl w:val="0"/>
      <w:tabs>
        <w:tab w:val="left" w:pos="5103"/>
      </w:tabs>
      <w:ind w:left="5103"/>
    </w:pPr>
    <w:rPr>
      <w:rFonts w:ascii="Trebuchet MS" w:hAnsi="Trebuchet MS"/>
    </w:rPr>
  </w:style>
  <w:style w:type="paragraph" w:styleId="Testonotaapidipagina">
    <w:name w:val="footnote text"/>
    <w:basedOn w:val="Normale"/>
    <w:link w:val="TestonotaapidipaginaCarattere"/>
    <w:rsid w:val="00260629"/>
    <w:pPr>
      <w:widowControl w:val="0"/>
    </w:pPr>
    <w:rPr>
      <w:rFonts w:ascii="Trebuchet MS" w:hAnsi="Trebuchet MS"/>
      <w:szCs w:val="20"/>
    </w:rPr>
  </w:style>
  <w:style w:type="character" w:customStyle="1" w:styleId="TestonotaapidipaginaCarattere">
    <w:name w:val="Testo nota a piè di pagina Carattere"/>
    <w:basedOn w:val="Carpredefinitoparagrafo"/>
    <w:link w:val="Testonotaapidipagina"/>
    <w:rsid w:val="00260629"/>
    <w:rPr>
      <w:rFonts w:ascii="Trebuchet MS" w:hAnsi="Trebuchet MS"/>
    </w:rPr>
  </w:style>
  <w:style w:type="paragraph" w:customStyle="1" w:styleId="usoboll1">
    <w:name w:val="usoboll1"/>
    <w:basedOn w:val="Normale"/>
    <w:link w:val="usoboll1Carattere"/>
    <w:rsid w:val="00260629"/>
    <w:pPr>
      <w:widowControl w:val="0"/>
      <w:spacing w:line="482" w:lineRule="atLeast"/>
    </w:pPr>
    <w:rPr>
      <w:rFonts w:ascii="Trebuchet MS" w:hAnsi="Trebuchet MS"/>
      <w:szCs w:val="20"/>
    </w:rPr>
  </w:style>
  <w:style w:type="character" w:customStyle="1" w:styleId="usoboll1Carattere">
    <w:name w:val="usoboll1 Carattere"/>
    <w:link w:val="usoboll1"/>
    <w:locked/>
    <w:rsid w:val="00260629"/>
    <w:rPr>
      <w:rFonts w:ascii="Trebuchet MS" w:hAnsi="Trebuchet MS"/>
    </w:rPr>
  </w:style>
  <w:style w:type="character" w:customStyle="1" w:styleId="Titolo1Carattere">
    <w:name w:val="Titolo 1 Carattere"/>
    <w:aliases w:val="1 ghost Carattere,g Carattere"/>
    <w:basedOn w:val="Carpredefinitoparagrafo"/>
    <w:link w:val="Titolo1"/>
    <w:rsid w:val="00260629"/>
    <w:rPr>
      <w:rFonts w:ascii="Calibri" w:hAnsi="Calibri" w:cs="Calibri"/>
      <w:b/>
      <w:caps/>
      <w:shd w:val="solid"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663166773">
      <w:bodyDiv w:val="1"/>
      <w:marLeft w:val="0"/>
      <w:marRight w:val="0"/>
      <w:marTop w:val="0"/>
      <w:marBottom w:val="0"/>
      <w:divBdr>
        <w:top w:val="none" w:sz="0" w:space="0" w:color="auto"/>
        <w:left w:val="none" w:sz="0" w:space="0" w:color="auto"/>
        <w:bottom w:val="none" w:sz="0" w:space="0" w:color="auto"/>
        <w:right w:val="none" w:sz="0" w:space="0" w:color="auto"/>
      </w:divBdr>
    </w:div>
    <w:div w:id="787552916">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6F62-6A90-4AA2-9BAE-6B1B0594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B750EE-718B-4476-B9D4-40B693D3DE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6D7609-F4A5-431B-908C-6B7B32D1E47F}">
  <ds:schemaRefs>
    <ds:schemaRef ds:uri="http://schemas.microsoft.com/sharepoint/v3/contenttype/forms"/>
  </ds:schemaRefs>
</ds:datastoreItem>
</file>

<file path=customXml/itemProps4.xml><?xml version="1.0" encoding="utf-8"?>
<ds:datastoreItem xmlns:ds="http://schemas.openxmlformats.org/officeDocument/2006/customXml" ds:itemID="{A1FC9380-893E-47E0-A372-EFB4E094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1171</Words>
  <Characters>6678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7834</CharactersWithSpaces>
  <SharedDoc>false</SharedDoc>
  <HLinks>
    <vt:vector size="162" baseType="variant">
      <vt:variant>
        <vt:i4>1966137</vt:i4>
      </vt:variant>
      <vt:variant>
        <vt:i4>158</vt:i4>
      </vt:variant>
      <vt:variant>
        <vt:i4>0</vt:i4>
      </vt:variant>
      <vt:variant>
        <vt:i4>5</vt:i4>
      </vt:variant>
      <vt:variant>
        <vt:lpwstr/>
      </vt:variant>
      <vt:variant>
        <vt:lpwstr>_Toc45530788</vt:lpwstr>
      </vt:variant>
      <vt:variant>
        <vt:i4>1114169</vt:i4>
      </vt:variant>
      <vt:variant>
        <vt:i4>152</vt:i4>
      </vt:variant>
      <vt:variant>
        <vt:i4>0</vt:i4>
      </vt:variant>
      <vt:variant>
        <vt:i4>5</vt:i4>
      </vt:variant>
      <vt:variant>
        <vt:lpwstr/>
      </vt:variant>
      <vt:variant>
        <vt:lpwstr>_Toc45530787</vt:lpwstr>
      </vt:variant>
      <vt:variant>
        <vt:i4>1048633</vt:i4>
      </vt:variant>
      <vt:variant>
        <vt:i4>146</vt:i4>
      </vt:variant>
      <vt:variant>
        <vt:i4>0</vt:i4>
      </vt:variant>
      <vt:variant>
        <vt:i4>5</vt:i4>
      </vt:variant>
      <vt:variant>
        <vt:lpwstr/>
      </vt:variant>
      <vt:variant>
        <vt:lpwstr>_Toc45530786</vt:lpwstr>
      </vt:variant>
      <vt:variant>
        <vt:i4>1245241</vt:i4>
      </vt:variant>
      <vt:variant>
        <vt:i4>140</vt:i4>
      </vt:variant>
      <vt:variant>
        <vt:i4>0</vt:i4>
      </vt:variant>
      <vt:variant>
        <vt:i4>5</vt:i4>
      </vt:variant>
      <vt:variant>
        <vt:lpwstr/>
      </vt:variant>
      <vt:variant>
        <vt:lpwstr>_Toc45530785</vt:lpwstr>
      </vt:variant>
      <vt:variant>
        <vt:i4>1179705</vt:i4>
      </vt:variant>
      <vt:variant>
        <vt:i4>134</vt:i4>
      </vt:variant>
      <vt:variant>
        <vt:i4>0</vt:i4>
      </vt:variant>
      <vt:variant>
        <vt:i4>5</vt:i4>
      </vt:variant>
      <vt:variant>
        <vt:lpwstr/>
      </vt:variant>
      <vt:variant>
        <vt:lpwstr>_Toc45530784</vt:lpwstr>
      </vt:variant>
      <vt:variant>
        <vt:i4>1376313</vt:i4>
      </vt:variant>
      <vt:variant>
        <vt:i4>128</vt:i4>
      </vt:variant>
      <vt:variant>
        <vt:i4>0</vt:i4>
      </vt:variant>
      <vt:variant>
        <vt:i4>5</vt:i4>
      </vt:variant>
      <vt:variant>
        <vt:lpwstr/>
      </vt:variant>
      <vt:variant>
        <vt:lpwstr>_Toc45530783</vt:lpwstr>
      </vt:variant>
      <vt:variant>
        <vt:i4>1310777</vt:i4>
      </vt:variant>
      <vt:variant>
        <vt:i4>122</vt:i4>
      </vt:variant>
      <vt:variant>
        <vt:i4>0</vt:i4>
      </vt:variant>
      <vt:variant>
        <vt:i4>5</vt:i4>
      </vt:variant>
      <vt:variant>
        <vt:lpwstr/>
      </vt:variant>
      <vt:variant>
        <vt:lpwstr>_Toc45530782</vt:lpwstr>
      </vt:variant>
      <vt:variant>
        <vt:i4>1507385</vt:i4>
      </vt:variant>
      <vt:variant>
        <vt:i4>116</vt:i4>
      </vt:variant>
      <vt:variant>
        <vt:i4>0</vt:i4>
      </vt:variant>
      <vt:variant>
        <vt:i4>5</vt:i4>
      </vt:variant>
      <vt:variant>
        <vt:lpwstr/>
      </vt:variant>
      <vt:variant>
        <vt:lpwstr>_Toc45530781</vt:lpwstr>
      </vt:variant>
      <vt:variant>
        <vt:i4>1441849</vt:i4>
      </vt:variant>
      <vt:variant>
        <vt:i4>110</vt:i4>
      </vt:variant>
      <vt:variant>
        <vt:i4>0</vt:i4>
      </vt:variant>
      <vt:variant>
        <vt:i4>5</vt:i4>
      </vt:variant>
      <vt:variant>
        <vt:lpwstr/>
      </vt:variant>
      <vt:variant>
        <vt:lpwstr>_Toc45530780</vt:lpwstr>
      </vt:variant>
      <vt:variant>
        <vt:i4>2031670</vt:i4>
      </vt:variant>
      <vt:variant>
        <vt:i4>104</vt:i4>
      </vt:variant>
      <vt:variant>
        <vt:i4>0</vt:i4>
      </vt:variant>
      <vt:variant>
        <vt:i4>5</vt:i4>
      </vt:variant>
      <vt:variant>
        <vt:lpwstr/>
      </vt:variant>
      <vt:variant>
        <vt:lpwstr>_Toc45530779</vt:lpwstr>
      </vt:variant>
      <vt:variant>
        <vt:i4>1966134</vt:i4>
      </vt:variant>
      <vt:variant>
        <vt:i4>98</vt:i4>
      </vt:variant>
      <vt:variant>
        <vt:i4>0</vt:i4>
      </vt:variant>
      <vt:variant>
        <vt:i4>5</vt:i4>
      </vt:variant>
      <vt:variant>
        <vt:lpwstr/>
      </vt:variant>
      <vt:variant>
        <vt:lpwstr>_Toc45530778</vt:lpwstr>
      </vt:variant>
      <vt:variant>
        <vt:i4>1114166</vt:i4>
      </vt:variant>
      <vt:variant>
        <vt:i4>92</vt:i4>
      </vt:variant>
      <vt:variant>
        <vt:i4>0</vt:i4>
      </vt:variant>
      <vt:variant>
        <vt:i4>5</vt:i4>
      </vt:variant>
      <vt:variant>
        <vt:lpwstr/>
      </vt:variant>
      <vt:variant>
        <vt:lpwstr>_Toc45530777</vt:lpwstr>
      </vt:variant>
      <vt:variant>
        <vt:i4>1048630</vt:i4>
      </vt:variant>
      <vt:variant>
        <vt:i4>86</vt:i4>
      </vt:variant>
      <vt:variant>
        <vt:i4>0</vt:i4>
      </vt:variant>
      <vt:variant>
        <vt:i4>5</vt:i4>
      </vt:variant>
      <vt:variant>
        <vt:lpwstr/>
      </vt:variant>
      <vt:variant>
        <vt:lpwstr>_Toc45530776</vt:lpwstr>
      </vt:variant>
      <vt:variant>
        <vt:i4>1245238</vt:i4>
      </vt:variant>
      <vt:variant>
        <vt:i4>80</vt:i4>
      </vt:variant>
      <vt:variant>
        <vt:i4>0</vt:i4>
      </vt:variant>
      <vt:variant>
        <vt:i4>5</vt:i4>
      </vt:variant>
      <vt:variant>
        <vt:lpwstr/>
      </vt:variant>
      <vt:variant>
        <vt:lpwstr>_Toc45530775</vt:lpwstr>
      </vt:variant>
      <vt:variant>
        <vt:i4>1179702</vt:i4>
      </vt:variant>
      <vt:variant>
        <vt:i4>74</vt:i4>
      </vt:variant>
      <vt:variant>
        <vt:i4>0</vt:i4>
      </vt:variant>
      <vt:variant>
        <vt:i4>5</vt:i4>
      </vt:variant>
      <vt:variant>
        <vt:lpwstr/>
      </vt:variant>
      <vt:variant>
        <vt:lpwstr>_Toc45530774</vt:lpwstr>
      </vt:variant>
      <vt:variant>
        <vt:i4>1376310</vt:i4>
      </vt:variant>
      <vt:variant>
        <vt:i4>68</vt:i4>
      </vt:variant>
      <vt:variant>
        <vt:i4>0</vt:i4>
      </vt:variant>
      <vt:variant>
        <vt:i4>5</vt:i4>
      </vt:variant>
      <vt:variant>
        <vt:lpwstr/>
      </vt:variant>
      <vt:variant>
        <vt:lpwstr>_Toc45530773</vt:lpwstr>
      </vt:variant>
      <vt:variant>
        <vt:i4>1310774</vt:i4>
      </vt:variant>
      <vt:variant>
        <vt:i4>62</vt:i4>
      </vt:variant>
      <vt:variant>
        <vt:i4>0</vt:i4>
      </vt:variant>
      <vt:variant>
        <vt:i4>5</vt:i4>
      </vt:variant>
      <vt:variant>
        <vt:lpwstr/>
      </vt:variant>
      <vt:variant>
        <vt:lpwstr>_Toc45530772</vt:lpwstr>
      </vt:variant>
      <vt:variant>
        <vt:i4>1507382</vt:i4>
      </vt:variant>
      <vt:variant>
        <vt:i4>56</vt:i4>
      </vt:variant>
      <vt:variant>
        <vt:i4>0</vt:i4>
      </vt:variant>
      <vt:variant>
        <vt:i4>5</vt:i4>
      </vt:variant>
      <vt:variant>
        <vt:lpwstr/>
      </vt:variant>
      <vt:variant>
        <vt:lpwstr>_Toc45530771</vt:lpwstr>
      </vt:variant>
      <vt:variant>
        <vt:i4>1441846</vt:i4>
      </vt:variant>
      <vt:variant>
        <vt:i4>50</vt:i4>
      </vt:variant>
      <vt:variant>
        <vt:i4>0</vt:i4>
      </vt:variant>
      <vt:variant>
        <vt:i4>5</vt:i4>
      </vt:variant>
      <vt:variant>
        <vt:lpwstr/>
      </vt:variant>
      <vt:variant>
        <vt:lpwstr>_Toc45530770</vt:lpwstr>
      </vt:variant>
      <vt:variant>
        <vt:i4>2031671</vt:i4>
      </vt:variant>
      <vt:variant>
        <vt:i4>44</vt:i4>
      </vt:variant>
      <vt:variant>
        <vt:i4>0</vt:i4>
      </vt:variant>
      <vt:variant>
        <vt:i4>5</vt:i4>
      </vt:variant>
      <vt:variant>
        <vt:lpwstr/>
      </vt:variant>
      <vt:variant>
        <vt:lpwstr>_Toc45530769</vt:lpwstr>
      </vt:variant>
      <vt:variant>
        <vt:i4>1966135</vt:i4>
      </vt:variant>
      <vt:variant>
        <vt:i4>38</vt:i4>
      </vt:variant>
      <vt:variant>
        <vt:i4>0</vt:i4>
      </vt:variant>
      <vt:variant>
        <vt:i4>5</vt:i4>
      </vt:variant>
      <vt:variant>
        <vt:lpwstr/>
      </vt:variant>
      <vt:variant>
        <vt:lpwstr>_Toc45530768</vt:lpwstr>
      </vt:variant>
      <vt:variant>
        <vt:i4>1114167</vt:i4>
      </vt:variant>
      <vt:variant>
        <vt:i4>32</vt:i4>
      </vt:variant>
      <vt:variant>
        <vt:i4>0</vt:i4>
      </vt:variant>
      <vt:variant>
        <vt:i4>5</vt:i4>
      </vt:variant>
      <vt:variant>
        <vt:lpwstr/>
      </vt:variant>
      <vt:variant>
        <vt:lpwstr>_Toc45530767</vt:lpwstr>
      </vt:variant>
      <vt:variant>
        <vt:i4>1048631</vt:i4>
      </vt:variant>
      <vt:variant>
        <vt:i4>26</vt:i4>
      </vt:variant>
      <vt:variant>
        <vt:i4>0</vt:i4>
      </vt:variant>
      <vt:variant>
        <vt:i4>5</vt:i4>
      </vt:variant>
      <vt:variant>
        <vt:lpwstr/>
      </vt:variant>
      <vt:variant>
        <vt:lpwstr>_Toc45530766</vt:lpwstr>
      </vt:variant>
      <vt:variant>
        <vt:i4>1245239</vt:i4>
      </vt:variant>
      <vt:variant>
        <vt:i4>20</vt:i4>
      </vt:variant>
      <vt:variant>
        <vt:i4>0</vt:i4>
      </vt:variant>
      <vt:variant>
        <vt:i4>5</vt:i4>
      </vt:variant>
      <vt:variant>
        <vt:lpwstr/>
      </vt:variant>
      <vt:variant>
        <vt:lpwstr>_Toc45530765</vt:lpwstr>
      </vt:variant>
      <vt:variant>
        <vt:i4>1179703</vt:i4>
      </vt:variant>
      <vt:variant>
        <vt:i4>14</vt:i4>
      </vt:variant>
      <vt:variant>
        <vt:i4>0</vt:i4>
      </vt:variant>
      <vt:variant>
        <vt:i4>5</vt:i4>
      </vt:variant>
      <vt:variant>
        <vt:lpwstr/>
      </vt:variant>
      <vt:variant>
        <vt:lpwstr>_Toc45530764</vt:lpwstr>
      </vt:variant>
      <vt:variant>
        <vt:i4>1376311</vt:i4>
      </vt:variant>
      <vt:variant>
        <vt:i4>8</vt:i4>
      </vt:variant>
      <vt:variant>
        <vt:i4>0</vt:i4>
      </vt:variant>
      <vt:variant>
        <vt:i4>5</vt:i4>
      </vt:variant>
      <vt:variant>
        <vt:lpwstr/>
      </vt:variant>
      <vt:variant>
        <vt:lpwstr>_Toc45530763</vt:lpwstr>
      </vt:variant>
      <vt:variant>
        <vt:i4>1310775</vt:i4>
      </vt:variant>
      <vt:variant>
        <vt:i4>2</vt:i4>
      </vt:variant>
      <vt:variant>
        <vt:i4>0</vt:i4>
      </vt:variant>
      <vt:variant>
        <vt:i4>5</vt:i4>
      </vt:variant>
      <vt:variant>
        <vt:lpwstr/>
      </vt:variant>
      <vt:variant>
        <vt:lpwstr>_Toc45530762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2021-07-07T15:34:00Z</dcterms:created>
  <dcterms:modified xsi:type="dcterms:W3CDTF">2021-09-22T09:58:00Z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