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DEA09" w14:textId="1523312D" w:rsidR="00C637A6" w:rsidRPr="009C1C94" w:rsidRDefault="00C637A6" w:rsidP="006F46C2">
      <w:pPr>
        <w:spacing w:line="360" w:lineRule="auto"/>
        <w:jc w:val="both"/>
        <w:textAlignment w:val="baseline"/>
        <w:rPr>
          <w:rFonts w:ascii="Arial" w:eastAsia="Arial" w:hAnsi="Arial" w:cs="Arial"/>
          <w:b/>
          <w:i/>
          <w:color w:val="000000"/>
          <w:sz w:val="20"/>
          <w:szCs w:val="20"/>
        </w:rPr>
      </w:pPr>
      <w:r w:rsidRPr="009C1C94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 xml:space="preserve">PROCEDURA APERTA PER L’AFFIDAMENTO DI UN ACCORDO QUADRO AVENTE AD OGGETTO </w:t>
      </w:r>
      <w:r w:rsidRPr="009C1C94">
        <w:rPr>
          <w:rFonts w:ascii="Arial" w:hAnsi="Arial" w:cs="Arial"/>
          <w:b/>
          <w:sz w:val="20"/>
          <w:szCs w:val="20"/>
        </w:rPr>
        <w:t>LA PRESTAZIONE DEL SERVIZIO LUCE E DEI SERVIZI CONNESSI ED OPZIONALI.</w:t>
      </w:r>
    </w:p>
    <w:p w14:paraId="38D82466" w14:textId="77777777" w:rsidR="00C637A6" w:rsidRPr="009C1C94" w:rsidRDefault="00C637A6" w:rsidP="006F46C2">
      <w:pPr>
        <w:spacing w:line="360" w:lineRule="auto"/>
        <w:jc w:val="center"/>
        <w:textAlignment w:val="baseline"/>
        <w:rPr>
          <w:rFonts w:ascii="Arial" w:eastAsia="Arial" w:hAnsi="Arial" w:cs="Arial"/>
          <w:b/>
          <w:i/>
          <w:color w:val="000000"/>
          <w:sz w:val="20"/>
          <w:szCs w:val="20"/>
        </w:rPr>
      </w:pPr>
    </w:p>
    <w:p w14:paraId="56F941AF" w14:textId="0A94BB6F" w:rsidR="00C637A6" w:rsidRPr="009C1C94" w:rsidRDefault="00C637A6" w:rsidP="006F46C2">
      <w:pPr>
        <w:pStyle w:val="Corpodeltesto3"/>
        <w:widowControl w:val="0"/>
        <w:spacing w:line="360" w:lineRule="auto"/>
        <w:ind w:right="424"/>
        <w:jc w:val="both"/>
        <w:rPr>
          <w:rFonts w:ascii="Arial" w:hAnsi="Arial" w:cs="Arial"/>
          <w:b/>
          <w:bCs/>
          <w:sz w:val="20"/>
          <w:szCs w:val="20"/>
        </w:rPr>
      </w:pPr>
      <w:r w:rsidRPr="009C1C94">
        <w:rPr>
          <w:rFonts w:ascii="Arial" w:hAnsi="Arial" w:cs="Arial"/>
          <w:b/>
          <w:bCs/>
          <w:sz w:val="20"/>
          <w:szCs w:val="20"/>
        </w:rPr>
        <w:t>ALLEGATO</w:t>
      </w:r>
      <w:r w:rsidRPr="009C1C94">
        <w:rPr>
          <w:rFonts w:ascii="Arial" w:hAnsi="Arial" w:cs="Arial"/>
          <w:b/>
          <w:bCs/>
          <w:sz w:val="20"/>
          <w:szCs w:val="20"/>
          <w:lang w:val="it-IT"/>
        </w:rPr>
        <w:t xml:space="preserve"> </w:t>
      </w:r>
      <w:r w:rsidR="000A677C" w:rsidRPr="009C1C94">
        <w:rPr>
          <w:rFonts w:ascii="Arial" w:hAnsi="Arial" w:cs="Arial"/>
          <w:b/>
          <w:bCs/>
          <w:sz w:val="20"/>
          <w:szCs w:val="20"/>
          <w:lang w:val="it-IT"/>
        </w:rPr>
        <w:t xml:space="preserve">16 </w:t>
      </w:r>
      <w:r w:rsidR="000821D6" w:rsidRPr="009C1C94">
        <w:rPr>
          <w:rFonts w:ascii="Arial" w:hAnsi="Arial" w:cs="Arial"/>
          <w:b/>
          <w:bCs/>
          <w:sz w:val="20"/>
          <w:szCs w:val="20"/>
          <w:lang w:val="it-IT"/>
        </w:rPr>
        <w:t xml:space="preserve">- DICHIARAZIONE PROGETTISTA ELETTRICO </w:t>
      </w:r>
    </w:p>
    <w:p w14:paraId="3359AE3E" w14:textId="77777777" w:rsidR="00C637A6" w:rsidRPr="009C1C94" w:rsidRDefault="00C637A6" w:rsidP="006F46C2">
      <w:pPr>
        <w:spacing w:line="360" w:lineRule="auto"/>
        <w:jc w:val="both"/>
        <w:textAlignment w:val="baseline"/>
        <w:rPr>
          <w:rFonts w:ascii="Arial" w:eastAsia="Arial" w:hAnsi="Arial" w:cs="Arial"/>
          <w:b/>
          <w:i/>
          <w:color w:val="000000"/>
          <w:sz w:val="20"/>
          <w:szCs w:val="20"/>
        </w:rPr>
      </w:pPr>
    </w:p>
    <w:p w14:paraId="719194BB" w14:textId="3139F289" w:rsidR="00C637A6" w:rsidRPr="009C1C94" w:rsidRDefault="00C637A6" w:rsidP="006F46C2">
      <w:pPr>
        <w:tabs>
          <w:tab w:val="left" w:pos="288"/>
          <w:tab w:val="left" w:leader="underscore" w:pos="4392"/>
          <w:tab w:val="right" w:leader="underscore" w:pos="10080"/>
        </w:tabs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9C1C94">
        <w:rPr>
          <w:rFonts w:ascii="Arial" w:hAnsi="Arial" w:cs="Arial"/>
          <w:sz w:val="20"/>
          <w:szCs w:val="20"/>
        </w:rPr>
        <w:t xml:space="preserve">Il sottoscritto </w:t>
      </w:r>
      <w:r w:rsidRPr="009C1C94">
        <w:rPr>
          <w:rFonts w:ascii="Arial" w:hAnsi="Arial" w:cs="Arial"/>
          <w:sz w:val="20"/>
          <w:szCs w:val="20"/>
        </w:rPr>
        <w:tab/>
        <w:t>nato a _____________________ residente in _________________ CF: _____________________ iscritto all’albo/ all’ordine (oppure se trattasi di persona stabilita in altro Stato dell’Unione Europea di essere iscritto all’eventuale corrispondente registro):</w:t>
      </w:r>
      <w:r w:rsidRPr="009C1C94">
        <w:rPr>
          <w:rFonts w:ascii="Arial" w:hAnsi="Arial" w:cs="Arial"/>
          <w:sz w:val="20"/>
          <w:szCs w:val="20"/>
        </w:rPr>
        <w:tab/>
        <w:t xml:space="preserve">, con il n. </w:t>
      </w:r>
      <w:r w:rsidRPr="009C1C94">
        <w:rPr>
          <w:rFonts w:ascii="Arial" w:hAnsi="Arial" w:cs="Arial"/>
          <w:sz w:val="20"/>
          <w:szCs w:val="20"/>
        </w:rPr>
        <w:tab/>
        <w:t>, della Provincia di _____________________ data di iscrizione______________</w:t>
      </w:r>
    </w:p>
    <w:p w14:paraId="34E32BDC" w14:textId="77777777" w:rsidR="005F07B2" w:rsidRPr="009C1C94" w:rsidRDefault="005F07B2" w:rsidP="006F46C2">
      <w:pPr>
        <w:spacing w:before="346" w:line="36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9C1C94">
        <w:rPr>
          <w:rFonts w:ascii="Arial" w:hAnsi="Arial" w:cs="Arial"/>
          <w:b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responsabilità, ai sensi del DPR 28/12/2000 n. 445 e </w:t>
      </w:r>
      <w:proofErr w:type="spellStart"/>
      <w:r w:rsidRPr="009C1C94">
        <w:rPr>
          <w:rFonts w:ascii="Arial" w:hAnsi="Arial" w:cs="Arial"/>
          <w:b/>
          <w:bCs/>
          <w:sz w:val="20"/>
          <w:szCs w:val="20"/>
        </w:rPr>
        <w:t>s.m.i.</w:t>
      </w:r>
      <w:proofErr w:type="spellEnd"/>
    </w:p>
    <w:p w14:paraId="0A1677CF" w14:textId="77777777" w:rsidR="005F07B2" w:rsidRPr="009C1C94" w:rsidRDefault="005F07B2" w:rsidP="006F46C2">
      <w:pPr>
        <w:spacing w:before="305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9C1C94">
        <w:rPr>
          <w:rFonts w:ascii="Arial" w:hAnsi="Arial" w:cs="Arial"/>
          <w:b/>
          <w:bCs/>
          <w:sz w:val="20"/>
          <w:szCs w:val="20"/>
        </w:rPr>
        <w:t>DICHIARA</w:t>
      </w:r>
    </w:p>
    <w:p w14:paraId="38593B8A" w14:textId="2DA8B874" w:rsidR="00C637A6" w:rsidRPr="009C1C94" w:rsidRDefault="005F07B2" w:rsidP="006F46C2">
      <w:pPr>
        <w:widowControl w:val="0"/>
        <w:autoSpaceDE w:val="0"/>
        <w:autoSpaceDN w:val="0"/>
        <w:spacing w:line="360" w:lineRule="auto"/>
        <w:ind w:right="-1"/>
        <w:rPr>
          <w:rFonts w:ascii="Arial" w:hAnsi="Arial" w:cs="Arial"/>
          <w:sz w:val="20"/>
          <w:szCs w:val="20"/>
        </w:rPr>
      </w:pPr>
      <w:r w:rsidRPr="009C1C94">
        <w:rPr>
          <w:rFonts w:ascii="Segoe UI Symbol" w:hAnsi="Segoe UI Symbol" w:cs="Segoe UI Symbol"/>
          <w:sz w:val="20"/>
          <w:szCs w:val="20"/>
          <w:lang w:val="x-none"/>
        </w:rPr>
        <w:t>☐</w:t>
      </w:r>
      <w:r w:rsidRPr="009C1C94">
        <w:rPr>
          <w:rFonts w:ascii="Arial" w:hAnsi="Arial" w:cs="Arial"/>
          <w:sz w:val="20"/>
          <w:szCs w:val="20"/>
          <w:lang w:val="x-none"/>
        </w:rPr>
        <w:t xml:space="preserve"> Di </w:t>
      </w:r>
      <w:r w:rsidRPr="009C1C94">
        <w:rPr>
          <w:rFonts w:ascii="Arial" w:hAnsi="Arial" w:cs="Arial"/>
          <w:sz w:val="20"/>
          <w:szCs w:val="20"/>
        </w:rPr>
        <w:t>non trovarsi in una delle cause di esclusione dalla partecipazione ad una procedura di Appalto elencante negli articoli 94 e 95 del D. Lgs. 36/2023;</w:t>
      </w:r>
    </w:p>
    <w:p w14:paraId="369C498F" w14:textId="77777777" w:rsidR="00AC51E9" w:rsidRPr="009C1C94" w:rsidRDefault="005F07B2" w:rsidP="006F46C2">
      <w:pPr>
        <w:widowControl w:val="0"/>
        <w:autoSpaceDE w:val="0"/>
        <w:autoSpaceDN w:val="0"/>
        <w:spacing w:line="360" w:lineRule="auto"/>
        <w:ind w:right="-1"/>
        <w:rPr>
          <w:rFonts w:ascii="Arial" w:hAnsi="Arial" w:cs="Arial"/>
          <w:sz w:val="20"/>
          <w:szCs w:val="20"/>
          <w:lang w:val="x-none"/>
        </w:rPr>
      </w:pPr>
      <w:r w:rsidRPr="009C1C94">
        <w:rPr>
          <w:rFonts w:ascii="Segoe UI Symbol" w:hAnsi="Segoe UI Symbol" w:cs="Segoe UI Symbol"/>
          <w:sz w:val="20"/>
          <w:szCs w:val="20"/>
          <w:lang w:val="x-none"/>
        </w:rPr>
        <w:t>☐</w:t>
      </w:r>
      <w:r w:rsidRPr="009C1C94">
        <w:rPr>
          <w:rFonts w:ascii="Arial" w:hAnsi="Arial" w:cs="Arial"/>
          <w:sz w:val="20"/>
          <w:szCs w:val="20"/>
          <w:lang w:val="x-none"/>
        </w:rPr>
        <w:t xml:space="preserve"> Di non essersi reso colpevole di illeciti professionali, tali da rendere dubbia la sua integrità o affidabilità né ricorre nelle fattispecie di cui all’art. 98 del D. Lgs 36/2023</w:t>
      </w:r>
      <w:r w:rsidR="00AC51E9" w:rsidRPr="009C1C94">
        <w:rPr>
          <w:rFonts w:ascii="Arial" w:hAnsi="Arial" w:cs="Arial"/>
          <w:sz w:val="20"/>
          <w:szCs w:val="20"/>
          <w:lang w:val="x-none"/>
        </w:rPr>
        <w:t xml:space="preserve"> </w:t>
      </w:r>
    </w:p>
    <w:p w14:paraId="2A3AE3B9" w14:textId="247830C2" w:rsidR="005F07B2" w:rsidRPr="009C1C94" w:rsidRDefault="00AC51E9" w:rsidP="006F46C2">
      <w:pPr>
        <w:widowControl w:val="0"/>
        <w:autoSpaceDE w:val="0"/>
        <w:autoSpaceDN w:val="0"/>
        <w:spacing w:line="360" w:lineRule="auto"/>
        <w:ind w:right="-1"/>
        <w:rPr>
          <w:rFonts w:ascii="Arial" w:hAnsi="Arial" w:cs="Arial"/>
          <w:sz w:val="20"/>
          <w:szCs w:val="20"/>
          <w:lang w:val="x-none"/>
        </w:rPr>
      </w:pPr>
      <w:bookmarkStart w:id="0" w:name="_Hlk185273939"/>
      <w:r w:rsidRPr="009C1C94">
        <w:rPr>
          <w:rFonts w:ascii="Arial" w:hAnsi="Arial" w:cs="Arial"/>
          <w:i/>
          <w:iCs/>
          <w:sz w:val="20"/>
          <w:szCs w:val="20"/>
          <w:lang w:val="x-none"/>
        </w:rPr>
        <w:t xml:space="preserve">(indicare comunque tutte le fattispecie potenzialmente rilevanti ai sensi dell’art. 98 citato, la cui valutazione rientra nella competenza della stazione appaltante e le eventuali misure di self </w:t>
      </w:r>
      <w:proofErr w:type="spellStart"/>
      <w:r w:rsidRPr="009C1C94">
        <w:rPr>
          <w:rFonts w:ascii="Arial" w:hAnsi="Arial" w:cs="Arial"/>
          <w:i/>
          <w:iCs/>
          <w:sz w:val="20"/>
          <w:szCs w:val="20"/>
          <w:lang w:val="x-none"/>
        </w:rPr>
        <w:t>cleaning</w:t>
      </w:r>
      <w:proofErr w:type="spellEnd"/>
      <w:r w:rsidRPr="009C1C94">
        <w:rPr>
          <w:rFonts w:ascii="Arial" w:hAnsi="Arial" w:cs="Arial"/>
          <w:i/>
          <w:iCs/>
          <w:sz w:val="20"/>
          <w:szCs w:val="20"/>
          <w:lang w:val="x-none"/>
        </w:rPr>
        <w:t xml:space="preserve"> adottate)</w:t>
      </w:r>
      <w:r w:rsidR="005F07B2" w:rsidRPr="009C1C94">
        <w:rPr>
          <w:rFonts w:ascii="Arial" w:hAnsi="Arial" w:cs="Arial"/>
          <w:sz w:val="20"/>
          <w:szCs w:val="20"/>
          <w:lang w:val="x-none"/>
        </w:rPr>
        <w:t>;</w:t>
      </w:r>
    </w:p>
    <w:bookmarkEnd w:id="0"/>
    <w:p w14:paraId="7D2F2301" w14:textId="6FB57D64" w:rsidR="005F07B2" w:rsidRPr="009C1C94" w:rsidRDefault="005F07B2" w:rsidP="006F46C2">
      <w:pPr>
        <w:widowControl w:val="0"/>
        <w:autoSpaceDE w:val="0"/>
        <w:autoSpaceDN w:val="0"/>
        <w:spacing w:line="360" w:lineRule="auto"/>
        <w:ind w:right="-1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  <w:r w:rsidRPr="009C1C94">
        <w:rPr>
          <w:rFonts w:ascii="Arial" w:hAnsi="Arial" w:cs="Arial"/>
          <w:b/>
          <w:bCs/>
          <w:sz w:val="20"/>
          <w:szCs w:val="20"/>
          <w:lang w:val="x-none"/>
        </w:rPr>
        <w:t xml:space="preserve">- al fine dell’applicazione dell’art. 53, comma 16-ter, del D. Lgs. n. 165/2001, introdotto dalla legge n. 190/2012 (attività successiva alla cessazione del rapporto di lavoro – </w:t>
      </w:r>
      <w:proofErr w:type="spellStart"/>
      <w:r w:rsidRPr="009C1C94">
        <w:rPr>
          <w:rFonts w:ascii="Arial" w:hAnsi="Arial" w:cs="Arial"/>
          <w:b/>
          <w:bCs/>
          <w:sz w:val="20"/>
          <w:szCs w:val="20"/>
          <w:lang w:val="x-none"/>
        </w:rPr>
        <w:t>pantouflage</w:t>
      </w:r>
      <w:proofErr w:type="spellEnd"/>
      <w:r w:rsidRPr="009C1C94">
        <w:rPr>
          <w:rFonts w:ascii="Arial" w:hAnsi="Arial" w:cs="Arial"/>
          <w:b/>
          <w:bCs/>
          <w:sz w:val="20"/>
          <w:szCs w:val="20"/>
          <w:lang w:val="x-none"/>
        </w:rPr>
        <w:t xml:space="preserve"> o revolving doors):</w:t>
      </w:r>
    </w:p>
    <w:p w14:paraId="2FE8BCC0" w14:textId="67B41013" w:rsidR="005F07B2" w:rsidRPr="009C1C94" w:rsidRDefault="005F07B2" w:rsidP="006F46C2">
      <w:pPr>
        <w:widowControl w:val="0"/>
        <w:autoSpaceDE w:val="0"/>
        <w:autoSpaceDN w:val="0"/>
        <w:spacing w:line="360" w:lineRule="auto"/>
        <w:ind w:right="-1"/>
        <w:jc w:val="both"/>
        <w:rPr>
          <w:rFonts w:ascii="Arial" w:hAnsi="Arial" w:cs="Arial"/>
          <w:sz w:val="20"/>
          <w:szCs w:val="20"/>
          <w:lang w:val="x-none"/>
        </w:rPr>
      </w:pPr>
      <w:r w:rsidRPr="009C1C94">
        <w:rPr>
          <w:rFonts w:ascii="Segoe UI Symbol" w:hAnsi="Segoe UI Symbol" w:cs="Segoe UI Symbol"/>
          <w:sz w:val="20"/>
          <w:szCs w:val="20"/>
          <w:lang w:val="x-none"/>
        </w:rPr>
        <w:t>☐</w:t>
      </w:r>
      <w:r w:rsidRPr="009C1C94">
        <w:rPr>
          <w:rFonts w:ascii="Arial" w:hAnsi="Arial" w:cs="Arial"/>
          <w:sz w:val="20"/>
          <w:szCs w:val="20"/>
          <w:lang w:val="x-none"/>
        </w:rPr>
        <w:t xml:space="preserve"> Di non aver concluso contratti di lavoro subordinato o autonomo e, comunque, di non aver attribuito incarichi ad ex dipendenti, che hanno esercitato poteri autoritativi o negoziali per conto delle pubbliche amministrazioni nei confronti dell’impresa di cui sopra, nel triennio successivo alla cessazione del rapporto;</w:t>
      </w:r>
    </w:p>
    <w:p w14:paraId="48CA166F" w14:textId="50AF3F43" w:rsidR="005F07B2" w:rsidRPr="009C1C94" w:rsidRDefault="005F07B2" w:rsidP="006F46C2">
      <w:pPr>
        <w:widowControl w:val="0"/>
        <w:autoSpaceDE w:val="0"/>
        <w:autoSpaceDN w:val="0"/>
        <w:spacing w:line="360" w:lineRule="auto"/>
        <w:ind w:right="-1"/>
        <w:jc w:val="both"/>
        <w:rPr>
          <w:rFonts w:ascii="Arial" w:hAnsi="Arial" w:cs="Arial"/>
          <w:sz w:val="20"/>
          <w:szCs w:val="20"/>
          <w:lang w:val="x-none"/>
        </w:rPr>
      </w:pPr>
      <w:r w:rsidRPr="009C1C94">
        <w:rPr>
          <w:rFonts w:ascii="Segoe UI Symbol" w:hAnsi="Segoe UI Symbol" w:cs="Segoe UI Symbol"/>
          <w:sz w:val="20"/>
          <w:szCs w:val="20"/>
          <w:lang w:val="x-none"/>
        </w:rPr>
        <w:t>☐</w:t>
      </w:r>
      <w:r w:rsidRPr="009C1C94">
        <w:rPr>
          <w:rFonts w:ascii="Arial" w:hAnsi="Arial" w:cs="Arial"/>
          <w:sz w:val="20"/>
          <w:szCs w:val="20"/>
          <w:lang w:val="x-none"/>
        </w:rPr>
        <w:t xml:space="preserve"> Che è consapevole che, ai sensi del predetto art. 53, comma 16-ter, i contratti conclusi e gli incarichi conferiti in violazione di tali prescrizioni sono nulli e che è fatto divieto ai soggetti privati che li hanno conclusi o conferiti </w:t>
      </w:r>
      <w:r w:rsidRPr="009C1C94">
        <w:rPr>
          <w:rFonts w:ascii="Arial" w:hAnsi="Arial" w:cs="Arial"/>
          <w:sz w:val="20"/>
          <w:szCs w:val="20"/>
          <w:lang w:val="x-none"/>
        </w:rPr>
        <w:lastRenderedPageBreak/>
        <w:t>di contrattare con le pubbliche amministrazioni per i successivi tre anni, con l'obbligo di restituzione dei compensi eventualmente percepiti e accertati ad essi riferiti.</w:t>
      </w:r>
    </w:p>
    <w:p w14:paraId="3CA7A684" w14:textId="3C362139" w:rsidR="000821D6" w:rsidRPr="009C1C94" w:rsidRDefault="005F07B2" w:rsidP="006F46C2">
      <w:pPr>
        <w:widowControl w:val="0"/>
        <w:autoSpaceDE w:val="0"/>
        <w:autoSpaceDN w:val="0"/>
        <w:spacing w:line="360" w:lineRule="auto"/>
        <w:ind w:right="-1"/>
        <w:rPr>
          <w:rFonts w:ascii="Arial" w:hAnsi="Arial" w:cs="Arial"/>
          <w:sz w:val="20"/>
          <w:szCs w:val="20"/>
          <w:lang w:val="x-none"/>
        </w:rPr>
      </w:pPr>
      <w:bookmarkStart w:id="1" w:name="_Hlk184980434"/>
      <w:r w:rsidRPr="009C1C94">
        <w:rPr>
          <w:rFonts w:ascii="Arial" w:hAnsi="Arial" w:cs="Arial"/>
          <w:b/>
          <w:bCs/>
          <w:sz w:val="20"/>
          <w:szCs w:val="20"/>
          <w:lang w:val="x-none"/>
        </w:rPr>
        <w:t>ai sensi del D.P.R. 445/2000 e consapevole delle sanzioni penali previste dall'articolo 76 del sopra citato decreto</w:t>
      </w:r>
      <w:r w:rsidRPr="009C1C94">
        <w:rPr>
          <w:rFonts w:ascii="Arial" w:hAnsi="Arial" w:cs="Arial"/>
          <w:sz w:val="20"/>
          <w:szCs w:val="20"/>
          <w:lang w:val="x-none"/>
        </w:rPr>
        <w:t>,</w:t>
      </w:r>
    </w:p>
    <w:bookmarkEnd w:id="1"/>
    <w:p w14:paraId="5172CD2D" w14:textId="0AE6B3CA" w:rsidR="000821D6" w:rsidRPr="009C1C94" w:rsidRDefault="000821D6" w:rsidP="006F46C2">
      <w:pPr>
        <w:spacing w:before="305" w:line="360" w:lineRule="auto"/>
        <w:jc w:val="center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9C1C94">
        <w:rPr>
          <w:rFonts w:ascii="Arial" w:hAnsi="Arial" w:cs="Arial"/>
          <w:b/>
          <w:bCs/>
          <w:sz w:val="20"/>
          <w:szCs w:val="20"/>
        </w:rPr>
        <w:t>DICHIARA</w:t>
      </w:r>
      <w:r w:rsidR="000A677C" w:rsidRPr="009C1C9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6BE0413" w14:textId="6ABA5F4B" w:rsidR="000A677C" w:rsidRPr="009C1C94" w:rsidRDefault="000A677C" w:rsidP="000A677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C1C94">
        <w:rPr>
          <w:rFonts w:ascii="Arial" w:hAnsi="Arial" w:cs="Arial"/>
          <w:sz w:val="20"/>
          <w:szCs w:val="20"/>
        </w:rPr>
        <w:t>a)</w:t>
      </w:r>
      <w:r w:rsidRPr="009C1C94">
        <w:rPr>
          <w:rFonts w:ascii="Arial" w:hAnsi="Arial" w:cs="Arial"/>
          <w:sz w:val="20"/>
          <w:szCs w:val="20"/>
        </w:rPr>
        <w:tab/>
        <w:t>di possedere i requisiti di cui all’allegato II.12 parte V del Codice art. 34 e segg.;</w:t>
      </w:r>
    </w:p>
    <w:p w14:paraId="72AF4E73" w14:textId="49A75977" w:rsidR="000A677C" w:rsidRPr="009C1C94" w:rsidRDefault="000A677C" w:rsidP="000A677C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9C1C94">
        <w:rPr>
          <w:rFonts w:ascii="Arial" w:hAnsi="Arial" w:cs="Arial"/>
          <w:i/>
          <w:iCs/>
          <w:sz w:val="20"/>
          <w:szCs w:val="20"/>
        </w:rPr>
        <w:t>ovvero</w:t>
      </w:r>
    </w:p>
    <w:p w14:paraId="5B81FD72" w14:textId="754CA540" w:rsidR="000A677C" w:rsidRPr="009C1C94" w:rsidRDefault="000A677C" w:rsidP="000A677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C1C94">
        <w:rPr>
          <w:rFonts w:ascii="Arial" w:hAnsi="Arial" w:cs="Arial"/>
          <w:sz w:val="20"/>
          <w:szCs w:val="20"/>
        </w:rPr>
        <w:t>b)</w:t>
      </w:r>
      <w:r w:rsidRPr="009C1C94">
        <w:rPr>
          <w:rFonts w:ascii="Arial" w:hAnsi="Arial" w:cs="Arial"/>
          <w:sz w:val="20"/>
          <w:szCs w:val="20"/>
        </w:rPr>
        <w:tab/>
      </w:r>
      <w:r w:rsidRPr="009C1C94">
        <w:rPr>
          <w:rFonts w:ascii="Arial" w:hAnsi="Arial" w:cs="Arial"/>
          <w:i/>
          <w:iCs/>
          <w:sz w:val="20"/>
          <w:szCs w:val="20"/>
        </w:rPr>
        <w:t>per tutte le tipologie di società e per i consorzi</w:t>
      </w:r>
      <w:r w:rsidRPr="009C1C94">
        <w:rPr>
          <w:rFonts w:ascii="Arial" w:hAnsi="Arial" w:cs="Arial"/>
          <w:sz w:val="20"/>
          <w:szCs w:val="20"/>
        </w:rPr>
        <w:t xml:space="preserve"> di essere iscritto nel registro delle imprese tenuto dalla Camera di commercio industria, artigianato e agricoltura per attività coerenti con quelle oggetto della presente procedura di gara.</w:t>
      </w:r>
    </w:p>
    <w:p w14:paraId="1B2492A4" w14:textId="249C150B" w:rsidR="006F46C2" w:rsidRPr="009C1C94" w:rsidRDefault="000A677C" w:rsidP="000A677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C1C94">
        <w:rPr>
          <w:rFonts w:ascii="Arial" w:hAnsi="Arial" w:cs="Arial"/>
          <w:sz w:val="20"/>
          <w:szCs w:val="20"/>
        </w:rPr>
        <w:t xml:space="preserve">c) </w:t>
      </w:r>
      <w:r w:rsidR="000821D6" w:rsidRPr="009C1C94">
        <w:rPr>
          <w:rFonts w:ascii="Arial" w:hAnsi="Arial" w:cs="Arial"/>
          <w:sz w:val="20"/>
          <w:szCs w:val="20"/>
        </w:rPr>
        <w:t xml:space="preserve">di </w:t>
      </w:r>
      <w:r w:rsidR="006F46C2" w:rsidRPr="009C1C94">
        <w:rPr>
          <w:rFonts w:ascii="Arial" w:hAnsi="Arial" w:cs="Arial"/>
          <w:sz w:val="20"/>
          <w:szCs w:val="20"/>
        </w:rPr>
        <w:t>essere regolarmente iscritto all’albo professionale per le specifiche competenze tecniche richieste e di aver esercitato la professione per almeno cinque anni</w:t>
      </w:r>
      <w:r w:rsidRPr="009C1C94">
        <w:rPr>
          <w:rFonts w:ascii="Arial" w:hAnsi="Arial" w:cs="Arial"/>
          <w:sz w:val="20"/>
          <w:szCs w:val="20"/>
        </w:rPr>
        <w:t xml:space="preserve"> ai sensi del par. 4.3.2.1 del Decreto del Ministro dell’Ambiente 27/09/2017 - CAM Illuminazione Pubblica</w:t>
      </w:r>
      <w:r w:rsidR="006F46C2" w:rsidRPr="009C1C94">
        <w:rPr>
          <w:rFonts w:ascii="Arial" w:hAnsi="Arial" w:cs="Arial"/>
          <w:sz w:val="20"/>
          <w:szCs w:val="20"/>
        </w:rPr>
        <w:t>.</w:t>
      </w:r>
    </w:p>
    <w:p w14:paraId="5023DED3" w14:textId="77777777" w:rsidR="006F46C2" w:rsidRPr="009C1C94" w:rsidRDefault="006F46C2" w:rsidP="006F46C2">
      <w:pPr>
        <w:spacing w:line="280" w:lineRule="atLeast"/>
        <w:ind w:left="288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9C1C94"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    </w:t>
      </w:r>
    </w:p>
    <w:p w14:paraId="72077C61" w14:textId="4C4F7608" w:rsidR="006F46C2" w:rsidRPr="009C1C94" w:rsidRDefault="006F46C2" w:rsidP="006F46C2">
      <w:pPr>
        <w:spacing w:line="280" w:lineRule="atLeast"/>
        <w:ind w:left="288"/>
        <w:jc w:val="center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9C1C94"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  Firma</w:t>
      </w:r>
    </w:p>
    <w:p w14:paraId="243B78F8" w14:textId="77777777" w:rsidR="006F46C2" w:rsidRPr="009C1C94" w:rsidRDefault="006F46C2" w:rsidP="006F46C2">
      <w:pPr>
        <w:spacing w:line="280" w:lineRule="atLeast"/>
        <w:ind w:left="288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9C1C94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C1C94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C1C94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C1C94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C1C94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C1C94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9C1C94">
        <w:rPr>
          <w:rFonts w:ascii="Arial" w:eastAsia="Times New Roman" w:hAnsi="Arial" w:cs="Arial"/>
          <w:color w:val="000000"/>
          <w:sz w:val="20"/>
          <w:szCs w:val="20"/>
        </w:rPr>
        <w:tab/>
        <w:t xml:space="preserve">            _______________</w:t>
      </w:r>
    </w:p>
    <w:p w14:paraId="189C92F2" w14:textId="77777777" w:rsidR="006F46C2" w:rsidRPr="009C1C94" w:rsidRDefault="006F46C2" w:rsidP="006F46C2">
      <w:pPr>
        <w:spacing w:line="280" w:lineRule="atLeast"/>
        <w:ind w:left="288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r w:rsidRPr="009C1C94">
        <w:rPr>
          <w:rFonts w:ascii="Arial" w:eastAsia="Times New Roman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(firmato digitalmente)</w:t>
      </w:r>
    </w:p>
    <w:p w14:paraId="0152DC48" w14:textId="77777777" w:rsidR="006F46C2" w:rsidRPr="009C1C94" w:rsidRDefault="006F46C2" w:rsidP="006F46C2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85B2C3" w14:textId="651A6030" w:rsidR="000821D6" w:rsidRPr="009C1C94" w:rsidRDefault="000821D6" w:rsidP="00A95D39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0A282D32" w14:textId="77777777" w:rsidR="000821D6" w:rsidRPr="009C1C94" w:rsidRDefault="000821D6" w:rsidP="00A95D39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06EFEEB3" w14:textId="77777777" w:rsidR="000821D6" w:rsidRPr="009C1C94" w:rsidRDefault="000821D6" w:rsidP="000821D6">
      <w:pPr>
        <w:pStyle w:val="Paragrafoelenco"/>
        <w:widowControl w:val="0"/>
        <w:spacing w:line="280" w:lineRule="exact"/>
        <w:rPr>
          <w:rFonts w:ascii="Arial" w:hAnsi="Arial" w:cs="Arial"/>
          <w:sz w:val="20"/>
          <w:szCs w:val="20"/>
        </w:rPr>
      </w:pPr>
    </w:p>
    <w:p w14:paraId="36C430E4" w14:textId="77777777" w:rsidR="000821D6" w:rsidRPr="009C1C94" w:rsidRDefault="000821D6" w:rsidP="00A95D39">
      <w:pPr>
        <w:spacing w:line="300" w:lineRule="exact"/>
        <w:jc w:val="both"/>
        <w:rPr>
          <w:rFonts w:ascii="Arial" w:hAnsi="Arial" w:cs="Arial"/>
          <w:sz w:val="20"/>
          <w:szCs w:val="20"/>
        </w:rPr>
      </w:pPr>
    </w:p>
    <w:sectPr w:rsidR="000821D6" w:rsidRPr="009C1C94" w:rsidSect="00BF3264">
      <w:headerReference w:type="default" r:id="rId8"/>
      <w:footerReference w:type="default" r:id="rId9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8FC292" w14:textId="77777777" w:rsidR="00AA4D5F" w:rsidRDefault="00AA4D5F" w:rsidP="00581B85">
      <w:pPr>
        <w:spacing w:after="0" w:line="240" w:lineRule="auto"/>
      </w:pPr>
      <w:r>
        <w:separator/>
      </w:r>
    </w:p>
  </w:endnote>
  <w:endnote w:type="continuationSeparator" w:id="0">
    <w:p w14:paraId="43EF2B07" w14:textId="77777777" w:rsidR="00AA4D5F" w:rsidRDefault="00AA4D5F" w:rsidP="0058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2D5D8" w14:textId="0B3B0700" w:rsidR="001144CC" w:rsidRDefault="001144CC">
    <w:pPr>
      <w:pStyle w:val="Pidipagina"/>
      <w:pBdr>
        <w:bottom w:val="single" w:sz="6" w:space="1" w:color="auto"/>
      </w:pBdr>
    </w:pPr>
  </w:p>
  <w:p w14:paraId="72882FC9" w14:textId="77777777" w:rsidR="001144CC" w:rsidRPr="0052289D" w:rsidRDefault="001144CC" w:rsidP="001144CC">
    <w:pPr>
      <w:pStyle w:val="Pidipagina"/>
      <w:spacing w:line="480" w:lineRule="auto"/>
      <w:rPr>
        <w:rFonts w:ascii="Arial" w:hAnsi="Arial" w:cs="Arial"/>
        <w:noProof/>
        <w:sz w:val="16"/>
        <w:szCs w:val="16"/>
        <w:lang w:eastAsia="it-IT"/>
      </w:rPr>
    </w:pPr>
  </w:p>
  <w:p w14:paraId="6D9E3956" w14:textId="77777777" w:rsidR="001144CC" w:rsidRPr="0052289D" w:rsidRDefault="001144CC" w:rsidP="001144CC">
    <w:pPr>
      <w:pStyle w:val="Pidipagina"/>
      <w:spacing w:line="480" w:lineRule="auto"/>
      <w:rPr>
        <w:rFonts w:ascii="Arial" w:hAnsi="Arial" w:cs="Arial"/>
        <w:noProof/>
        <w:sz w:val="16"/>
        <w:szCs w:val="16"/>
        <w:lang w:eastAsia="it-IT"/>
      </w:rPr>
    </w:pPr>
    <w:r w:rsidRPr="0052289D">
      <w:rPr>
        <w:rFonts w:ascii="Arial" w:hAnsi="Arial" w:cs="Arial"/>
        <w:noProof/>
        <w:sz w:val="16"/>
        <w:szCs w:val="16"/>
        <w:lang w:eastAsia="it-IT"/>
      </w:rPr>
      <w:t>Gara a procedura aperta ai sensi del D. Lgs. 36/2023</w:t>
    </w:r>
    <w:r>
      <w:rPr>
        <w:rFonts w:ascii="Arial" w:hAnsi="Arial" w:cs="Arial"/>
        <w:noProof/>
        <w:sz w:val="16"/>
        <w:szCs w:val="16"/>
        <w:lang w:eastAsia="it-IT"/>
      </w:rPr>
      <w:t xml:space="preserve"> e s.m.i.</w:t>
    </w:r>
    <w:r w:rsidRPr="0052289D">
      <w:rPr>
        <w:rFonts w:ascii="Arial" w:hAnsi="Arial" w:cs="Arial"/>
        <w:noProof/>
        <w:sz w:val="16"/>
        <w:szCs w:val="16"/>
        <w:lang w:eastAsia="it-IT"/>
      </w:rPr>
      <w:t xml:space="preserve"> per l’affidamento di un Accordo Quadro avente ad oggetto la prestazione del Servizio Luce e dei servizi connessi ed opzionali per le Pubbliche Amministrazioni </w:t>
    </w:r>
    <w:r>
      <w:rPr>
        <w:rFonts w:ascii="Arial" w:hAnsi="Arial" w:cs="Arial"/>
        <w:noProof/>
        <w:sz w:val="16"/>
        <w:szCs w:val="16"/>
        <w:lang w:eastAsia="it-IT"/>
      </w:rPr>
      <w:t>–</w:t>
    </w:r>
    <w:r w:rsidRPr="0052289D">
      <w:rPr>
        <w:rFonts w:ascii="Arial" w:hAnsi="Arial" w:cs="Arial"/>
        <w:noProof/>
        <w:sz w:val="16"/>
        <w:szCs w:val="16"/>
        <w:lang w:eastAsia="it-IT"/>
      </w:rPr>
      <w:t xml:space="preserve"> Ed</w:t>
    </w:r>
    <w:r>
      <w:rPr>
        <w:rFonts w:ascii="Arial" w:hAnsi="Arial" w:cs="Arial"/>
        <w:noProof/>
        <w:sz w:val="16"/>
        <w:szCs w:val="16"/>
        <w:lang w:eastAsia="it-IT"/>
      </w:rPr>
      <w:t>.</w:t>
    </w:r>
    <w:r w:rsidRPr="0052289D">
      <w:rPr>
        <w:rFonts w:ascii="Arial" w:hAnsi="Arial" w:cs="Arial"/>
        <w:noProof/>
        <w:sz w:val="16"/>
        <w:szCs w:val="16"/>
        <w:lang w:eastAsia="it-IT"/>
      </w:rPr>
      <w:t xml:space="preserve"> 1</w:t>
    </w:r>
  </w:p>
  <w:p w14:paraId="6E13DE10" w14:textId="729C110D" w:rsidR="001144CC" w:rsidRPr="001144CC" w:rsidRDefault="001144CC" w:rsidP="001144CC">
    <w:pPr>
      <w:pStyle w:val="Pidipagina"/>
      <w:spacing w:line="480" w:lineRule="auto"/>
      <w:rPr>
        <w:rFonts w:ascii="Arial" w:hAnsi="Arial" w:cs="Arial"/>
        <w:sz w:val="16"/>
        <w:szCs w:val="16"/>
      </w:rPr>
    </w:pPr>
    <w:r w:rsidRPr="0052289D">
      <w:rPr>
        <w:rFonts w:ascii="Arial" w:hAnsi="Arial" w:cs="Arial"/>
        <w:sz w:val="16"/>
        <w:szCs w:val="16"/>
      </w:rPr>
      <w:t xml:space="preserve">Allegato </w:t>
    </w:r>
    <w:r>
      <w:rPr>
        <w:rFonts w:ascii="Arial" w:hAnsi="Arial" w:cs="Arial"/>
        <w:sz w:val="16"/>
        <w:szCs w:val="16"/>
      </w:rPr>
      <w:t>16</w:t>
    </w:r>
    <w:r w:rsidRPr="0052289D">
      <w:rPr>
        <w:rFonts w:ascii="Arial" w:hAnsi="Arial" w:cs="Arial"/>
        <w:sz w:val="16"/>
        <w:szCs w:val="16"/>
      </w:rPr>
      <w:t xml:space="preserve"> - </w:t>
    </w:r>
    <w:r>
      <w:rPr>
        <w:rFonts w:ascii="Arial" w:hAnsi="Arial" w:cs="Arial"/>
        <w:sz w:val="16"/>
        <w:szCs w:val="16"/>
      </w:rPr>
      <w:t>Dichiarazione progettista elettrico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15011" w14:textId="77777777" w:rsidR="00AA4D5F" w:rsidRDefault="00AA4D5F" w:rsidP="00581B85">
      <w:pPr>
        <w:spacing w:after="0" w:line="240" w:lineRule="auto"/>
      </w:pPr>
      <w:r>
        <w:separator/>
      </w:r>
    </w:p>
  </w:footnote>
  <w:footnote w:type="continuationSeparator" w:id="0">
    <w:p w14:paraId="6DF5B316" w14:textId="77777777" w:rsidR="00AA4D5F" w:rsidRDefault="00AA4D5F" w:rsidP="0058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73C4" w14:textId="77777777" w:rsidR="006400E2" w:rsidRDefault="006400E2">
    <w:pPr>
      <w:pStyle w:val="Intestazione"/>
    </w:pPr>
  </w:p>
  <w:p w14:paraId="499B12CC" w14:textId="079E17AE" w:rsidR="006400E2" w:rsidRDefault="00324ED7">
    <w:pPr>
      <w:pStyle w:val="Intestazione"/>
    </w:pPr>
    <w:r>
      <w:rPr>
        <w:noProof/>
      </w:rPr>
      <w:drawing>
        <wp:inline distT="0" distB="0" distL="0" distR="0" wp14:anchorId="1FA2B3AC" wp14:editId="3FD3A214">
          <wp:extent cx="1212215" cy="298450"/>
          <wp:effectExtent l="0" t="0" r="6985" b="6350"/>
          <wp:docPr id="463912499" name="Immagine 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215" cy="298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0DA491F"/>
    <w:multiLevelType w:val="hybridMultilevel"/>
    <w:tmpl w:val="7E1647E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E2ABE9D"/>
    <w:multiLevelType w:val="hybridMultilevel"/>
    <w:tmpl w:val="DDF45C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E4474E"/>
    <w:multiLevelType w:val="hybridMultilevel"/>
    <w:tmpl w:val="825A5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87D03"/>
    <w:multiLevelType w:val="multilevel"/>
    <w:tmpl w:val="68784434"/>
    <w:lvl w:ilvl="0">
      <w:start w:val="1"/>
      <w:numFmt w:val="lowerLetter"/>
      <w:lvlText w:val="%1."/>
      <w:lvlJc w:val="left"/>
      <w:pPr>
        <w:ind w:left="1429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6006971"/>
    <w:multiLevelType w:val="multilevel"/>
    <w:tmpl w:val="A332403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Garamond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77414FC"/>
    <w:multiLevelType w:val="multilevel"/>
    <w:tmpl w:val="662035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b w:val="0"/>
        <w:strike w:val="0"/>
        <w:dstrike w:val="0"/>
        <w:color w:val="auto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A406D1D"/>
    <w:multiLevelType w:val="multilevel"/>
    <w:tmpl w:val="A5760A80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0D2A2C2A"/>
    <w:multiLevelType w:val="multilevel"/>
    <w:tmpl w:val="4572B01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DF81048"/>
    <w:multiLevelType w:val="hybridMultilevel"/>
    <w:tmpl w:val="0EF4E20A"/>
    <w:lvl w:ilvl="0" w:tplc="193A049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6A5DF0"/>
    <w:multiLevelType w:val="multilevel"/>
    <w:tmpl w:val="BD1A10CE"/>
    <w:lvl w:ilvl="0">
      <w:start w:val="1"/>
      <w:numFmt w:val="decimal"/>
      <w:lvlText w:val="%1."/>
      <w:lvlJc w:val="left"/>
      <w:pPr>
        <w:ind w:left="360" w:hanging="360"/>
      </w:pPr>
      <w:rPr>
        <w:rFonts w:ascii="Titillium" w:hAnsi="Titillium" w:hint="default"/>
        <w:b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rFonts w:ascii="Titillium" w:hAnsi="Titillium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450030D"/>
    <w:multiLevelType w:val="multilevel"/>
    <w:tmpl w:val="51CA3B6C"/>
    <w:lvl w:ilvl="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45A7FB3"/>
    <w:multiLevelType w:val="hybridMultilevel"/>
    <w:tmpl w:val="850CC2DE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8425689"/>
    <w:multiLevelType w:val="hybridMultilevel"/>
    <w:tmpl w:val="0ACEF746"/>
    <w:lvl w:ilvl="0" w:tplc="0000001A">
      <w:start w:val="1"/>
      <w:numFmt w:val="bullet"/>
      <w:lvlText w:val=""/>
      <w:lvlJc w:val="left"/>
      <w:pPr>
        <w:ind w:left="1004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8687D25"/>
    <w:multiLevelType w:val="hybridMultilevel"/>
    <w:tmpl w:val="A0EE6186"/>
    <w:lvl w:ilvl="0" w:tplc="661843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317C1C"/>
    <w:multiLevelType w:val="hybridMultilevel"/>
    <w:tmpl w:val="D6923B90"/>
    <w:lvl w:ilvl="0" w:tplc="A5F089AA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8" w:hanging="360"/>
      </w:pPr>
    </w:lvl>
    <w:lvl w:ilvl="2" w:tplc="0410001B" w:tentative="1">
      <w:start w:val="1"/>
      <w:numFmt w:val="lowerRoman"/>
      <w:lvlText w:val="%3."/>
      <w:lvlJc w:val="right"/>
      <w:pPr>
        <w:ind w:left="2088" w:hanging="180"/>
      </w:pPr>
    </w:lvl>
    <w:lvl w:ilvl="3" w:tplc="0410000F" w:tentative="1">
      <w:start w:val="1"/>
      <w:numFmt w:val="decimal"/>
      <w:lvlText w:val="%4."/>
      <w:lvlJc w:val="left"/>
      <w:pPr>
        <w:ind w:left="2808" w:hanging="360"/>
      </w:pPr>
    </w:lvl>
    <w:lvl w:ilvl="4" w:tplc="04100019" w:tentative="1">
      <w:start w:val="1"/>
      <w:numFmt w:val="lowerLetter"/>
      <w:lvlText w:val="%5."/>
      <w:lvlJc w:val="left"/>
      <w:pPr>
        <w:ind w:left="3528" w:hanging="360"/>
      </w:pPr>
    </w:lvl>
    <w:lvl w:ilvl="5" w:tplc="0410001B" w:tentative="1">
      <w:start w:val="1"/>
      <w:numFmt w:val="lowerRoman"/>
      <w:lvlText w:val="%6."/>
      <w:lvlJc w:val="right"/>
      <w:pPr>
        <w:ind w:left="4248" w:hanging="180"/>
      </w:pPr>
    </w:lvl>
    <w:lvl w:ilvl="6" w:tplc="0410000F" w:tentative="1">
      <w:start w:val="1"/>
      <w:numFmt w:val="decimal"/>
      <w:lvlText w:val="%7."/>
      <w:lvlJc w:val="left"/>
      <w:pPr>
        <w:ind w:left="4968" w:hanging="360"/>
      </w:pPr>
    </w:lvl>
    <w:lvl w:ilvl="7" w:tplc="04100019" w:tentative="1">
      <w:start w:val="1"/>
      <w:numFmt w:val="lowerLetter"/>
      <w:lvlText w:val="%8."/>
      <w:lvlJc w:val="left"/>
      <w:pPr>
        <w:ind w:left="5688" w:hanging="360"/>
      </w:pPr>
    </w:lvl>
    <w:lvl w:ilvl="8" w:tplc="0410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1A560CFB"/>
    <w:multiLevelType w:val="multilevel"/>
    <w:tmpl w:val="7C22826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C411502"/>
    <w:multiLevelType w:val="hybridMultilevel"/>
    <w:tmpl w:val="3E4E82D0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F374717"/>
    <w:multiLevelType w:val="hybridMultilevel"/>
    <w:tmpl w:val="E29C34D0"/>
    <w:lvl w:ilvl="0" w:tplc="BB24CDAA">
      <w:numFmt w:val="bullet"/>
      <w:lvlText w:val="-"/>
      <w:lvlJc w:val="left"/>
      <w:pPr>
        <w:ind w:left="1004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1FC50D3F"/>
    <w:multiLevelType w:val="hybridMultilevel"/>
    <w:tmpl w:val="44E43916"/>
    <w:lvl w:ilvl="0" w:tplc="85DA5D3E">
      <w:start w:val="6"/>
      <w:numFmt w:val="upperLetter"/>
      <w:lvlText w:val="%1.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6" w:hanging="360"/>
      </w:pPr>
    </w:lvl>
    <w:lvl w:ilvl="2" w:tplc="0410001B" w:tentative="1">
      <w:start w:val="1"/>
      <w:numFmt w:val="lowerRoman"/>
      <w:lvlText w:val="%3."/>
      <w:lvlJc w:val="right"/>
      <w:pPr>
        <w:ind w:left="2366" w:hanging="180"/>
      </w:pPr>
    </w:lvl>
    <w:lvl w:ilvl="3" w:tplc="0410000F" w:tentative="1">
      <w:start w:val="1"/>
      <w:numFmt w:val="decimal"/>
      <w:lvlText w:val="%4."/>
      <w:lvlJc w:val="left"/>
      <w:pPr>
        <w:ind w:left="3086" w:hanging="360"/>
      </w:pPr>
    </w:lvl>
    <w:lvl w:ilvl="4" w:tplc="04100019" w:tentative="1">
      <w:start w:val="1"/>
      <w:numFmt w:val="lowerLetter"/>
      <w:lvlText w:val="%5."/>
      <w:lvlJc w:val="left"/>
      <w:pPr>
        <w:ind w:left="3806" w:hanging="360"/>
      </w:pPr>
    </w:lvl>
    <w:lvl w:ilvl="5" w:tplc="0410001B" w:tentative="1">
      <w:start w:val="1"/>
      <w:numFmt w:val="lowerRoman"/>
      <w:lvlText w:val="%6."/>
      <w:lvlJc w:val="right"/>
      <w:pPr>
        <w:ind w:left="4526" w:hanging="180"/>
      </w:pPr>
    </w:lvl>
    <w:lvl w:ilvl="6" w:tplc="0410000F" w:tentative="1">
      <w:start w:val="1"/>
      <w:numFmt w:val="decimal"/>
      <w:lvlText w:val="%7."/>
      <w:lvlJc w:val="left"/>
      <w:pPr>
        <w:ind w:left="5246" w:hanging="360"/>
      </w:pPr>
    </w:lvl>
    <w:lvl w:ilvl="7" w:tplc="04100019" w:tentative="1">
      <w:start w:val="1"/>
      <w:numFmt w:val="lowerLetter"/>
      <w:lvlText w:val="%8."/>
      <w:lvlJc w:val="left"/>
      <w:pPr>
        <w:ind w:left="5966" w:hanging="360"/>
      </w:pPr>
    </w:lvl>
    <w:lvl w:ilvl="8" w:tplc="0410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1" w15:restartNumberingAfterBreak="0">
    <w:nsid w:val="24C84F06"/>
    <w:multiLevelType w:val="hybridMultilevel"/>
    <w:tmpl w:val="C9B813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AC7966"/>
    <w:multiLevelType w:val="hybridMultilevel"/>
    <w:tmpl w:val="2D0A31DA"/>
    <w:lvl w:ilvl="0" w:tplc="87CACE2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C75885"/>
    <w:multiLevelType w:val="hybridMultilevel"/>
    <w:tmpl w:val="A29E2A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8B4BD2"/>
    <w:multiLevelType w:val="hybridMultilevel"/>
    <w:tmpl w:val="DCC2BD10"/>
    <w:lvl w:ilvl="0" w:tplc="39501A72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 w15:restartNumberingAfterBreak="0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F0C0049"/>
    <w:multiLevelType w:val="hybridMultilevel"/>
    <w:tmpl w:val="3C18B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72149B"/>
    <w:multiLevelType w:val="hybridMultilevel"/>
    <w:tmpl w:val="AC0CDC3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1F6E40"/>
    <w:multiLevelType w:val="hybridMultilevel"/>
    <w:tmpl w:val="ADE496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422767"/>
    <w:multiLevelType w:val="hybridMultilevel"/>
    <w:tmpl w:val="11CCFB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7B59D3"/>
    <w:multiLevelType w:val="hybridMultilevel"/>
    <w:tmpl w:val="94A2A48E"/>
    <w:lvl w:ilvl="0" w:tplc="87CACE26">
      <w:numFmt w:val="bullet"/>
      <w:lvlText w:val="-"/>
      <w:lvlJc w:val="left"/>
      <w:pPr>
        <w:ind w:left="133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31" w15:restartNumberingAfterBreak="0">
    <w:nsid w:val="45BB4D90"/>
    <w:multiLevelType w:val="multilevel"/>
    <w:tmpl w:val="75EA2E62"/>
    <w:lvl w:ilvl="0">
      <w:start w:val="1"/>
      <w:numFmt w:val="decimal"/>
      <w:lvlText w:val="%1."/>
      <w:lvlJc w:val="left"/>
      <w:pPr>
        <w:tabs>
          <w:tab w:val="left" w:pos="855"/>
        </w:tabs>
      </w:pPr>
      <w:rPr>
        <w:rFonts w:asciiTheme="minorHAnsi" w:eastAsia="Times New Roman" w:hAnsiTheme="minorHAnsi" w:cstheme="minorHAnsi" w:hint="default"/>
        <w:b/>
        <w:color w:val="000000"/>
        <w:spacing w:val="1"/>
        <w:w w:val="100"/>
        <w:sz w:val="20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5CE2B93"/>
    <w:multiLevelType w:val="multilevel"/>
    <w:tmpl w:val="F364EC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Titillium" w:eastAsia="Times New Roman" w:hAnsi="Titillium" w:cs="Calibri" w:hint="default"/>
        <w:b w:val="0"/>
        <w:i w:val="0"/>
        <w:strike w:val="0"/>
        <w:dstrike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eastAsia="Times New Roman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69A4CEA"/>
    <w:multiLevelType w:val="hybridMultilevel"/>
    <w:tmpl w:val="F8940076"/>
    <w:lvl w:ilvl="0" w:tplc="0000001A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FF21E8"/>
    <w:multiLevelType w:val="multilevel"/>
    <w:tmpl w:val="F3581BEC"/>
    <w:lvl w:ilvl="0">
      <w:start w:val="1"/>
      <w:numFmt w:val="bullet"/>
      <w:lvlText w:val=""/>
      <w:lvlJc w:val="left"/>
      <w:pPr>
        <w:tabs>
          <w:tab w:val="num" w:pos="0"/>
        </w:tabs>
        <w:ind w:left="4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65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53F35F61"/>
    <w:multiLevelType w:val="multilevel"/>
    <w:tmpl w:val="B16CE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75531C4"/>
    <w:multiLevelType w:val="hybridMultilevel"/>
    <w:tmpl w:val="9716A3B2"/>
    <w:lvl w:ilvl="0" w:tplc="0410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5E18A2"/>
    <w:multiLevelType w:val="hybridMultilevel"/>
    <w:tmpl w:val="47C6C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A0696A"/>
    <w:multiLevelType w:val="hybridMultilevel"/>
    <w:tmpl w:val="A56A4A0C"/>
    <w:lvl w:ilvl="0" w:tplc="EA3EF122">
      <w:start w:val="1"/>
      <w:numFmt w:val="bullet"/>
      <w:lvlText w:val="-"/>
      <w:lvlJc w:val="left"/>
      <w:pPr>
        <w:ind w:left="2563" w:hanging="360"/>
      </w:pPr>
      <w:rPr>
        <w:rFonts w:ascii="Calibri" w:eastAsia="MS Mincho" w:hAnsi="Calibri" w:cs="Trebuchet MS" w:hint="default"/>
        <w:b/>
      </w:rPr>
    </w:lvl>
    <w:lvl w:ilvl="1" w:tplc="0410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0" w15:restartNumberingAfterBreak="0">
    <w:nsid w:val="6D164495"/>
    <w:multiLevelType w:val="hybridMultilevel"/>
    <w:tmpl w:val="BB541538"/>
    <w:lvl w:ilvl="0" w:tplc="661843F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00EE6"/>
    <w:multiLevelType w:val="hybridMultilevel"/>
    <w:tmpl w:val="7FBA82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7802E8"/>
    <w:multiLevelType w:val="hybridMultilevel"/>
    <w:tmpl w:val="915E67DC"/>
    <w:lvl w:ilvl="0" w:tplc="6B669BE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1799836">
    <w:abstractNumId w:val="1"/>
  </w:num>
  <w:num w:numId="2" w16cid:durableId="90899162">
    <w:abstractNumId w:val="0"/>
  </w:num>
  <w:num w:numId="3" w16cid:durableId="1954751460">
    <w:abstractNumId w:val="10"/>
  </w:num>
  <w:num w:numId="4" w16cid:durableId="1701399176">
    <w:abstractNumId w:val="28"/>
  </w:num>
  <w:num w:numId="5" w16cid:durableId="711156327">
    <w:abstractNumId w:val="27"/>
  </w:num>
  <w:num w:numId="6" w16cid:durableId="1970014889">
    <w:abstractNumId w:val="11"/>
  </w:num>
  <w:num w:numId="7" w16cid:durableId="1003050149">
    <w:abstractNumId w:val="4"/>
  </w:num>
  <w:num w:numId="8" w16cid:durableId="1328511559">
    <w:abstractNumId w:val="7"/>
  </w:num>
  <w:num w:numId="9" w16cid:durableId="281497749">
    <w:abstractNumId w:val="6"/>
  </w:num>
  <w:num w:numId="10" w16cid:durableId="1822499879">
    <w:abstractNumId w:val="32"/>
  </w:num>
  <w:num w:numId="11" w16cid:durableId="454059301">
    <w:abstractNumId w:val="17"/>
  </w:num>
  <w:num w:numId="12" w16cid:durableId="1272200206">
    <w:abstractNumId w:val="42"/>
  </w:num>
  <w:num w:numId="13" w16cid:durableId="1625774096">
    <w:abstractNumId w:val="23"/>
  </w:num>
  <w:num w:numId="14" w16cid:durableId="717319348">
    <w:abstractNumId w:val="25"/>
  </w:num>
  <w:num w:numId="15" w16cid:durableId="1565213913">
    <w:abstractNumId w:val="24"/>
  </w:num>
  <w:num w:numId="16" w16cid:durableId="1258296075">
    <w:abstractNumId w:val="8"/>
  </w:num>
  <w:num w:numId="17" w16cid:durableId="1964456850">
    <w:abstractNumId w:val="40"/>
  </w:num>
  <w:num w:numId="18" w16cid:durableId="124398459">
    <w:abstractNumId w:val="29"/>
  </w:num>
  <w:num w:numId="19" w16cid:durableId="2044138229">
    <w:abstractNumId w:val="33"/>
  </w:num>
  <w:num w:numId="20" w16cid:durableId="1070663891">
    <w:abstractNumId w:val="2"/>
  </w:num>
  <w:num w:numId="21" w16cid:durableId="293144908">
    <w:abstractNumId w:val="2"/>
    <w:lvlOverride w:ilvl="0">
      <w:startOverride w:val="1"/>
    </w:lvlOverride>
  </w:num>
  <w:num w:numId="22" w16cid:durableId="431904326">
    <w:abstractNumId w:val="26"/>
  </w:num>
  <w:num w:numId="23" w16cid:durableId="1503350515">
    <w:abstractNumId w:val="38"/>
  </w:num>
  <w:num w:numId="24" w16cid:durableId="118838838">
    <w:abstractNumId w:val="3"/>
  </w:num>
  <w:num w:numId="25" w16cid:durableId="924337029">
    <w:abstractNumId w:val="20"/>
  </w:num>
  <w:num w:numId="26" w16cid:durableId="348025689">
    <w:abstractNumId w:val="36"/>
  </w:num>
  <w:num w:numId="27" w16cid:durableId="765151208">
    <w:abstractNumId w:val="34"/>
  </w:num>
  <w:num w:numId="28" w16cid:durableId="1468930945">
    <w:abstractNumId w:val="18"/>
  </w:num>
  <w:num w:numId="29" w16cid:durableId="1562062347">
    <w:abstractNumId w:val="5"/>
  </w:num>
  <w:num w:numId="30" w16cid:durableId="1608347839">
    <w:abstractNumId w:val="30"/>
  </w:num>
  <w:num w:numId="31" w16cid:durableId="217402756">
    <w:abstractNumId w:val="22"/>
  </w:num>
  <w:num w:numId="32" w16cid:durableId="1731028832">
    <w:abstractNumId w:val="41"/>
  </w:num>
  <w:num w:numId="33" w16cid:durableId="1806585044">
    <w:abstractNumId w:val="39"/>
  </w:num>
  <w:num w:numId="34" w16cid:durableId="199981127">
    <w:abstractNumId w:val="15"/>
  </w:num>
  <w:num w:numId="35" w16cid:durableId="1529025478">
    <w:abstractNumId w:val="19"/>
  </w:num>
  <w:num w:numId="36" w16cid:durableId="2014455348">
    <w:abstractNumId w:val="9"/>
  </w:num>
  <w:num w:numId="37" w16cid:durableId="642002081">
    <w:abstractNumId w:val="12"/>
  </w:num>
  <w:num w:numId="38" w16cid:durableId="1069425681">
    <w:abstractNumId w:val="14"/>
  </w:num>
  <w:num w:numId="39" w16cid:durableId="726925913">
    <w:abstractNumId w:val="21"/>
  </w:num>
  <w:num w:numId="40" w16cid:durableId="1426420187">
    <w:abstractNumId w:val="13"/>
  </w:num>
  <w:num w:numId="41" w16cid:durableId="888154926">
    <w:abstractNumId w:val="35"/>
  </w:num>
  <w:num w:numId="42" w16cid:durableId="1250046413">
    <w:abstractNumId w:val="31"/>
  </w:num>
  <w:num w:numId="43" w16cid:durableId="1993825272">
    <w:abstractNumId w:val="16"/>
  </w:num>
  <w:num w:numId="44" w16cid:durableId="20665615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320"/>
    <w:rsid w:val="00006AA4"/>
    <w:rsid w:val="00007060"/>
    <w:rsid w:val="0001115E"/>
    <w:rsid w:val="00011F9E"/>
    <w:rsid w:val="00015538"/>
    <w:rsid w:val="00032CD8"/>
    <w:rsid w:val="0003533D"/>
    <w:rsid w:val="0004523C"/>
    <w:rsid w:val="000539D3"/>
    <w:rsid w:val="00060AAC"/>
    <w:rsid w:val="0006712B"/>
    <w:rsid w:val="00074FC1"/>
    <w:rsid w:val="000821D6"/>
    <w:rsid w:val="00084B53"/>
    <w:rsid w:val="000972BE"/>
    <w:rsid w:val="000A445C"/>
    <w:rsid w:val="000A556C"/>
    <w:rsid w:val="000A677C"/>
    <w:rsid w:val="000A7E36"/>
    <w:rsid w:val="000B59DD"/>
    <w:rsid w:val="000B5DF6"/>
    <w:rsid w:val="000C50DA"/>
    <w:rsid w:val="000C5AAB"/>
    <w:rsid w:val="000D32E2"/>
    <w:rsid w:val="000F38B2"/>
    <w:rsid w:val="00106312"/>
    <w:rsid w:val="00107FED"/>
    <w:rsid w:val="00111FBB"/>
    <w:rsid w:val="001144CC"/>
    <w:rsid w:val="00123008"/>
    <w:rsid w:val="001244CA"/>
    <w:rsid w:val="001562A4"/>
    <w:rsid w:val="00157415"/>
    <w:rsid w:val="001575D8"/>
    <w:rsid w:val="00162E4D"/>
    <w:rsid w:val="00180320"/>
    <w:rsid w:val="00193A9F"/>
    <w:rsid w:val="001A01ED"/>
    <w:rsid w:val="001A45DA"/>
    <w:rsid w:val="001A63D9"/>
    <w:rsid w:val="001A7492"/>
    <w:rsid w:val="001C4A46"/>
    <w:rsid w:val="00206DCC"/>
    <w:rsid w:val="0021106C"/>
    <w:rsid w:val="00215824"/>
    <w:rsid w:val="00222110"/>
    <w:rsid w:val="00227D39"/>
    <w:rsid w:val="0023154A"/>
    <w:rsid w:val="002363E5"/>
    <w:rsid w:val="002433F5"/>
    <w:rsid w:val="002526F7"/>
    <w:rsid w:val="00262156"/>
    <w:rsid w:val="0026666E"/>
    <w:rsid w:val="00271797"/>
    <w:rsid w:val="00271FF5"/>
    <w:rsid w:val="002723D6"/>
    <w:rsid w:val="00273603"/>
    <w:rsid w:val="0027362A"/>
    <w:rsid w:val="00275CD2"/>
    <w:rsid w:val="002766DF"/>
    <w:rsid w:val="00283168"/>
    <w:rsid w:val="00292564"/>
    <w:rsid w:val="002942DB"/>
    <w:rsid w:val="002A00B6"/>
    <w:rsid w:val="002B544D"/>
    <w:rsid w:val="002B55C4"/>
    <w:rsid w:val="002C5AA6"/>
    <w:rsid w:val="002C65D8"/>
    <w:rsid w:val="002D1515"/>
    <w:rsid w:val="002D1A64"/>
    <w:rsid w:val="002D2363"/>
    <w:rsid w:val="002E0CC8"/>
    <w:rsid w:val="002E6A83"/>
    <w:rsid w:val="002F58A5"/>
    <w:rsid w:val="00305354"/>
    <w:rsid w:val="00316090"/>
    <w:rsid w:val="003225C1"/>
    <w:rsid w:val="00324ED7"/>
    <w:rsid w:val="00326DD8"/>
    <w:rsid w:val="00327AFD"/>
    <w:rsid w:val="00333FB8"/>
    <w:rsid w:val="003366E3"/>
    <w:rsid w:val="003417B5"/>
    <w:rsid w:val="0034295E"/>
    <w:rsid w:val="00345310"/>
    <w:rsid w:val="00345CF3"/>
    <w:rsid w:val="003502E9"/>
    <w:rsid w:val="003503DF"/>
    <w:rsid w:val="003727C0"/>
    <w:rsid w:val="00383524"/>
    <w:rsid w:val="0038366E"/>
    <w:rsid w:val="00394D95"/>
    <w:rsid w:val="00395020"/>
    <w:rsid w:val="003A3D9D"/>
    <w:rsid w:val="003C5112"/>
    <w:rsid w:val="003D3DF2"/>
    <w:rsid w:val="003D7B05"/>
    <w:rsid w:val="003E4B11"/>
    <w:rsid w:val="003E5325"/>
    <w:rsid w:val="003F01D5"/>
    <w:rsid w:val="003F0D75"/>
    <w:rsid w:val="003F2CCF"/>
    <w:rsid w:val="003F6F52"/>
    <w:rsid w:val="0040276D"/>
    <w:rsid w:val="00414BD3"/>
    <w:rsid w:val="004160EF"/>
    <w:rsid w:val="00421274"/>
    <w:rsid w:val="00423E75"/>
    <w:rsid w:val="00426379"/>
    <w:rsid w:val="00431C7C"/>
    <w:rsid w:val="00432702"/>
    <w:rsid w:val="00432F2E"/>
    <w:rsid w:val="00433BA7"/>
    <w:rsid w:val="00436454"/>
    <w:rsid w:val="00440A84"/>
    <w:rsid w:val="00442740"/>
    <w:rsid w:val="0044716C"/>
    <w:rsid w:val="00447CAF"/>
    <w:rsid w:val="00457DF5"/>
    <w:rsid w:val="004641F2"/>
    <w:rsid w:val="00480857"/>
    <w:rsid w:val="00490F53"/>
    <w:rsid w:val="00491802"/>
    <w:rsid w:val="004960D6"/>
    <w:rsid w:val="004B3B59"/>
    <w:rsid w:val="004C5CBF"/>
    <w:rsid w:val="004D1D6C"/>
    <w:rsid w:val="004E1232"/>
    <w:rsid w:val="004E2465"/>
    <w:rsid w:val="004E73B5"/>
    <w:rsid w:val="004F5263"/>
    <w:rsid w:val="00522A93"/>
    <w:rsid w:val="00525841"/>
    <w:rsid w:val="00527562"/>
    <w:rsid w:val="00533888"/>
    <w:rsid w:val="0054148C"/>
    <w:rsid w:val="00546537"/>
    <w:rsid w:val="00550B44"/>
    <w:rsid w:val="00551905"/>
    <w:rsid w:val="00553F4D"/>
    <w:rsid w:val="00560232"/>
    <w:rsid w:val="005614A0"/>
    <w:rsid w:val="005708E9"/>
    <w:rsid w:val="005747BE"/>
    <w:rsid w:val="0057652F"/>
    <w:rsid w:val="00581B85"/>
    <w:rsid w:val="00586593"/>
    <w:rsid w:val="00586D51"/>
    <w:rsid w:val="0059104E"/>
    <w:rsid w:val="005C0EC6"/>
    <w:rsid w:val="005C2C44"/>
    <w:rsid w:val="005C5E8E"/>
    <w:rsid w:val="005D27DB"/>
    <w:rsid w:val="005E0B71"/>
    <w:rsid w:val="005E5D2B"/>
    <w:rsid w:val="005F07B2"/>
    <w:rsid w:val="005F2729"/>
    <w:rsid w:val="005F2A3C"/>
    <w:rsid w:val="005F3F75"/>
    <w:rsid w:val="005F73A1"/>
    <w:rsid w:val="0060265F"/>
    <w:rsid w:val="00603A05"/>
    <w:rsid w:val="00604DCE"/>
    <w:rsid w:val="006055F5"/>
    <w:rsid w:val="0061080A"/>
    <w:rsid w:val="00612E7C"/>
    <w:rsid w:val="006143D1"/>
    <w:rsid w:val="006277AE"/>
    <w:rsid w:val="0062798C"/>
    <w:rsid w:val="006400E2"/>
    <w:rsid w:val="00641D57"/>
    <w:rsid w:val="00650587"/>
    <w:rsid w:val="0065690A"/>
    <w:rsid w:val="00657564"/>
    <w:rsid w:val="0066210D"/>
    <w:rsid w:val="0066342D"/>
    <w:rsid w:val="00663E1D"/>
    <w:rsid w:val="006640DC"/>
    <w:rsid w:val="00681860"/>
    <w:rsid w:val="00690943"/>
    <w:rsid w:val="006938A1"/>
    <w:rsid w:val="006957A1"/>
    <w:rsid w:val="00696ABF"/>
    <w:rsid w:val="006A7734"/>
    <w:rsid w:val="006F46C2"/>
    <w:rsid w:val="006F581A"/>
    <w:rsid w:val="00701420"/>
    <w:rsid w:val="007032A4"/>
    <w:rsid w:val="00704ADA"/>
    <w:rsid w:val="00724F1E"/>
    <w:rsid w:val="007258EE"/>
    <w:rsid w:val="00726E64"/>
    <w:rsid w:val="0073424F"/>
    <w:rsid w:val="00740346"/>
    <w:rsid w:val="00754AC7"/>
    <w:rsid w:val="00755CB0"/>
    <w:rsid w:val="00757C12"/>
    <w:rsid w:val="00763214"/>
    <w:rsid w:val="00772516"/>
    <w:rsid w:val="00777A62"/>
    <w:rsid w:val="0079254B"/>
    <w:rsid w:val="00794391"/>
    <w:rsid w:val="007A0D4F"/>
    <w:rsid w:val="007A59B9"/>
    <w:rsid w:val="007B5998"/>
    <w:rsid w:val="007B6D2C"/>
    <w:rsid w:val="007C1EFD"/>
    <w:rsid w:val="007D32D6"/>
    <w:rsid w:val="007D62AF"/>
    <w:rsid w:val="007E1E77"/>
    <w:rsid w:val="007E7B29"/>
    <w:rsid w:val="007F2732"/>
    <w:rsid w:val="00801946"/>
    <w:rsid w:val="00813B06"/>
    <w:rsid w:val="008161D4"/>
    <w:rsid w:val="00816ADF"/>
    <w:rsid w:val="00816EA2"/>
    <w:rsid w:val="00832F2F"/>
    <w:rsid w:val="00842EAA"/>
    <w:rsid w:val="008445AB"/>
    <w:rsid w:val="00847A1C"/>
    <w:rsid w:val="00852936"/>
    <w:rsid w:val="0086269F"/>
    <w:rsid w:val="00885D07"/>
    <w:rsid w:val="00887DE8"/>
    <w:rsid w:val="008908C5"/>
    <w:rsid w:val="008A2A97"/>
    <w:rsid w:val="008A2C46"/>
    <w:rsid w:val="008C599E"/>
    <w:rsid w:val="008C5A16"/>
    <w:rsid w:val="008D4177"/>
    <w:rsid w:val="008D5537"/>
    <w:rsid w:val="008D5B43"/>
    <w:rsid w:val="008F1262"/>
    <w:rsid w:val="009007A5"/>
    <w:rsid w:val="00906D73"/>
    <w:rsid w:val="00923786"/>
    <w:rsid w:val="009332C6"/>
    <w:rsid w:val="009409C6"/>
    <w:rsid w:val="0095304D"/>
    <w:rsid w:val="00957663"/>
    <w:rsid w:val="009635A5"/>
    <w:rsid w:val="00971037"/>
    <w:rsid w:val="00971941"/>
    <w:rsid w:val="0097480B"/>
    <w:rsid w:val="00975FD2"/>
    <w:rsid w:val="009823BF"/>
    <w:rsid w:val="00984AC4"/>
    <w:rsid w:val="00992DBB"/>
    <w:rsid w:val="009B5D33"/>
    <w:rsid w:val="009B7F7E"/>
    <w:rsid w:val="009C1C94"/>
    <w:rsid w:val="009D0F0E"/>
    <w:rsid w:val="009D39B3"/>
    <w:rsid w:val="009E0370"/>
    <w:rsid w:val="009E46B9"/>
    <w:rsid w:val="009F1055"/>
    <w:rsid w:val="009F1C7A"/>
    <w:rsid w:val="00A057F3"/>
    <w:rsid w:val="00A1554D"/>
    <w:rsid w:val="00A16016"/>
    <w:rsid w:val="00A22877"/>
    <w:rsid w:val="00A258EB"/>
    <w:rsid w:val="00A368E1"/>
    <w:rsid w:val="00A41A32"/>
    <w:rsid w:val="00A648A7"/>
    <w:rsid w:val="00A70440"/>
    <w:rsid w:val="00A7375F"/>
    <w:rsid w:val="00A7621B"/>
    <w:rsid w:val="00A83D76"/>
    <w:rsid w:val="00A84127"/>
    <w:rsid w:val="00A84D6E"/>
    <w:rsid w:val="00A94BD0"/>
    <w:rsid w:val="00A95D39"/>
    <w:rsid w:val="00AA17C0"/>
    <w:rsid w:val="00AA1CD2"/>
    <w:rsid w:val="00AA4D5F"/>
    <w:rsid w:val="00AA5D59"/>
    <w:rsid w:val="00AB1CA8"/>
    <w:rsid w:val="00AC12B0"/>
    <w:rsid w:val="00AC2461"/>
    <w:rsid w:val="00AC51E9"/>
    <w:rsid w:val="00AC7FFE"/>
    <w:rsid w:val="00AD4F52"/>
    <w:rsid w:val="00AF21AD"/>
    <w:rsid w:val="00AF50F0"/>
    <w:rsid w:val="00AF6257"/>
    <w:rsid w:val="00B0427F"/>
    <w:rsid w:val="00B072DB"/>
    <w:rsid w:val="00B10A19"/>
    <w:rsid w:val="00B12D54"/>
    <w:rsid w:val="00B1438F"/>
    <w:rsid w:val="00B1584E"/>
    <w:rsid w:val="00B26E25"/>
    <w:rsid w:val="00B315BE"/>
    <w:rsid w:val="00B42CDF"/>
    <w:rsid w:val="00B42D88"/>
    <w:rsid w:val="00B455F5"/>
    <w:rsid w:val="00B47DC9"/>
    <w:rsid w:val="00B756DC"/>
    <w:rsid w:val="00B80468"/>
    <w:rsid w:val="00B821AA"/>
    <w:rsid w:val="00B91931"/>
    <w:rsid w:val="00BA0B2E"/>
    <w:rsid w:val="00BA1DB6"/>
    <w:rsid w:val="00BA46B3"/>
    <w:rsid w:val="00BC10F0"/>
    <w:rsid w:val="00BD704B"/>
    <w:rsid w:val="00BD71AC"/>
    <w:rsid w:val="00BE6F6C"/>
    <w:rsid w:val="00BE7264"/>
    <w:rsid w:val="00BF0907"/>
    <w:rsid w:val="00BF3264"/>
    <w:rsid w:val="00C312DE"/>
    <w:rsid w:val="00C331DC"/>
    <w:rsid w:val="00C36020"/>
    <w:rsid w:val="00C36B79"/>
    <w:rsid w:val="00C443A3"/>
    <w:rsid w:val="00C4759B"/>
    <w:rsid w:val="00C60F0A"/>
    <w:rsid w:val="00C637A6"/>
    <w:rsid w:val="00C72494"/>
    <w:rsid w:val="00C73A00"/>
    <w:rsid w:val="00C7435B"/>
    <w:rsid w:val="00C74554"/>
    <w:rsid w:val="00C745DA"/>
    <w:rsid w:val="00C84CB1"/>
    <w:rsid w:val="00C96FD3"/>
    <w:rsid w:val="00CB055F"/>
    <w:rsid w:val="00CC7D8F"/>
    <w:rsid w:val="00CD12C6"/>
    <w:rsid w:val="00CD159A"/>
    <w:rsid w:val="00CD1AEE"/>
    <w:rsid w:val="00CD2EA1"/>
    <w:rsid w:val="00CD74F5"/>
    <w:rsid w:val="00CF2EA4"/>
    <w:rsid w:val="00CF3307"/>
    <w:rsid w:val="00D013DA"/>
    <w:rsid w:val="00D21269"/>
    <w:rsid w:val="00D2157D"/>
    <w:rsid w:val="00D23CB5"/>
    <w:rsid w:val="00D31403"/>
    <w:rsid w:val="00D37C80"/>
    <w:rsid w:val="00D40680"/>
    <w:rsid w:val="00D45AF4"/>
    <w:rsid w:val="00D50504"/>
    <w:rsid w:val="00D55919"/>
    <w:rsid w:val="00D57CE2"/>
    <w:rsid w:val="00D6338A"/>
    <w:rsid w:val="00D63ECB"/>
    <w:rsid w:val="00D7176A"/>
    <w:rsid w:val="00D718C6"/>
    <w:rsid w:val="00D7375E"/>
    <w:rsid w:val="00D82085"/>
    <w:rsid w:val="00D83C4B"/>
    <w:rsid w:val="00D900F0"/>
    <w:rsid w:val="00D9074A"/>
    <w:rsid w:val="00D97714"/>
    <w:rsid w:val="00DA38ED"/>
    <w:rsid w:val="00DA44C7"/>
    <w:rsid w:val="00DA4BBC"/>
    <w:rsid w:val="00DA5EE1"/>
    <w:rsid w:val="00DA7EC7"/>
    <w:rsid w:val="00DB274F"/>
    <w:rsid w:val="00DB495F"/>
    <w:rsid w:val="00DB523F"/>
    <w:rsid w:val="00DC0A1A"/>
    <w:rsid w:val="00DD3310"/>
    <w:rsid w:val="00DD45ED"/>
    <w:rsid w:val="00DD7DB5"/>
    <w:rsid w:val="00DE7D8A"/>
    <w:rsid w:val="00DF1817"/>
    <w:rsid w:val="00DF7E5C"/>
    <w:rsid w:val="00E11DC8"/>
    <w:rsid w:val="00E20B6B"/>
    <w:rsid w:val="00E30B6F"/>
    <w:rsid w:val="00E3365C"/>
    <w:rsid w:val="00E46817"/>
    <w:rsid w:val="00E50CE7"/>
    <w:rsid w:val="00E73B6F"/>
    <w:rsid w:val="00E778FF"/>
    <w:rsid w:val="00E779E4"/>
    <w:rsid w:val="00E860AD"/>
    <w:rsid w:val="00E86E24"/>
    <w:rsid w:val="00EA2C47"/>
    <w:rsid w:val="00EB206F"/>
    <w:rsid w:val="00EB4BDA"/>
    <w:rsid w:val="00EB6718"/>
    <w:rsid w:val="00EB7100"/>
    <w:rsid w:val="00EC1C2C"/>
    <w:rsid w:val="00EC2C44"/>
    <w:rsid w:val="00EC4FED"/>
    <w:rsid w:val="00EC5942"/>
    <w:rsid w:val="00ED227E"/>
    <w:rsid w:val="00ED4600"/>
    <w:rsid w:val="00ED4A7C"/>
    <w:rsid w:val="00ED59A0"/>
    <w:rsid w:val="00EE15EB"/>
    <w:rsid w:val="00EE735E"/>
    <w:rsid w:val="00EF3C8F"/>
    <w:rsid w:val="00EF490C"/>
    <w:rsid w:val="00EF4F59"/>
    <w:rsid w:val="00F15399"/>
    <w:rsid w:val="00F21BC1"/>
    <w:rsid w:val="00F25783"/>
    <w:rsid w:val="00F33DED"/>
    <w:rsid w:val="00F42404"/>
    <w:rsid w:val="00F5610A"/>
    <w:rsid w:val="00F66F0E"/>
    <w:rsid w:val="00F70BB9"/>
    <w:rsid w:val="00F74B34"/>
    <w:rsid w:val="00F77ED5"/>
    <w:rsid w:val="00F833E0"/>
    <w:rsid w:val="00F90C8D"/>
    <w:rsid w:val="00F940D9"/>
    <w:rsid w:val="00F97A10"/>
    <w:rsid w:val="00FB0772"/>
    <w:rsid w:val="00FB52BE"/>
    <w:rsid w:val="00FB67E4"/>
    <w:rsid w:val="00FC1212"/>
    <w:rsid w:val="00FC50FD"/>
    <w:rsid w:val="00FC6675"/>
    <w:rsid w:val="00FD0E7F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034D8"/>
  <w15:chartTrackingRefBased/>
  <w15:docId w15:val="{2E06C4B2-6F33-4697-8AD1-78764AAA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1B8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qFormat/>
    <w:rsid w:val="00581B8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1B85"/>
    <w:rPr>
      <w:vertAlign w:val="superscript"/>
    </w:rPr>
  </w:style>
  <w:style w:type="table" w:styleId="Grigliatabella">
    <w:name w:val="Table Grid"/>
    <w:basedOn w:val="Tabellanormale"/>
    <w:uiPriority w:val="39"/>
    <w:rsid w:val="0028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-1"/>
    <w:basedOn w:val="Normale"/>
    <w:link w:val="ParagrafoelencoCarattere"/>
    <w:uiPriority w:val="34"/>
    <w:qFormat/>
    <w:rsid w:val="00F77ED5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94BD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94BD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94BD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94BD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94BD0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4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4BD0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011F9E"/>
    <w:pPr>
      <w:spacing w:after="0" w:line="240" w:lineRule="auto"/>
    </w:pPr>
  </w:style>
  <w:style w:type="character" w:customStyle="1" w:styleId="ui-provider">
    <w:name w:val="ui-provider"/>
    <w:basedOn w:val="Carpredefinitoparagrafo"/>
    <w:rsid w:val="00C7435B"/>
  </w:style>
  <w:style w:type="paragraph" w:styleId="Numeroelenco">
    <w:name w:val="List Number"/>
    <w:basedOn w:val="Normale"/>
    <w:link w:val="NumeroelencoCarattere"/>
    <w:rsid w:val="00522A93"/>
    <w:pPr>
      <w:widowControl w:val="0"/>
      <w:numPr>
        <w:numId w:val="20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522A9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BLOCKBOLD">
    <w:name w:val="BLOCK BOLD"/>
    <w:rsid w:val="00984AC4"/>
    <w:rPr>
      <w:rFonts w:ascii="Trebuchet MS" w:hAnsi="Trebuchet MS" w:cs="Trebuchet MS"/>
      <w:b/>
      <w:bCs/>
      <w:caps/>
      <w:color w:val="auto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FB67E4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FB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F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3264"/>
  </w:style>
  <w:style w:type="paragraph" w:styleId="Pidipagina">
    <w:name w:val="footer"/>
    <w:basedOn w:val="Normale"/>
    <w:link w:val="PidipaginaCarattere"/>
    <w:unhideWhenUsed/>
    <w:rsid w:val="00BF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F3264"/>
  </w:style>
  <w:style w:type="paragraph" w:styleId="Titolo">
    <w:name w:val="Title"/>
    <w:basedOn w:val="Normale"/>
    <w:link w:val="TitoloCarattere"/>
    <w:qFormat/>
    <w:rsid w:val="00BF3264"/>
    <w:pPr>
      <w:widowControl w:val="0"/>
      <w:autoSpaceDE w:val="0"/>
      <w:autoSpaceDN w:val="0"/>
      <w:adjustRightInd w:val="0"/>
      <w:spacing w:after="0" w:line="300" w:lineRule="exact"/>
      <w:outlineLvl w:val="0"/>
    </w:pPr>
    <w:rPr>
      <w:rFonts w:ascii="Trebuchet MS" w:eastAsia="Times New Roman" w:hAnsi="Trebuchet MS" w:cs="Trebuchet MS"/>
      <w:b/>
      <w:bCs/>
      <w:caps/>
      <w:kern w:val="28"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F3264"/>
    <w:rPr>
      <w:rFonts w:ascii="Trebuchet MS" w:eastAsia="Times New Roman" w:hAnsi="Trebuchet MS" w:cs="Trebuchet MS"/>
      <w:b/>
      <w:bCs/>
      <w:caps/>
      <w:kern w:val="28"/>
      <w:sz w:val="20"/>
      <w:szCs w:val="20"/>
      <w:lang w:eastAsia="it-IT"/>
    </w:rPr>
  </w:style>
  <w:style w:type="paragraph" w:customStyle="1" w:styleId="CLASSIFICAZIONEBODY">
    <w:name w:val="CLASSIFICAZIONEBODY"/>
    <w:hidden/>
    <w:uiPriority w:val="1"/>
    <w:unhideWhenUsed/>
    <w:qFormat/>
    <w:locked/>
    <w:rsid w:val="00BF3264"/>
    <w:pPr>
      <w:spacing w:after="200" w:line="276" w:lineRule="auto"/>
      <w:jc w:val="both"/>
    </w:pPr>
    <w:rPr>
      <w:rFonts w:ascii="Calibri"/>
      <w:b/>
      <w:color w:val="000000" w:themeColor="dark1"/>
      <w:sz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2C65D8"/>
    <w:rPr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D159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D159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CD159A"/>
    <w:rPr>
      <w:vertAlign w:val="superscript"/>
    </w:rPr>
  </w:style>
  <w:style w:type="paragraph" w:styleId="Corpodeltesto3">
    <w:name w:val="Body Text 3"/>
    <w:basedOn w:val="Normale"/>
    <w:link w:val="Corpodeltesto3Carattere"/>
    <w:rsid w:val="00C637A6"/>
    <w:pPr>
      <w:spacing w:after="0" w:line="240" w:lineRule="auto"/>
      <w:jc w:val="center"/>
    </w:pPr>
    <w:rPr>
      <w:rFonts w:ascii="Times New Roman" w:eastAsia="MS Mincho" w:hAnsi="Times New Roman" w:cs="Times New Roman"/>
      <w:sz w:val="16"/>
      <w:szCs w:val="16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rsid w:val="00C637A6"/>
    <w:rPr>
      <w:rFonts w:ascii="Times New Roman" w:eastAsia="MS Mincho" w:hAnsi="Times New Roman" w:cs="Times New Roman"/>
      <w:sz w:val="16"/>
      <w:szCs w:val="16"/>
      <w:lang w:val="x-none" w:eastAsia="x-none"/>
    </w:rPr>
  </w:style>
  <w:style w:type="character" w:customStyle="1" w:styleId="ParagrafoelencoCarattere">
    <w:name w:val="Paragrafo elenco Carattere"/>
    <w:aliases w:val="Bullet edison Carattere,Paragrafo elenco 2 Carattere,Bullet List Carattere,FooterText Carattere,numbered Carattere,Paragraphe de liste1 Carattere,Bulletr List Paragraph Carattere,列出段落 Carattere,列出段落1 Carattere,List-1 Carattere"/>
    <w:link w:val="Paragrafoelenco"/>
    <w:uiPriority w:val="34"/>
    <w:qFormat/>
    <w:rsid w:val="00082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1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5A429-6E62-4B9F-BCEF-9947034EC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Labbadia Alessia</dc:creator>
  <cp:keywords/>
  <dc:description/>
  <cp:lastModifiedBy>Gironi Cristina</cp:lastModifiedBy>
  <cp:revision>5</cp:revision>
  <dcterms:created xsi:type="dcterms:W3CDTF">2024-12-16T19:40:00Z</dcterms:created>
  <dcterms:modified xsi:type="dcterms:W3CDTF">2025-01-29T14:09:00Z</dcterms:modified>
</cp:coreProperties>
</file>