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BD1771">
        <w:rPr>
          <w:rFonts w:ascii="Calibri" w:hAnsi="Calibri"/>
          <w:kern w:val="32"/>
        </w:rPr>
        <w:t>8</w:t>
      </w:r>
      <w:r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FACSIMILE DICHIARAZIONE RILASCIATA 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Default="00954E32" w:rsidP="00BF64AF">
      <w:pPr>
        <w:rPr>
          <w:rStyle w:val="BLOCKBOLD"/>
          <w:rFonts w:ascii="Calibri" w:hAnsi="Calibri"/>
        </w:rPr>
      </w:pPr>
      <w:r w:rsidRPr="00954E32">
        <w:rPr>
          <w:rStyle w:val="BLOCKBOLD"/>
          <w:rFonts w:ascii="Calibri" w:hAnsi="Calibri"/>
        </w:rPr>
        <w:t>PER LA FORNITURA E POSA IN OPERA DI SISTEMI DI CONTENIMENTO DELL’ARIA DI RAFFRESCAMENTO PER N.18 CORRIDOI DEL CED SOGEI</w:t>
      </w:r>
    </w:p>
    <w:p w:rsidR="00954E32" w:rsidRPr="00892F6B" w:rsidRDefault="00954E32"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9144AC" w:rsidP="00BF64AF">
      <w:pPr>
        <w:rPr>
          <w:rFonts w:ascii="Calibri" w:hAnsi="Calibri" w:cs="Arial"/>
          <w:bCs/>
          <w:szCs w:val="20"/>
        </w:rPr>
      </w:pPr>
      <w:r>
        <w:rPr>
          <w:rFonts w:ascii="Calibri" w:hAnsi="Calibri" w:cs="Arial"/>
          <w:bCs/>
          <w:szCs w:val="20"/>
        </w:rPr>
        <w:t>ai sensi dell’</w:t>
      </w:r>
      <w:r w:rsidR="00BF64AF" w:rsidRPr="00892F6B">
        <w:rPr>
          <w:rFonts w:ascii="Calibri" w:hAnsi="Calibri" w:cs="Arial"/>
          <w:bCs/>
          <w:szCs w:val="20"/>
        </w:rPr>
        <w:t xml:space="preserve">art. 85, del </w:t>
      </w:r>
      <w:proofErr w:type="spellStart"/>
      <w:proofErr w:type="gramStart"/>
      <w:r w:rsidR="00BF64AF" w:rsidRPr="00892F6B">
        <w:rPr>
          <w:rFonts w:ascii="Calibri" w:hAnsi="Calibri" w:cs="Arial"/>
          <w:bCs/>
          <w:szCs w:val="20"/>
        </w:rPr>
        <w:t>D.Lgs</w:t>
      </w:r>
      <w:proofErr w:type="spellEnd"/>
      <w:proofErr w:type="gramEnd"/>
      <w:r w:rsidR="00BF64AF" w:rsidRPr="00892F6B">
        <w:rPr>
          <w:rFonts w:ascii="Calibri" w:hAnsi="Calibri" w:cs="Arial"/>
          <w:bCs/>
          <w:szCs w:val="20"/>
        </w:rPr>
        <w:t xml:space="preserve"> 159/2011 e </w:t>
      </w:r>
      <w:proofErr w:type="spellStart"/>
      <w:r w:rsidR="00BF64AF" w:rsidRPr="00892F6B">
        <w:rPr>
          <w:rFonts w:ascii="Calibri" w:hAnsi="Calibri" w:cs="Arial"/>
          <w:bCs/>
          <w:szCs w:val="20"/>
        </w:rPr>
        <w:t>s.m.i.</w:t>
      </w:r>
      <w:proofErr w:type="spellEnd"/>
      <w:r w:rsidR="00BF64AF"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051A5B">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74F9" w:rsidRDefault="009574F9" w:rsidP="00BF64AF">
      <w:pPr>
        <w:spacing w:line="240" w:lineRule="auto"/>
      </w:pPr>
      <w:r>
        <w:separator/>
      </w:r>
    </w:p>
  </w:endnote>
  <w:endnote w:type="continuationSeparator" w:id="0">
    <w:p w:rsidR="009574F9" w:rsidRDefault="009574F9"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A5B" w:rsidRDefault="00051A5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A5B" w:rsidRDefault="00051A5B" w:rsidP="00BD1771">
    <w:pPr>
      <w:pStyle w:val="Pidipagina"/>
      <w:spacing w:line="276" w:lineRule="auto"/>
      <w:rPr>
        <w:rFonts w:asciiTheme="minorHAnsi" w:hAnsiTheme="minorHAnsi"/>
        <w:noProof/>
        <w:lang w:val="it-IT" w:eastAsia="it-IT"/>
      </w:rPr>
    </w:pPr>
  </w:p>
  <w:p w:rsidR="000F65A0" w:rsidRPr="00BD1771" w:rsidRDefault="00BD1771" w:rsidP="00BD1771">
    <w:pPr>
      <w:pStyle w:val="Pidipagina"/>
      <w:spacing w:line="276" w:lineRule="auto"/>
      <w:rPr>
        <w:rStyle w:val="Numeropagina"/>
        <w:rFonts w:asciiTheme="minorHAnsi" w:hAnsiTheme="minorHAnsi"/>
      </w:rPr>
    </w:pPr>
    <w:bookmarkStart w:id="0" w:name="_GoBack"/>
    <w:bookmarkEnd w:id="0"/>
    <w:r w:rsidRPr="00BD1771">
      <w:rPr>
        <w:rFonts w:asciiTheme="minorHAnsi" w:hAnsiTheme="minorHAnsi"/>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5275763</wp:posOffset>
              </wp:positionH>
              <wp:positionV relativeFrom="paragraph">
                <wp:posOffset>128270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Pr="00BD1771" w:rsidRDefault="00BD1771" w:rsidP="00816101">
                          <w:pPr>
                            <w:rPr>
                              <w:rFonts w:asciiTheme="minorHAnsi" w:hAnsiTheme="minorHAnsi" w:cstheme="minorHAnsi"/>
                              <w:b/>
                              <w:sz w:val="18"/>
                              <w:szCs w:val="18"/>
                            </w:rPr>
                          </w:pPr>
                          <w:r w:rsidRPr="00BD1771">
                            <w:rPr>
                              <w:rStyle w:val="Numeropagina"/>
                              <w:rFonts w:asciiTheme="minorHAnsi" w:hAnsiTheme="minorHAnsi" w:cstheme="minorHAnsi"/>
                              <w:b w:val="0"/>
                              <w:sz w:val="18"/>
                              <w:szCs w:val="18"/>
                            </w:rPr>
                            <w:t xml:space="preserve">Pag. </w:t>
                          </w:r>
                          <w:r w:rsidR="00240D21" w:rsidRPr="00BD1771">
                            <w:rPr>
                              <w:rStyle w:val="Numeropagina"/>
                              <w:rFonts w:asciiTheme="minorHAnsi" w:hAnsiTheme="minorHAnsi" w:cstheme="minorHAnsi"/>
                              <w:b w:val="0"/>
                              <w:sz w:val="18"/>
                              <w:szCs w:val="18"/>
                            </w:rPr>
                            <w:fldChar w:fldCharType="begin"/>
                          </w:r>
                          <w:r w:rsidR="00240D21" w:rsidRPr="00BD1771">
                            <w:rPr>
                              <w:rStyle w:val="Numeropagina"/>
                              <w:rFonts w:asciiTheme="minorHAnsi" w:hAnsiTheme="minorHAnsi" w:cstheme="minorHAnsi"/>
                              <w:b w:val="0"/>
                              <w:sz w:val="18"/>
                              <w:szCs w:val="18"/>
                            </w:rPr>
                            <w:instrText xml:space="preserve"> PAGE </w:instrText>
                          </w:r>
                          <w:r w:rsidR="00240D21" w:rsidRPr="00BD1771">
                            <w:rPr>
                              <w:rStyle w:val="Numeropagina"/>
                              <w:rFonts w:asciiTheme="minorHAnsi" w:hAnsiTheme="minorHAnsi" w:cstheme="minorHAnsi"/>
                              <w:b w:val="0"/>
                              <w:sz w:val="18"/>
                              <w:szCs w:val="18"/>
                            </w:rPr>
                            <w:fldChar w:fldCharType="separate"/>
                          </w:r>
                          <w:r w:rsidR="00051A5B">
                            <w:rPr>
                              <w:rStyle w:val="Numeropagina"/>
                              <w:rFonts w:asciiTheme="minorHAnsi" w:hAnsiTheme="minorHAnsi" w:cstheme="minorHAnsi"/>
                              <w:b w:val="0"/>
                              <w:noProof/>
                              <w:sz w:val="18"/>
                              <w:szCs w:val="18"/>
                            </w:rPr>
                            <w:t>2</w:t>
                          </w:r>
                          <w:r w:rsidR="00240D21" w:rsidRPr="00BD1771">
                            <w:rPr>
                              <w:rStyle w:val="Numeropagina"/>
                              <w:rFonts w:asciiTheme="minorHAnsi" w:hAnsiTheme="minorHAnsi" w:cstheme="minorHAnsi"/>
                              <w:b w:val="0"/>
                              <w:sz w:val="18"/>
                              <w:szCs w:val="18"/>
                            </w:rPr>
                            <w:fldChar w:fldCharType="end"/>
                          </w:r>
                          <w:r w:rsidR="00240D21" w:rsidRPr="00BD1771">
                            <w:rPr>
                              <w:rStyle w:val="Numeropagina"/>
                              <w:rFonts w:asciiTheme="minorHAnsi" w:hAnsiTheme="minorHAnsi" w:cstheme="minorHAnsi"/>
                              <w:b w:val="0"/>
                              <w:sz w:val="18"/>
                              <w:szCs w:val="18"/>
                            </w:rPr>
                            <w:t xml:space="preserve"> di </w:t>
                          </w:r>
                          <w:r w:rsidR="00240D21" w:rsidRPr="00BD1771">
                            <w:rPr>
                              <w:rStyle w:val="Numeropagina"/>
                              <w:rFonts w:asciiTheme="minorHAnsi" w:hAnsiTheme="minorHAnsi" w:cstheme="minorHAnsi"/>
                              <w:b w:val="0"/>
                              <w:sz w:val="18"/>
                              <w:szCs w:val="18"/>
                            </w:rPr>
                            <w:fldChar w:fldCharType="begin"/>
                          </w:r>
                          <w:r w:rsidR="00240D21" w:rsidRPr="00BD1771">
                            <w:rPr>
                              <w:rStyle w:val="Numeropagina"/>
                              <w:rFonts w:asciiTheme="minorHAnsi" w:hAnsiTheme="minorHAnsi" w:cstheme="minorHAnsi"/>
                              <w:b w:val="0"/>
                              <w:sz w:val="18"/>
                              <w:szCs w:val="18"/>
                            </w:rPr>
                            <w:instrText xml:space="preserve"> NUMPAGES  </w:instrText>
                          </w:r>
                          <w:r w:rsidR="00240D21" w:rsidRPr="00BD1771">
                            <w:rPr>
                              <w:rStyle w:val="Numeropagina"/>
                              <w:rFonts w:asciiTheme="minorHAnsi" w:hAnsiTheme="minorHAnsi" w:cstheme="minorHAnsi"/>
                              <w:b w:val="0"/>
                              <w:sz w:val="18"/>
                              <w:szCs w:val="18"/>
                            </w:rPr>
                            <w:fldChar w:fldCharType="separate"/>
                          </w:r>
                          <w:r w:rsidR="00051A5B">
                            <w:rPr>
                              <w:rStyle w:val="Numeropagina"/>
                              <w:rFonts w:asciiTheme="minorHAnsi" w:hAnsiTheme="minorHAnsi" w:cstheme="minorHAnsi"/>
                              <w:b w:val="0"/>
                              <w:noProof/>
                              <w:sz w:val="18"/>
                              <w:szCs w:val="18"/>
                            </w:rPr>
                            <w:t>3</w:t>
                          </w:r>
                          <w:r w:rsidR="00240D21" w:rsidRPr="00BD1771">
                            <w:rPr>
                              <w:rStyle w:val="Numeropagina"/>
                              <w:rFonts w:asciiTheme="minorHAnsi" w:hAnsiTheme="minorHAnsi" w:cstheme="minorHAnsi"/>
                              <w:b w:val="0"/>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415.4pt;margin-top:10.1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KV+FELeAAAACQEAAA8AAABkcnMvZG93bnJldi54bWxMj81OwzAQhO9IvIO1SFwQ&#10;dUghf82mAiQQ15Y+gBO7SdR4HcVuk749ywmOOzua+abcLnYQFzP53hHC0yoCYahxuqcW4fD98ZiB&#10;8EGRVoMjg3A1HrbV7U2pCu1m2pnLPrSCQ8gXCqELYSyk9E1nrPIrNxri39FNVgU+p1bqSc0cbgcZ&#10;R1EireqJGzo1mvfONKf92SIcv+aHl3yuP8Mh3T0nb6pPa3dFvL9bXjcgglnCnxl+8RkdKmaq3Zm0&#10;FwNCto4YPSDEUQyCDfk6Y6FGSJMcZFXK/wuqHwAAAP//AwBQSwECLQAUAAYACAAAACEAtoM4kv4A&#10;AADhAQAAEwAAAAAAAAAAAAAAAAAAAAAAW0NvbnRlbnRfVHlwZXNdLnhtbFBLAQItABQABgAIAAAA&#10;IQA4/SH/1gAAAJQBAAALAAAAAAAAAAAAAAAAAC8BAABfcmVscy8ucmVsc1BLAQItABQABgAIAAAA&#10;IQAoMyhwiAIAABYFAAAOAAAAAAAAAAAAAAAAAC4CAABkcnMvZTJvRG9jLnhtbFBLAQItABQABgAI&#10;AAAAIQClfhRC3gAAAAkBAAAPAAAAAAAAAAAAAAAAAOIEAABkcnMvZG93bnJldi54bWxQSwUGAAAA&#10;AAQABADzAAAA7QUAAAAA&#10;" stroked="f">
              <v:textbox>
                <w:txbxContent>
                  <w:p w:rsidR="000F65A0" w:rsidRPr="00BD1771" w:rsidRDefault="00BD1771" w:rsidP="00816101">
                    <w:pPr>
                      <w:rPr>
                        <w:rFonts w:asciiTheme="minorHAnsi" w:hAnsiTheme="minorHAnsi" w:cstheme="minorHAnsi"/>
                        <w:b/>
                        <w:sz w:val="18"/>
                        <w:szCs w:val="18"/>
                      </w:rPr>
                    </w:pPr>
                    <w:r w:rsidRPr="00BD1771">
                      <w:rPr>
                        <w:rStyle w:val="Numeropagina"/>
                        <w:rFonts w:asciiTheme="minorHAnsi" w:hAnsiTheme="minorHAnsi" w:cstheme="minorHAnsi"/>
                        <w:b w:val="0"/>
                        <w:sz w:val="18"/>
                        <w:szCs w:val="18"/>
                      </w:rPr>
                      <w:t xml:space="preserve">Pag. </w:t>
                    </w:r>
                    <w:r w:rsidR="00240D21" w:rsidRPr="00BD1771">
                      <w:rPr>
                        <w:rStyle w:val="Numeropagina"/>
                        <w:rFonts w:asciiTheme="minorHAnsi" w:hAnsiTheme="minorHAnsi" w:cstheme="minorHAnsi"/>
                        <w:b w:val="0"/>
                        <w:sz w:val="18"/>
                        <w:szCs w:val="18"/>
                      </w:rPr>
                      <w:fldChar w:fldCharType="begin"/>
                    </w:r>
                    <w:r w:rsidR="00240D21" w:rsidRPr="00BD1771">
                      <w:rPr>
                        <w:rStyle w:val="Numeropagina"/>
                        <w:rFonts w:asciiTheme="minorHAnsi" w:hAnsiTheme="minorHAnsi" w:cstheme="minorHAnsi"/>
                        <w:b w:val="0"/>
                        <w:sz w:val="18"/>
                        <w:szCs w:val="18"/>
                      </w:rPr>
                      <w:instrText xml:space="preserve"> PAGE </w:instrText>
                    </w:r>
                    <w:r w:rsidR="00240D21" w:rsidRPr="00BD1771">
                      <w:rPr>
                        <w:rStyle w:val="Numeropagina"/>
                        <w:rFonts w:asciiTheme="minorHAnsi" w:hAnsiTheme="minorHAnsi" w:cstheme="minorHAnsi"/>
                        <w:b w:val="0"/>
                        <w:sz w:val="18"/>
                        <w:szCs w:val="18"/>
                      </w:rPr>
                      <w:fldChar w:fldCharType="separate"/>
                    </w:r>
                    <w:r w:rsidR="00051A5B">
                      <w:rPr>
                        <w:rStyle w:val="Numeropagina"/>
                        <w:rFonts w:asciiTheme="minorHAnsi" w:hAnsiTheme="minorHAnsi" w:cstheme="minorHAnsi"/>
                        <w:b w:val="0"/>
                        <w:noProof/>
                        <w:sz w:val="18"/>
                        <w:szCs w:val="18"/>
                      </w:rPr>
                      <w:t>2</w:t>
                    </w:r>
                    <w:r w:rsidR="00240D21" w:rsidRPr="00BD1771">
                      <w:rPr>
                        <w:rStyle w:val="Numeropagina"/>
                        <w:rFonts w:asciiTheme="minorHAnsi" w:hAnsiTheme="minorHAnsi" w:cstheme="minorHAnsi"/>
                        <w:b w:val="0"/>
                        <w:sz w:val="18"/>
                        <w:szCs w:val="18"/>
                      </w:rPr>
                      <w:fldChar w:fldCharType="end"/>
                    </w:r>
                    <w:r w:rsidR="00240D21" w:rsidRPr="00BD1771">
                      <w:rPr>
                        <w:rStyle w:val="Numeropagina"/>
                        <w:rFonts w:asciiTheme="minorHAnsi" w:hAnsiTheme="minorHAnsi" w:cstheme="minorHAnsi"/>
                        <w:b w:val="0"/>
                        <w:sz w:val="18"/>
                        <w:szCs w:val="18"/>
                      </w:rPr>
                      <w:t xml:space="preserve"> di </w:t>
                    </w:r>
                    <w:r w:rsidR="00240D21" w:rsidRPr="00BD1771">
                      <w:rPr>
                        <w:rStyle w:val="Numeropagina"/>
                        <w:rFonts w:asciiTheme="minorHAnsi" w:hAnsiTheme="minorHAnsi" w:cstheme="minorHAnsi"/>
                        <w:b w:val="0"/>
                        <w:sz w:val="18"/>
                        <w:szCs w:val="18"/>
                      </w:rPr>
                      <w:fldChar w:fldCharType="begin"/>
                    </w:r>
                    <w:r w:rsidR="00240D21" w:rsidRPr="00BD1771">
                      <w:rPr>
                        <w:rStyle w:val="Numeropagina"/>
                        <w:rFonts w:asciiTheme="minorHAnsi" w:hAnsiTheme="minorHAnsi" w:cstheme="minorHAnsi"/>
                        <w:b w:val="0"/>
                        <w:sz w:val="18"/>
                        <w:szCs w:val="18"/>
                      </w:rPr>
                      <w:instrText xml:space="preserve"> NUMPAGES  </w:instrText>
                    </w:r>
                    <w:r w:rsidR="00240D21" w:rsidRPr="00BD1771">
                      <w:rPr>
                        <w:rStyle w:val="Numeropagina"/>
                        <w:rFonts w:asciiTheme="minorHAnsi" w:hAnsiTheme="minorHAnsi" w:cstheme="minorHAnsi"/>
                        <w:b w:val="0"/>
                        <w:sz w:val="18"/>
                        <w:szCs w:val="18"/>
                      </w:rPr>
                      <w:fldChar w:fldCharType="separate"/>
                    </w:r>
                    <w:r w:rsidR="00051A5B">
                      <w:rPr>
                        <w:rStyle w:val="Numeropagina"/>
                        <w:rFonts w:asciiTheme="minorHAnsi" w:hAnsiTheme="minorHAnsi" w:cstheme="minorHAnsi"/>
                        <w:b w:val="0"/>
                        <w:noProof/>
                        <w:sz w:val="18"/>
                        <w:szCs w:val="18"/>
                      </w:rPr>
                      <w:t>3</w:t>
                    </w:r>
                    <w:r w:rsidR="00240D21" w:rsidRPr="00BD1771">
                      <w:rPr>
                        <w:rStyle w:val="Numeropagina"/>
                        <w:rFonts w:asciiTheme="minorHAnsi" w:hAnsiTheme="minorHAnsi" w:cstheme="minorHAnsi"/>
                        <w:b w:val="0"/>
                        <w:sz w:val="18"/>
                        <w:szCs w:val="18"/>
                      </w:rPr>
                      <w:fldChar w:fldCharType="end"/>
                    </w:r>
                  </w:p>
                </w:txbxContent>
              </v:textbox>
            </v:shape>
          </w:pict>
        </mc:Fallback>
      </mc:AlternateContent>
    </w:r>
    <w:r w:rsidR="00051A5B">
      <w:rPr>
        <w:rFonts w:asciiTheme="minorHAnsi" w:hAnsiTheme="minorHAnsi"/>
        <w:noProof/>
        <w:lang w:val="it-IT" w:eastAsia="it-IT"/>
      </w:rPr>
      <w:t xml:space="preserve">Moduli di dichiarazione - </w:t>
    </w:r>
    <w:r w:rsidR="00954E32" w:rsidRPr="00954E32">
      <w:rPr>
        <w:rFonts w:asciiTheme="minorHAnsi" w:hAnsiTheme="minorHAnsi"/>
        <w:noProof/>
        <w:lang w:val="it-IT" w:eastAsia="it-IT"/>
      </w:rPr>
      <w:t>Gara a procedura aperta ai sensi del D.Lgs. 50/2016 e s.m.i., per Fornitura e posa in opera di Sistemi di contenimento dell’aria di raffrescamento per n°18 corridoi del CED Sogei – ID 2604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B9C" w:rsidRPr="00C17B9C" w:rsidRDefault="00C17B9C" w:rsidP="001100D5">
    <w:pPr>
      <w:pStyle w:val="Pidipagina"/>
      <w:spacing w:line="276" w:lineRule="auto"/>
      <w:rPr>
        <w:rFonts w:asciiTheme="minorHAnsi" w:hAnsiTheme="minorHAnsi"/>
        <w:lang w:val="it-IT"/>
      </w:rPr>
    </w:pPr>
    <w:r>
      <w:rPr>
        <w:rFonts w:asciiTheme="minorHAnsi" w:hAnsiTheme="minorHAnsi"/>
        <w:lang w:val="it-IT"/>
      </w:rPr>
      <w:t>C</w:t>
    </w:r>
    <w:r w:rsidRPr="00C17B9C">
      <w:rPr>
        <w:rFonts w:asciiTheme="minorHAnsi" w:hAnsiTheme="minorHAnsi"/>
        <w:lang w:val="it-IT"/>
      </w:rPr>
      <w:t>lassificazione del documento: Consip Public</w:t>
    </w:r>
    <w:r w:rsidR="001100D5">
      <w:tab/>
    </w:r>
  </w:p>
  <w:p w:rsidR="001100D5" w:rsidRPr="00BD1771" w:rsidRDefault="001100D5" w:rsidP="001100D5">
    <w:pPr>
      <w:pStyle w:val="Pidipagina"/>
      <w:spacing w:line="276" w:lineRule="auto"/>
      <w:rPr>
        <w:rStyle w:val="Numeropagina"/>
        <w:rFonts w:asciiTheme="minorHAnsi" w:hAnsiTheme="minorHAnsi"/>
      </w:rPr>
    </w:pPr>
    <w:r w:rsidRPr="00BD1771">
      <w:rPr>
        <w:rFonts w:asciiTheme="minorHAnsi" w:hAnsiTheme="minorHAnsi"/>
        <w:noProof/>
        <w:lang w:val="it-IT" w:eastAsia="it-IT"/>
      </w:rPr>
      <mc:AlternateContent>
        <mc:Choice Requires="wps">
          <w:drawing>
            <wp:anchor distT="0" distB="0" distL="114300" distR="114300" simplePos="0" relativeHeight="251664384" behindDoc="0" locked="0" layoutInCell="1" allowOverlap="1" wp14:anchorId="5B19CAEB" wp14:editId="078A7264">
              <wp:simplePos x="0" y="0"/>
              <wp:positionH relativeFrom="column">
                <wp:posOffset>5275763</wp:posOffset>
              </wp:positionH>
              <wp:positionV relativeFrom="paragraph">
                <wp:posOffset>128270</wp:posOffset>
              </wp:positionV>
              <wp:extent cx="685800" cy="360045"/>
              <wp:effectExtent l="0" t="4445"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00D5" w:rsidRPr="00BD1771" w:rsidRDefault="001100D5" w:rsidP="001100D5">
                          <w:pPr>
                            <w:rPr>
                              <w:rFonts w:asciiTheme="minorHAnsi" w:hAnsiTheme="minorHAnsi" w:cstheme="minorHAnsi"/>
                              <w:b/>
                              <w:sz w:val="18"/>
                              <w:szCs w:val="18"/>
                            </w:rPr>
                          </w:pPr>
                          <w:r w:rsidRPr="00BD1771">
                            <w:rPr>
                              <w:rStyle w:val="Numeropagina"/>
                              <w:rFonts w:asciiTheme="minorHAnsi" w:hAnsiTheme="minorHAnsi" w:cstheme="minorHAnsi"/>
                              <w:b w:val="0"/>
                              <w:sz w:val="18"/>
                              <w:szCs w:val="18"/>
                            </w:rPr>
                            <w:t xml:space="preserve">Pag. </w:t>
                          </w:r>
                          <w:r w:rsidRPr="00BD1771">
                            <w:rPr>
                              <w:rStyle w:val="Numeropagina"/>
                              <w:rFonts w:asciiTheme="minorHAnsi" w:hAnsiTheme="minorHAnsi" w:cstheme="minorHAnsi"/>
                              <w:b w:val="0"/>
                              <w:sz w:val="18"/>
                              <w:szCs w:val="18"/>
                            </w:rPr>
                            <w:fldChar w:fldCharType="begin"/>
                          </w:r>
                          <w:r w:rsidRPr="00BD1771">
                            <w:rPr>
                              <w:rStyle w:val="Numeropagina"/>
                              <w:rFonts w:asciiTheme="minorHAnsi" w:hAnsiTheme="minorHAnsi" w:cstheme="minorHAnsi"/>
                              <w:b w:val="0"/>
                              <w:sz w:val="18"/>
                              <w:szCs w:val="18"/>
                            </w:rPr>
                            <w:instrText xml:space="preserve"> PAGE </w:instrText>
                          </w:r>
                          <w:r w:rsidRPr="00BD1771">
                            <w:rPr>
                              <w:rStyle w:val="Numeropagina"/>
                              <w:rFonts w:asciiTheme="minorHAnsi" w:hAnsiTheme="minorHAnsi" w:cstheme="minorHAnsi"/>
                              <w:b w:val="0"/>
                              <w:sz w:val="18"/>
                              <w:szCs w:val="18"/>
                            </w:rPr>
                            <w:fldChar w:fldCharType="separate"/>
                          </w:r>
                          <w:r w:rsidR="00051A5B">
                            <w:rPr>
                              <w:rStyle w:val="Numeropagina"/>
                              <w:rFonts w:asciiTheme="minorHAnsi" w:hAnsiTheme="minorHAnsi" w:cstheme="minorHAnsi"/>
                              <w:b w:val="0"/>
                              <w:noProof/>
                              <w:sz w:val="18"/>
                              <w:szCs w:val="18"/>
                            </w:rPr>
                            <w:t>1</w:t>
                          </w:r>
                          <w:r w:rsidRPr="00BD1771">
                            <w:rPr>
                              <w:rStyle w:val="Numeropagina"/>
                              <w:rFonts w:asciiTheme="minorHAnsi" w:hAnsiTheme="minorHAnsi" w:cstheme="minorHAnsi"/>
                              <w:b w:val="0"/>
                              <w:sz w:val="18"/>
                              <w:szCs w:val="18"/>
                            </w:rPr>
                            <w:fldChar w:fldCharType="end"/>
                          </w:r>
                          <w:r w:rsidRPr="00BD1771">
                            <w:rPr>
                              <w:rStyle w:val="Numeropagina"/>
                              <w:rFonts w:asciiTheme="minorHAnsi" w:hAnsiTheme="minorHAnsi" w:cstheme="minorHAnsi"/>
                              <w:b w:val="0"/>
                              <w:sz w:val="18"/>
                              <w:szCs w:val="18"/>
                            </w:rPr>
                            <w:t xml:space="preserve"> di </w:t>
                          </w:r>
                          <w:r w:rsidRPr="00BD1771">
                            <w:rPr>
                              <w:rStyle w:val="Numeropagina"/>
                              <w:rFonts w:asciiTheme="minorHAnsi" w:hAnsiTheme="minorHAnsi" w:cstheme="minorHAnsi"/>
                              <w:b w:val="0"/>
                              <w:sz w:val="18"/>
                              <w:szCs w:val="18"/>
                            </w:rPr>
                            <w:fldChar w:fldCharType="begin"/>
                          </w:r>
                          <w:r w:rsidRPr="00BD1771">
                            <w:rPr>
                              <w:rStyle w:val="Numeropagina"/>
                              <w:rFonts w:asciiTheme="minorHAnsi" w:hAnsiTheme="minorHAnsi" w:cstheme="minorHAnsi"/>
                              <w:b w:val="0"/>
                              <w:sz w:val="18"/>
                              <w:szCs w:val="18"/>
                            </w:rPr>
                            <w:instrText xml:space="preserve"> NUMPAGES  </w:instrText>
                          </w:r>
                          <w:r w:rsidRPr="00BD1771">
                            <w:rPr>
                              <w:rStyle w:val="Numeropagina"/>
                              <w:rFonts w:asciiTheme="minorHAnsi" w:hAnsiTheme="minorHAnsi" w:cstheme="minorHAnsi"/>
                              <w:b w:val="0"/>
                              <w:sz w:val="18"/>
                              <w:szCs w:val="18"/>
                            </w:rPr>
                            <w:fldChar w:fldCharType="separate"/>
                          </w:r>
                          <w:r w:rsidR="00051A5B">
                            <w:rPr>
                              <w:rStyle w:val="Numeropagina"/>
                              <w:rFonts w:asciiTheme="minorHAnsi" w:hAnsiTheme="minorHAnsi" w:cstheme="minorHAnsi"/>
                              <w:b w:val="0"/>
                              <w:noProof/>
                              <w:sz w:val="18"/>
                              <w:szCs w:val="18"/>
                            </w:rPr>
                            <w:t>3</w:t>
                          </w:r>
                          <w:r w:rsidRPr="00BD1771">
                            <w:rPr>
                              <w:rStyle w:val="Numeropagina"/>
                              <w:rFonts w:asciiTheme="minorHAnsi" w:hAnsiTheme="minorHAnsi" w:cstheme="minorHAnsi"/>
                              <w:b w:val="0"/>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19CAEB" id="_x0000_t202" coordsize="21600,21600" o:spt="202" path="m,l,21600r21600,l21600,xe">
              <v:stroke joinstyle="miter"/>
              <v:path gradientshapeok="t" o:connecttype="rect"/>
            </v:shapetype>
            <v:shape id="Casella di testo 1" o:spid="_x0000_s1027" type="#_x0000_t202" style="position:absolute;left:0;text-align:left;margin-left:415.4pt;margin-top:10.1pt;width:54pt;height:28.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U5SiwIAAB0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ecZIdgQSE74A8oCwtIGzKMbwpOWrBfKemxPyvqvhyYFZSoNxqlVWR5Hho6LvLF5RwXdmrZTS1M&#10;1whVUU/JON348RE4GCv3Ld40ilnDS5RjI6NUnqLCTMICezDmdHovQpNP19Hr6VVb/wAAAP//AwBQ&#10;SwMEFAAGAAgAAAAhAKV+FELeAAAACQEAAA8AAABkcnMvZG93bnJldi54bWxMj81OwzAQhO9IvIO1&#10;SFwQdUghf82mAiQQ15Y+gBO7SdR4HcVuk749ywmOOzua+abcLnYQFzP53hHC0yoCYahxuqcW4fD9&#10;8ZiB8EGRVoMjg3A1HrbV7U2pCu1m2pnLPrSCQ8gXCqELYSyk9E1nrPIrNxri39FNVgU+p1bqSc0c&#10;bgcZR1EireqJGzo1mvfONKf92SIcv+aHl3yuP8Mh3T0nb6pPa3dFvL9bXjcgglnCnxl+8RkdKmaq&#10;3Zm0FwNCto4YPSDEUQyCDfk6Y6FGSJMcZFXK/wuqHwAAAP//AwBQSwECLQAUAAYACAAAACEAtoM4&#10;kv4AAADhAQAAEwAAAAAAAAAAAAAAAAAAAAAAW0NvbnRlbnRfVHlwZXNdLnhtbFBLAQItABQABgAI&#10;AAAAIQA4/SH/1gAAAJQBAAALAAAAAAAAAAAAAAAAAC8BAABfcmVscy8ucmVsc1BLAQItABQABgAI&#10;AAAAIQDFbU5SiwIAAB0FAAAOAAAAAAAAAAAAAAAAAC4CAABkcnMvZTJvRG9jLnhtbFBLAQItABQA&#10;BgAIAAAAIQClfhRC3gAAAAkBAAAPAAAAAAAAAAAAAAAAAOUEAABkcnMvZG93bnJldi54bWxQSwUG&#10;AAAAAAQABADzAAAA8AUAAAAA&#10;" stroked="f">
              <v:textbox>
                <w:txbxContent>
                  <w:p w:rsidR="001100D5" w:rsidRPr="00BD1771" w:rsidRDefault="001100D5" w:rsidP="001100D5">
                    <w:pPr>
                      <w:rPr>
                        <w:rFonts w:asciiTheme="minorHAnsi" w:hAnsiTheme="minorHAnsi" w:cstheme="minorHAnsi"/>
                        <w:b/>
                        <w:sz w:val="18"/>
                        <w:szCs w:val="18"/>
                      </w:rPr>
                    </w:pPr>
                    <w:r w:rsidRPr="00BD1771">
                      <w:rPr>
                        <w:rStyle w:val="Numeropagina"/>
                        <w:rFonts w:asciiTheme="minorHAnsi" w:hAnsiTheme="minorHAnsi" w:cstheme="minorHAnsi"/>
                        <w:b w:val="0"/>
                        <w:sz w:val="18"/>
                        <w:szCs w:val="18"/>
                      </w:rPr>
                      <w:t xml:space="preserve">Pag. </w:t>
                    </w:r>
                    <w:r w:rsidRPr="00BD1771">
                      <w:rPr>
                        <w:rStyle w:val="Numeropagina"/>
                        <w:rFonts w:asciiTheme="minorHAnsi" w:hAnsiTheme="minorHAnsi" w:cstheme="minorHAnsi"/>
                        <w:b w:val="0"/>
                        <w:sz w:val="18"/>
                        <w:szCs w:val="18"/>
                      </w:rPr>
                      <w:fldChar w:fldCharType="begin"/>
                    </w:r>
                    <w:r w:rsidRPr="00BD1771">
                      <w:rPr>
                        <w:rStyle w:val="Numeropagina"/>
                        <w:rFonts w:asciiTheme="minorHAnsi" w:hAnsiTheme="minorHAnsi" w:cstheme="minorHAnsi"/>
                        <w:b w:val="0"/>
                        <w:sz w:val="18"/>
                        <w:szCs w:val="18"/>
                      </w:rPr>
                      <w:instrText xml:space="preserve"> PAGE </w:instrText>
                    </w:r>
                    <w:r w:rsidRPr="00BD1771">
                      <w:rPr>
                        <w:rStyle w:val="Numeropagina"/>
                        <w:rFonts w:asciiTheme="minorHAnsi" w:hAnsiTheme="minorHAnsi" w:cstheme="minorHAnsi"/>
                        <w:b w:val="0"/>
                        <w:sz w:val="18"/>
                        <w:szCs w:val="18"/>
                      </w:rPr>
                      <w:fldChar w:fldCharType="separate"/>
                    </w:r>
                    <w:r w:rsidR="00051A5B">
                      <w:rPr>
                        <w:rStyle w:val="Numeropagina"/>
                        <w:rFonts w:asciiTheme="minorHAnsi" w:hAnsiTheme="minorHAnsi" w:cstheme="minorHAnsi"/>
                        <w:b w:val="0"/>
                        <w:noProof/>
                        <w:sz w:val="18"/>
                        <w:szCs w:val="18"/>
                      </w:rPr>
                      <w:t>1</w:t>
                    </w:r>
                    <w:r w:rsidRPr="00BD1771">
                      <w:rPr>
                        <w:rStyle w:val="Numeropagina"/>
                        <w:rFonts w:asciiTheme="minorHAnsi" w:hAnsiTheme="minorHAnsi" w:cstheme="minorHAnsi"/>
                        <w:b w:val="0"/>
                        <w:sz w:val="18"/>
                        <w:szCs w:val="18"/>
                      </w:rPr>
                      <w:fldChar w:fldCharType="end"/>
                    </w:r>
                    <w:r w:rsidRPr="00BD1771">
                      <w:rPr>
                        <w:rStyle w:val="Numeropagina"/>
                        <w:rFonts w:asciiTheme="minorHAnsi" w:hAnsiTheme="minorHAnsi" w:cstheme="minorHAnsi"/>
                        <w:b w:val="0"/>
                        <w:sz w:val="18"/>
                        <w:szCs w:val="18"/>
                      </w:rPr>
                      <w:t xml:space="preserve"> di </w:t>
                    </w:r>
                    <w:r w:rsidRPr="00BD1771">
                      <w:rPr>
                        <w:rStyle w:val="Numeropagina"/>
                        <w:rFonts w:asciiTheme="minorHAnsi" w:hAnsiTheme="minorHAnsi" w:cstheme="minorHAnsi"/>
                        <w:b w:val="0"/>
                        <w:sz w:val="18"/>
                        <w:szCs w:val="18"/>
                      </w:rPr>
                      <w:fldChar w:fldCharType="begin"/>
                    </w:r>
                    <w:r w:rsidRPr="00BD1771">
                      <w:rPr>
                        <w:rStyle w:val="Numeropagina"/>
                        <w:rFonts w:asciiTheme="minorHAnsi" w:hAnsiTheme="minorHAnsi" w:cstheme="minorHAnsi"/>
                        <w:b w:val="0"/>
                        <w:sz w:val="18"/>
                        <w:szCs w:val="18"/>
                      </w:rPr>
                      <w:instrText xml:space="preserve"> NUMPAGES  </w:instrText>
                    </w:r>
                    <w:r w:rsidRPr="00BD1771">
                      <w:rPr>
                        <w:rStyle w:val="Numeropagina"/>
                        <w:rFonts w:asciiTheme="minorHAnsi" w:hAnsiTheme="minorHAnsi" w:cstheme="minorHAnsi"/>
                        <w:b w:val="0"/>
                        <w:sz w:val="18"/>
                        <w:szCs w:val="18"/>
                      </w:rPr>
                      <w:fldChar w:fldCharType="separate"/>
                    </w:r>
                    <w:r w:rsidR="00051A5B">
                      <w:rPr>
                        <w:rStyle w:val="Numeropagina"/>
                        <w:rFonts w:asciiTheme="minorHAnsi" w:hAnsiTheme="minorHAnsi" w:cstheme="minorHAnsi"/>
                        <w:b w:val="0"/>
                        <w:noProof/>
                        <w:sz w:val="18"/>
                        <w:szCs w:val="18"/>
                      </w:rPr>
                      <w:t>3</w:t>
                    </w:r>
                    <w:r w:rsidRPr="00BD1771">
                      <w:rPr>
                        <w:rStyle w:val="Numeropagina"/>
                        <w:rFonts w:asciiTheme="minorHAnsi" w:hAnsiTheme="minorHAnsi" w:cstheme="minorHAnsi"/>
                        <w:b w:val="0"/>
                        <w:sz w:val="18"/>
                        <w:szCs w:val="18"/>
                      </w:rPr>
                      <w:fldChar w:fldCharType="end"/>
                    </w:r>
                  </w:p>
                </w:txbxContent>
              </v:textbox>
            </v:shape>
          </w:pict>
        </mc:Fallback>
      </mc:AlternateContent>
    </w:r>
    <w:r w:rsidR="00954E32" w:rsidRPr="00954E32">
      <w:rPr>
        <w:rFonts w:asciiTheme="minorHAnsi" w:hAnsiTheme="minorHAnsi"/>
        <w:noProof/>
        <w:lang w:val="it-IT" w:eastAsia="it-IT"/>
      </w:rPr>
      <w:t>Gara a procedura aperta ai sensi del D.Lgs. 50/2016 e s.m.i., per Fornitura e posa in opera di Sistemi di contenimento dell’aria di raffrescamento per n°18 corridoi del CED Sogei – ID 2604</w:t>
    </w:r>
  </w:p>
  <w:p w:rsidR="001100D5" w:rsidRDefault="001100D5" w:rsidP="001100D5">
    <w:pPr>
      <w:pStyle w:val="Pidipagina"/>
      <w:spacing w:line="276" w:lineRule="auto"/>
    </w:pPr>
    <w:r w:rsidRPr="00BD1771">
      <w:rPr>
        <w:rFonts w:asciiTheme="minorHAnsi" w:hAnsiTheme="minorHAnsi"/>
      </w:rPr>
      <w:t>Allegato</w:t>
    </w:r>
    <w:r w:rsidRPr="00BD1771">
      <w:rPr>
        <w:rFonts w:asciiTheme="minorHAnsi" w:hAnsiTheme="minorHAnsi"/>
        <w:lang w:val="it-IT"/>
      </w:rPr>
      <w:t xml:space="preserve"> </w:t>
    </w:r>
    <w:r w:rsidR="00594F48">
      <w:rPr>
        <w:rFonts w:asciiTheme="minorHAnsi" w:hAnsiTheme="minorHAnsi"/>
        <w:lang w:val="it-IT"/>
      </w:rPr>
      <w:t>8</w:t>
    </w:r>
    <w:r w:rsidRPr="00BD1771">
      <w:rPr>
        <w:rFonts w:asciiTheme="minorHAnsi" w:hAnsiTheme="minorHAnsi"/>
        <w:lang w:val="it-IT"/>
      </w:rPr>
      <w:t xml:space="preserve"> </w:t>
    </w:r>
    <w:r w:rsidRPr="00BD1771">
      <w:rPr>
        <w:rFonts w:asciiTheme="minorHAnsi" w:hAnsiTheme="minorHAnsi"/>
      </w:rPr>
      <w:t xml:space="preserve">- </w:t>
    </w:r>
    <w:r w:rsidR="00594F48" w:rsidRPr="00ED7505">
      <w:rPr>
        <w:lang w:eastAsia="it-IT"/>
      </w:rPr>
      <w:t>Facsimile dichiarazione familiari conviventi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74F9" w:rsidRDefault="009574F9" w:rsidP="00BF64AF">
      <w:pPr>
        <w:spacing w:line="240" w:lineRule="auto"/>
      </w:pPr>
      <w:r>
        <w:separator/>
      </w:r>
    </w:p>
  </w:footnote>
  <w:footnote w:type="continuationSeparator" w:id="0">
    <w:p w:rsidR="009574F9" w:rsidRDefault="009574F9"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A5B" w:rsidRDefault="00051A5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051A5B" w:rsidP="00816101">
    <w:pPr>
      <w:pStyle w:val="Intestazione"/>
    </w:pPr>
  </w:p>
  <w:p w:rsidR="00910A32" w:rsidRDefault="00910A32">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-1200150</wp:posOffset>
          </wp:positionH>
          <wp:positionV relativeFrom="paragraph">
            <wp:posOffset>-352425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51A5B"/>
    <w:rsid w:val="001100D5"/>
    <w:rsid w:val="001105D3"/>
    <w:rsid w:val="00145293"/>
    <w:rsid w:val="001813DC"/>
    <w:rsid w:val="002151FA"/>
    <w:rsid w:val="00240D21"/>
    <w:rsid w:val="002B6E75"/>
    <w:rsid w:val="003E3DFF"/>
    <w:rsid w:val="004B09C9"/>
    <w:rsid w:val="00523353"/>
    <w:rsid w:val="00523EDA"/>
    <w:rsid w:val="00594F48"/>
    <w:rsid w:val="006F0671"/>
    <w:rsid w:val="00910A32"/>
    <w:rsid w:val="009144AC"/>
    <w:rsid w:val="00954E32"/>
    <w:rsid w:val="009574F9"/>
    <w:rsid w:val="009E1A0B"/>
    <w:rsid w:val="00A85F22"/>
    <w:rsid w:val="00B13EDC"/>
    <w:rsid w:val="00BD1771"/>
    <w:rsid w:val="00BF64AF"/>
    <w:rsid w:val="00C17B9C"/>
    <w:rsid w:val="00D51CB9"/>
    <w:rsid w:val="00EB42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DED7EE"/>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505</Words>
  <Characters>2879</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13</cp:revision>
  <dcterms:created xsi:type="dcterms:W3CDTF">2020-10-27T14:14:00Z</dcterms:created>
  <dcterms:modified xsi:type="dcterms:W3CDTF">2023-02-24T11:27:00Z</dcterms:modified>
</cp:coreProperties>
</file>

<file path=docProps/custom.xml><?xml version="1.0" encoding="utf-8"?>
<Properties xmlns="http://schemas.openxmlformats.org/officeDocument/2006/custom-properties" xmlns:vt="http://schemas.openxmlformats.org/officeDocument/2006/docPropsVTypes">
  <property fmtid="{5625377A-C5BB-4AD0-8266-21E08326D27E}" pid="2" name="NomeTemplate">
    <vt:lpwstr>ALL25TTT</vt:lpwstr>
  </property>
  <property fmtid="{EAF02D0D-1DC2-4E45-BCEA-929AAFB2B954}" pid="3" name="MajorVersion">
    <vt:lpwstr>2</vt:lpwstr>
  </property>
  <property fmtid="{F0067980-649A-468D-8F16-C32C048905DE}" pid="4" name="MinorVersion">
    <vt:lpwstr>0</vt:lpwstr>
  </property>
</Properties>
</file>