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D8E3AB" w14:textId="4E303703" w:rsidR="00740F43" w:rsidRPr="008F2B2F" w:rsidRDefault="00740F43" w:rsidP="008F2B2F">
      <w:pPr>
        <w:spacing w:line="360" w:lineRule="auto"/>
        <w:outlineLvl w:val="0"/>
        <w:rPr>
          <w:rFonts w:ascii="Calibri" w:hAnsi="Calibri" w:cs="Arial"/>
          <w:b/>
          <w:bCs/>
          <w:caps/>
          <w:color w:val="0000FF"/>
          <w:kern w:val="32"/>
          <w:sz w:val="15"/>
          <w:szCs w:val="15"/>
        </w:rPr>
      </w:pPr>
      <w:r w:rsidRPr="00771AE4">
        <w:rPr>
          <w:rFonts w:ascii="Calibri" w:hAnsi="Calibri" w:cs="Arial"/>
          <w:b/>
          <w:bCs/>
          <w:caps/>
          <w:color w:val="000000"/>
          <w:kern w:val="32"/>
          <w:sz w:val="15"/>
          <w:szCs w:val="15"/>
        </w:rPr>
        <w:t>Classificazione del documento: consip public</w:t>
      </w:r>
    </w:p>
    <w:p w14:paraId="72A2DD7A" w14:textId="5A6A2AFA" w:rsidR="00740F43" w:rsidRPr="00771AE4" w:rsidRDefault="00740F43" w:rsidP="00740F43">
      <w:pPr>
        <w:rPr>
          <w:rFonts w:ascii="Calibri" w:hAnsi="Calibri"/>
          <w:sz w:val="15"/>
          <w:szCs w:val="15"/>
        </w:rPr>
      </w:pPr>
    </w:p>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50FE1E27" w14:textId="68E419A9" w:rsidR="00472387" w:rsidRPr="008F2B2F" w:rsidRDefault="00472387" w:rsidP="008F2B2F">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14:paraId="7FD9C953" w14:textId="77777777" w:rsidR="008F2B2F" w:rsidRDefault="008F2B2F" w:rsidP="00F84A30">
      <w:pPr>
        <w:pStyle w:val="SectionTitle"/>
        <w:jc w:val="both"/>
        <w:rPr>
          <w:rFonts w:ascii="Arial" w:hAnsi="Arial" w:cs="Arial"/>
          <w:b w:val="0"/>
          <w:caps/>
          <w:smallCaps w:val="0"/>
          <w:color w:val="000000" w:themeColor="text1"/>
          <w:sz w:val="15"/>
          <w:szCs w:val="15"/>
        </w:rPr>
      </w:pPr>
    </w:p>
    <w:p w14:paraId="3FD796A9" w14:textId="6F53E089" w:rsidR="00472387" w:rsidRPr="00771AE4" w:rsidRDefault="00472387" w:rsidP="00F84A30">
      <w:pPr>
        <w:pStyle w:val="SectionTitle"/>
        <w:jc w:val="both"/>
        <w:rPr>
          <w:rFonts w:ascii="Arial" w:hAnsi="Arial" w:cs="Arial"/>
          <w:b w:val="0"/>
          <w:caps/>
          <w:smallCaps w:val="0"/>
          <w:color w:val="000000" w:themeColor="text1"/>
          <w:sz w:val="15"/>
          <w:szCs w:val="15"/>
        </w:rPr>
      </w:pPr>
      <w:bookmarkStart w:id="0" w:name="_GoBack"/>
      <w:bookmarkEnd w:id="0"/>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410252B2" w14:textId="25E31751" w:rsidR="006C12B2" w:rsidRPr="00B02BEC" w:rsidRDefault="006C12B2" w:rsidP="006C12B2">
            <w:pPr>
              <w:rPr>
                <w:rFonts w:ascii="Arial" w:hAnsi="Arial" w:cs="Arial"/>
                <w:sz w:val="16"/>
                <w:szCs w:val="16"/>
              </w:rPr>
            </w:pPr>
            <w:r w:rsidRPr="001E1809">
              <w:rPr>
                <w:rFonts w:ascii="Arial" w:eastAsia="Times New Roman" w:hAnsi="Arial" w:cs="Arial"/>
                <w:sz w:val="16"/>
                <w:szCs w:val="16"/>
                <w:lang w:eastAsia="en-US" w:bidi="ar-SA"/>
              </w:rPr>
              <w:t xml:space="preserve">Gara </w:t>
            </w:r>
            <w:r w:rsidRPr="00B02BEC">
              <w:rPr>
                <w:rFonts w:ascii="Arial" w:hAnsi="Arial" w:cs="Arial"/>
                <w:sz w:val="16"/>
                <w:szCs w:val="16"/>
              </w:rPr>
              <w:t xml:space="preserve">a procedura aperta </w:t>
            </w:r>
            <w:r w:rsidR="005E43EC">
              <w:rPr>
                <w:rFonts w:ascii="Arial" w:hAnsi="Arial" w:cs="Arial"/>
                <w:sz w:val="16"/>
                <w:szCs w:val="16"/>
              </w:rPr>
              <w:t xml:space="preserve">ai sensi del </w:t>
            </w:r>
            <w:proofErr w:type="spellStart"/>
            <w:proofErr w:type="gramStart"/>
            <w:r w:rsidR="005E43EC">
              <w:rPr>
                <w:rFonts w:ascii="Arial" w:hAnsi="Arial" w:cs="Arial"/>
                <w:sz w:val="16"/>
                <w:szCs w:val="16"/>
              </w:rPr>
              <w:t>D.Lgs</w:t>
            </w:r>
            <w:proofErr w:type="gramEnd"/>
            <w:r w:rsidR="005E43EC">
              <w:rPr>
                <w:rFonts w:ascii="Arial" w:hAnsi="Arial" w:cs="Arial"/>
                <w:sz w:val="16"/>
                <w:szCs w:val="16"/>
              </w:rPr>
              <w:t>.</w:t>
            </w:r>
            <w:proofErr w:type="spellEnd"/>
            <w:r w:rsidR="005E43EC">
              <w:rPr>
                <w:rFonts w:ascii="Arial" w:hAnsi="Arial" w:cs="Arial"/>
                <w:sz w:val="16"/>
                <w:szCs w:val="16"/>
              </w:rPr>
              <w:t xml:space="preserve"> 50/2016 e </w:t>
            </w:r>
            <w:proofErr w:type="spellStart"/>
            <w:r w:rsidR="005E43EC">
              <w:rPr>
                <w:rFonts w:ascii="Arial" w:hAnsi="Arial" w:cs="Arial"/>
                <w:sz w:val="16"/>
                <w:szCs w:val="16"/>
              </w:rPr>
              <w:t>s.m.i.</w:t>
            </w:r>
            <w:proofErr w:type="spellEnd"/>
            <w:r w:rsidR="005E43EC">
              <w:rPr>
                <w:rFonts w:ascii="Arial" w:hAnsi="Arial" w:cs="Arial"/>
                <w:sz w:val="16"/>
                <w:szCs w:val="16"/>
              </w:rPr>
              <w:t xml:space="preserve"> </w:t>
            </w:r>
            <w:r w:rsidRPr="00B02BEC">
              <w:rPr>
                <w:rFonts w:ascii="Arial" w:hAnsi="Arial" w:cs="Arial"/>
                <w:sz w:val="16"/>
                <w:szCs w:val="16"/>
              </w:rPr>
              <w:t>pe</w:t>
            </w:r>
            <w:r w:rsidR="005E43EC">
              <w:rPr>
                <w:rFonts w:ascii="Arial" w:hAnsi="Arial" w:cs="Arial"/>
                <w:sz w:val="16"/>
                <w:szCs w:val="16"/>
              </w:rPr>
              <w:t>r la fornitura di sottoscrizioni</w:t>
            </w:r>
            <w:r w:rsidRPr="00B02BEC">
              <w:rPr>
                <w:rFonts w:ascii="Arial" w:hAnsi="Arial" w:cs="Arial"/>
                <w:sz w:val="16"/>
                <w:szCs w:val="16"/>
              </w:rPr>
              <w:t xml:space="preserve"> so</w:t>
            </w:r>
            <w:r w:rsidR="005E43EC">
              <w:rPr>
                <w:rFonts w:ascii="Arial" w:hAnsi="Arial" w:cs="Arial"/>
                <w:sz w:val="16"/>
                <w:szCs w:val="16"/>
              </w:rPr>
              <w:t xml:space="preserve">ftware e servizi professionali </w:t>
            </w:r>
            <w:proofErr w:type="spellStart"/>
            <w:r w:rsidR="005E43EC">
              <w:rPr>
                <w:rFonts w:ascii="Arial" w:hAnsi="Arial" w:cs="Arial"/>
                <w:sz w:val="16"/>
                <w:szCs w:val="16"/>
              </w:rPr>
              <w:t>L</w:t>
            </w:r>
            <w:r w:rsidRPr="00B02BEC">
              <w:rPr>
                <w:rFonts w:ascii="Arial" w:hAnsi="Arial" w:cs="Arial"/>
                <w:sz w:val="16"/>
                <w:szCs w:val="16"/>
              </w:rPr>
              <w:t>iferay</w:t>
            </w:r>
            <w:proofErr w:type="spellEnd"/>
            <w:r w:rsidRPr="00B02BEC">
              <w:rPr>
                <w:rFonts w:ascii="Arial" w:hAnsi="Arial" w:cs="Arial"/>
                <w:sz w:val="16"/>
                <w:szCs w:val="16"/>
              </w:rPr>
              <w:t xml:space="preserve"> per </w:t>
            </w:r>
            <w:proofErr w:type="spellStart"/>
            <w:r w:rsidRPr="00B02BEC">
              <w:rPr>
                <w:rFonts w:ascii="Arial" w:hAnsi="Arial" w:cs="Arial"/>
                <w:sz w:val="16"/>
                <w:szCs w:val="16"/>
              </w:rPr>
              <w:t>Sogei</w:t>
            </w:r>
            <w:proofErr w:type="spellEnd"/>
            <w:r w:rsidR="005E43EC">
              <w:rPr>
                <w:rFonts w:ascii="Arial" w:hAnsi="Arial" w:cs="Arial"/>
                <w:sz w:val="16"/>
                <w:szCs w:val="16"/>
              </w:rPr>
              <w:t xml:space="preserve"> S.p.A.</w:t>
            </w:r>
          </w:p>
          <w:p w14:paraId="76D992CA" w14:textId="4B3C9C50" w:rsidR="000D6167" w:rsidRPr="00771AE4" w:rsidRDefault="000D6167" w:rsidP="00F84A30">
            <w:pPr>
              <w:rPr>
                <w:rFonts w:ascii="Arial" w:hAnsi="Arial" w:cs="Arial"/>
                <w:color w:val="000000" w:themeColor="text1"/>
                <w:sz w:val="15"/>
                <w:szCs w:val="15"/>
              </w:rPr>
            </w:pP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7741001" w:rsidR="000D6167" w:rsidRPr="00771AE4" w:rsidRDefault="000D6167" w:rsidP="005E43EC">
            <w:pPr>
              <w:rPr>
                <w:rFonts w:ascii="Arial" w:hAnsi="Arial" w:cs="Arial"/>
                <w:color w:val="000000" w:themeColor="text1"/>
                <w:sz w:val="15"/>
                <w:szCs w:val="15"/>
              </w:rPr>
            </w:pPr>
            <w:r w:rsidRPr="00771AE4">
              <w:rPr>
                <w:rFonts w:ascii="Arial" w:hAnsi="Arial" w:cs="Arial"/>
                <w:sz w:val="15"/>
                <w:szCs w:val="15"/>
              </w:rPr>
              <w:t xml:space="preserve">ID </w:t>
            </w:r>
            <w:r w:rsidR="006C12B2">
              <w:rPr>
                <w:rFonts w:ascii="Arial" w:hAnsi="Arial" w:cs="Arial"/>
                <w:sz w:val="15"/>
                <w:szCs w:val="15"/>
              </w:rPr>
              <w:t>2109</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8BE81F8" w14:textId="416107E6" w:rsidR="004B1B84" w:rsidRPr="00771AE4" w:rsidRDefault="00B02BEC"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Pr="00B02BEC">
              <w:rPr>
                <w:rFonts w:ascii="Arial" w:hAnsi="Arial" w:cs="Arial"/>
                <w:sz w:val="15"/>
                <w:szCs w:val="15"/>
              </w:rPr>
              <w:t>8133946893</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proofErr w:type="gramStart"/>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imprenditori</w:t>
            </w:r>
            <w:proofErr w:type="gramEnd"/>
            <w:r w:rsidR="00132552" w:rsidRPr="00771AE4">
              <w:rPr>
                <w:rFonts w:ascii="Arial" w:eastAsia="Times New Roman" w:hAnsi="Arial" w:cs="Arial"/>
                <w:bCs/>
                <w:color w:val="000000" w:themeColor="text1"/>
                <w:sz w:val="15"/>
                <w:szCs w:val="15"/>
              </w:rPr>
              <w:t xml:space="preserve">,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23F66E04"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3FE75F8D"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 xml:space="preserve">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w:t>
            </w:r>
            <w:proofErr w:type="gramEnd"/>
            <w:r w:rsidRPr="00771AE4">
              <w:rPr>
                <w:rFonts w:ascii="Arial" w:hAnsi="Arial" w:cs="Arial"/>
                <w:color w:val="000000" w:themeColor="text1"/>
                <w:sz w:val="15"/>
                <w:szCs w:val="15"/>
              </w:rPr>
              <w:t xml:space="preserve">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w:t>
            </w:r>
            <w:proofErr w:type="gramEnd"/>
            <w:r w:rsidR="00472387"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xml:space="preserve">, comma 2, </w:t>
            </w:r>
            <w:proofErr w:type="spellStart"/>
            <w:r w:rsidR="00CB6B10" w:rsidRPr="00771AE4">
              <w:rPr>
                <w:rFonts w:ascii="Arial" w:hAnsi="Arial" w:cs="Arial"/>
                <w:color w:val="000000" w:themeColor="text1"/>
                <w:sz w:val="15"/>
                <w:szCs w:val="15"/>
              </w:rPr>
              <w:t>lett</w:t>
            </w:r>
            <w:proofErr w:type="spellEnd"/>
            <w:r w:rsidR="00CB6B10" w:rsidRPr="00771AE4">
              <w:rPr>
                <w:rFonts w:ascii="Arial" w:hAnsi="Arial" w:cs="Arial"/>
                <w:color w:val="000000" w:themeColor="text1"/>
                <w:sz w:val="15"/>
                <w:szCs w:val="15"/>
              </w:rPr>
              <w: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w:t>
            </w:r>
            <w:proofErr w:type="spellStart"/>
            <w:r w:rsidR="003E2324" w:rsidRPr="00771AE4">
              <w:rPr>
                <w:rFonts w:ascii="Arial" w:hAnsi="Arial" w:cs="Arial"/>
                <w:color w:val="000000" w:themeColor="text1"/>
                <w:sz w:val="15"/>
                <w:szCs w:val="15"/>
              </w:rPr>
              <w:t>lett</w:t>
            </w:r>
            <w:proofErr w:type="spellEnd"/>
            <w:r w:rsidR="003E2324" w:rsidRPr="00771AE4">
              <w:rPr>
                <w:rFonts w:ascii="Arial" w:hAnsi="Arial" w:cs="Arial"/>
                <w:color w:val="000000" w:themeColor="text1"/>
                <w:sz w:val="15"/>
                <w:szCs w:val="15"/>
              </w:rPr>
              <w: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del </w:t>
            </w:r>
            <w:proofErr w:type="gramStart"/>
            <w:r w:rsidR="00E3353B" w:rsidRPr="00771AE4">
              <w:rPr>
                <w:rFonts w:ascii="Arial" w:hAnsi="Arial" w:cs="Arial"/>
                <w:color w:val="000000" w:themeColor="text1"/>
                <w:sz w:val="15"/>
                <w:szCs w:val="15"/>
              </w:rPr>
              <w:t>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proofErr w:type="gramStart"/>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proofErr w:type="gramEnd"/>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proofErr w:type="gramStart"/>
            <w:r w:rsidR="005D4886" w:rsidRPr="00771AE4">
              <w:rPr>
                <w:rFonts w:ascii="Arial" w:hAnsi="Arial" w:cs="Arial"/>
                <w:color w:val="000000" w:themeColor="text1"/>
                <w:sz w:val="15"/>
                <w:szCs w:val="15"/>
              </w:rPr>
              <w:t>…….</w:t>
            </w:r>
            <w:proofErr w:type="gramEnd"/>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w:t>
            </w:r>
            <w:proofErr w:type="gramEnd"/>
            <w:r w:rsidRPr="00771AE4">
              <w:rPr>
                <w:rFonts w:ascii="Arial" w:hAnsi="Arial" w:cs="Arial"/>
                <w:b/>
                <w:color w:val="000000" w:themeColor="text1"/>
                <w:sz w:val="15"/>
                <w:szCs w:val="15"/>
              </w:rPr>
              <w:t xml:space="preserve">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 xml:space="preserve">nire ulteriori illeciti o </w:t>
            </w:r>
            <w:proofErr w:type="gramStart"/>
            <w:r w:rsidRPr="00771AE4">
              <w:rPr>
                <w:rFonts w:ascii="Arial" w:hAnsi="Arial" w:cs="Arial"/>
                <w:color w:val="000000" w:themeColor="text1"/>
                <w:sz w:val="15"/>
                <w:szCs w:val="15"/>
              </w:rPr>
              <w:t>reati ?</w:t>
            </w:r>
            <w:proofErr w:type="gramEnd"/>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w:t>
            </w:r>
            <w:proofErr w:type="gramStart"/>
            <w:r w:rsidR="001E2C0A" w:rsidRPr="00771AE4">
              <w:rPr>
                <w:rFonts w:ascii="Arial" w:hAnsi="Arial" w:cs="Arial"/>
                <w:b/>
                <w:color w:val="000000" w:themeColor="text1"/>
                <w:sz w:val="15"/>
                <w:szCs w:val="15"/>
              </w:rPr>
              <w:t>[ ]</w:t>
            </w:r>
            <w:proofErr w:type="gramEnd"/>
            <w:r w:rsidR="001E2C0A" w:rsidRPr="00771AE4">
              <w:rPr>
                <w:rFonts w:ascii="Arial" w:hAnsi="Arial" w:cs="Arial"/>
                <w:b/>
                <w:color w:val="000000" w:themeColor="text1"/>
                <w:sz w:val="15"/>
                <w:szCs w:val="15"/>
              </w:rPr>
              <w:t xml:space="preserve">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w:t>
            </w:r>
            <w:proofErr w:type="spellStart"/>
            <w:r w:rsidR="00A96CE8" w:rsidRPr="00771AE4">
              <w:rPr>
                <w:rFonts w:ascii="Arial" w:hAnsi="Arial" w:cs="Arial"/>
                <w:color w:val="000000" w:themeColor="text1"/>
                <w:sz w:val="15"/>
                <w:szCs w:val="15"/>
              </w:rPr>
              <w:t>lett</w:t>
            </w:r>
            <w:proofErr w:type="spellEnd"/>
            <w:r w:rsidR="00A96CE8" w:rsidRPr="00771AE4">
              <w:rPr>
                <w:rFonts w:ascii="Arial" w:hAnsi="Arial" w:cs="Arial"/>
                <w:color w:val="000000" w:themeColor="text1"/>
                <w:sz w:val="15"/>
                <w:szCs w:val="15"/>
              </w:rPr>
              <w:t xml:space="preserve">.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xml:space="preserve">,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C5A4F1C"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w:t>
            </w:r>
            <w:proofErr w:type="spellStart"/>
            <w:r w:rsidR="00774E38" w:rsidRPr="00771AE4">
              <w:rPr>
                <w:rFonts w:ascii="Arial" w:hAnsi="Arial" w:cs="Arial"/>
                <w:color w:val="000000" w:themeColor="text1"/>
                <w:sz w:val="15"/>
                <w:szCs w:val="15"/>
              </w:rPr>
              <w:t>lett</w:t>
            </w:r>
            <w:proofErr w:type="spellEnd"/>
            <w:r w:rsidR="00774E38" w:rsidRPr="00771AE4">
              <w:rPr>
                <w:rFonts w:ascii="Arial" w:hAnsi="Arial" w:cs="Arial"/>
                <w:color w:val="000000" w:themeColor="text1"/>
                <w:sz w:val="15"/>
                <w:szCs w:val="15"/>
              </w:rPr>
              <w:t xml:space="preserve">.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roofErr w:type="gramEnd"/>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w:t>
            </w:r>
            <w:proofErr w:type="spellStart"/>
            <w:r w:rsidR="00651905" w:rsidRPr="00771AE4">
              <w:rPr>
                <w:rFonts w:ascii="Arial" w:hAnsi="Arial" w:cs="Arial"/>
                <w:color w:val="000000" w:themeColor="text1"/>
                <w:sz w:val="15"/>
                <w:szCs w:val="15"/>
              </w:rPr>
              <w:t>lett</w:t>
            </w:r>
            <w:proofErr w:type="spellEnd"/>
            <w:r w:rsidR="00651905"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00651905" w:rsidRPr="00771AE4">
              <w:rPr>
                <w:rFonts w:ascii="Arial" w:hAnsi="Arial" w:cs="Arial"/>
                <w:b/>
                <w:color w:val="000000" w:themeColor="text1"/>
                <w:sz w:val="15"/>
                <w:szCs w:val="15"/>
              </w:rPr>
              <w:t>[ ]</w:t>
            </w:r>
            <w:proofErr w:type="gramEnd"/>
            <w:r w:rsidR="00651905" w:rsidRPr="00771AE4">
              <w:rPr>
                <w:rFonts w:ascii="Arial" w:hAnsi="Arial" w:cs="Arial"/>
                <w:b/>
                <w:color w:val="000000" w:themeColor="text1"/>
                <w:sz w:val="15"/>
                <w:szCs w:val="15"/>
              </w:rPr>
              <w:t xml:space="preserve">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A97A16C"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 xml:space="preserve">.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proofErr w:type="spellStart"/>
            <w:r w:rsidR="008956BD" w:rsidRPr="00771AE4">
              <w:rPr>
                <w:rFonts w:ascii="Arial" w:hAnsi="Arial" w:cs="Arial"/>
                <w:color w:val="000000" w:themeColor="text1"/>
                <w:sz w:val="15"/>
                <w:szCs w:val="15"/>
              </w:rPr>
              <w:t>lett</w:t>
            </w:r>
            <w:proofErr w:type="spellEnd"/>
            <w:r w:rsidR="008956BD" w:rsidRPr="00771AE4">
              <w:rPr>
                <w:rFonts w:ascii="Arial" w:hAnsi="Arial" w:cs="Arial"/>
                <w:color w:val="000000" w:themeColor="text1"/>
                <w:sz w:val="15"/>
                <w:szCs w:val="15"/>
              </w:rPr>
              <w: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proofErr w:type="gramStart"/>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w:t>
            </w:r>
            <w:proofErr w:type="gramEnd"/>
            <w:r w:rsidR="005504B9" w:rsidRPr="00771AE4">
              <w:rPr>
                <w:rFonts w:ascii="Arial" w:hAnsi="Arial" w:cs="Arial"/>
                <w:color w:val="000000" w:themeColor="text1"/>
                <w:sz w:val="15"/>
                <w:szCs w:val="15"/>
              </w:rPr>
              <w:t>,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w:t>
            </w:r>
            <w:proofErr w:type="spellStart"/>
            <w:r w:rsidR="004E115D" w:rsidRPr="00771AE4">
              <w:rPr>
                <w:rFonts w:ascii="Arial" w:hAnsi="Arial" w:cs="Arial"/>
                <w:color w:val="000000" w:themeColor="text1"/>
                <w:sz w:val="15"/>
                <w:szCs w:val="15"/>
              </w:rPr>
              <w:t>lett</w:t>
            </w:r>
            <w:proofErr w:type="spellEnd"/>
            <w:r w:rsidR="004E115D" w:rsidRPr="00771AE4">
              <w:rPr>
                <w:rFonts w:ascii="Arial" w:hAnsi="Arial" w:cs="Arial"/>
                <w:color w:val="000000" w:themeColor="text1"/>
                <w:sz w:val="15"/>
                <w:szCs w:val="15"/>
              </w:rPr>
              <w:t xml:space="preserve">.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w:t>
            </w:r>
            <w:proofErr w:type="spellStart"/>
            <w:r w:rsidR="00CE049D" w:rsidRPr="00771AE4">
              <w:rPr>
                <w:rFonts w:ascii="Arial" w:hAnsi="Arial" w:cs="Arial"/>
                <w:color w:val="000000" w:themeColor="text1"/>
                <w:sz w:val="15"/>
                <w:szCs w:val="15"/>
              </w:rPr>
              <w:t>D.Lgs.</w:t>
            </w:r>
            <w:proofErr w:type="spellEnd"/>
            <w:r w:rsidR="00CE049D" w:rsidRPr="00771AE4">
              <w:rPr>
                <w:rFonts w:ascii="Arial" w:hAnsi="Arial" w:cs="Arial"/>
                <w:color w:val="000000" w:themeColor="text1"/>
                <w:sz w:val="15"/>
                <w:szCs w:val="15"/>
              </w:rPr>
              <w:t xml:space="preserve">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8"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9"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0"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1"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w:t>
            </w:r>
            <w:proofErr w:type="spellStart"/>
            <w:r w:rsidR="00836B74" w:rsidRPr="00771AE4">
              <w:rPr>
                <w:rFonts w:ascii="Arial" w:hAnsi="Arial" w:cs="Arial"/>
                <w:color w:val="000000" w:themeColor="text1"/>
                <w:sz w:val="15"/>
                <w:szCs w:val="15"/>
              </w:rPr>
              <w:t>interdittiva</w:t>
            </w:r>
            <w:proofErr w:type="spellEnd"/>
            <w:r w:rsidR="00836B74" w:rsidRPr="00771AE4">
              <w:rPr>
                <w:rFonts w:ascii="Arial" w:hAnsi="Arial" w:cs="Arial"/>
                <w:color w:val="000000" w:themeColor="text1"/>
                <w:sz w:val="15"/>
                <w:szCs w:val="15"/>
              </w:rPr>
              <w:t xml:space="preserve">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00836B74" w:rsidRPr="00771AE4">
              <w:rPr>
                <w:rFonts w:ascii="Arial" w:hAnsi="Arial" w:cs="Arial"/>
                <w:color w:val="000000" w:themeColor="text1"/>
                <w:sz w:val="15"/>
                <w:szCs w:val="15"/>
              </w:rPr>
              <w:t>interdittivi</w:t>
            </w:r>
            <w:proofErr w:type="spellEnd"/>
            <w:r w:rsidR="00836B74" w:rsidRPr="00771AE4">
              <w:rPr>
                <w:rFonts w:ascii="Arial" w:hAnsi="Arial" w:cs="Arial"/>
                <w:color w:val="000000" w:themeColor="text1"/>
                <w:sz w:val="15"/>
                <w:szCs w:val="15"/>
              </w:rPr>
              <w:t xml:space="preserve">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w:t>
            </w:r>
            <w:proofErr w:type="spellStart"/>
            <w:r w:rsidR="006E2C2F" w:rsidRPr="00771AE4">
              <w:rPr>
                <w:rFonts w:ascii="Arial" w:hAnsi="Arial" w:cs="Arial"/>
                <w:color w:val="000000" w:themeColor="text1"/>
                <w:sz w:val="15"/>
                <w:szCs w:val="15"/>
              </w:rPr>
              <w:t>lett</w:t>
            </w:r>
            <w:proofErr w:type="spellEnd"/>
            <w:r w:rsidR="006E2C2F" w:rsidRPr="00771AE4">
              <w:rPr>
                <w:rFonts w:ascii="Arial" w:hAnsi="Arial" w:cs="Arial"/>
                <w:color w:val="000000" w:themeColor="text1"/>
                <w:sz w:val="15"/>
                <w:szCs w:val="15"/>
              </w:rPr>
              <w:t xml:space="preserve">.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 xml:space="preserve">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 xml:space="preserve">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w:t>
            </w:r>
            <w:proofErr w:type="gramEnd"/>
            <w:r w:rsidRPr="00771AE4">
              <w:rPr>
                <w:rFonts w:ascii="Arial" w:hAnsi="Arial" w:cs="Arial"/>
                <w:b/>
                <w:color w:val="000000" w:themeColor="text1"/>
                <w:w w:val="0"/>
                <w:sz w:val="15"/>
                <w:szCs w:val="15"/>
              </w:rPr>
              <w:t xml:space="preserve">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w:t>
      </w:r>
      <w:proofErr w:type="gramStart"/>
      <w:r w:rsidR="0091512A" w:rsidRPr="00771AE4">
        <w:rPr>
          <w:rFonts w:ascii="Arial" w:hAnsi="Arial" w:cs="Arial"/>
          <w:b/>
          <w:i/>
          <w:color w:val="000000" w:themeColor="text1"/>
          <w:sz w:val="15"/>
          <w:szCs w:val="15"/>
        </w:rPr>
        <w:t xml:space="preserve">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40</w:t>
      </w:r>
      <w:proofErr w:type="gramEnd"/>
      <w:r w:rsidR="0091512A" w:rsidRPr="00771AE4">
        <w:rPr>
          <w:rFonts w:ascii="Arial" w:hAnsi="Arial" w:cs="Arial"/>
          <w:b/>
          <w:i/>
          <w:color w:val="000000" w:themeColor="text1"/>
          <w:sz w:val="15"/>
          <w:szCs w:val="15"/>
        </w:rPr>
        <w:t xml:space="preserve">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proofErr w:type="gramStart"/>
      <w:r w:rsidR="00157C69"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5261A3" w14:textId="77777777" w:rsidR="00255E2E" w:rsidRDefault="00255E2E" w:rsidP="00472387">
      <w:pPr>
        <w:spacing w:before="0" w:after="0"/>
      </w:pPr>
      <w:r>
        <w:separator/>
      </w:r>
    </w:p>
  </w:endnote>
  <w:endnote w:type="continuationSeparator" w:id="0">
    <w:p w14:paraId="33CEBF8D" w14:textId="77777777" w:rsidR="00255E2E" w:rsidRDefault="00255E2E" w:rsidP="00472387">
      <w:pPr>
        <w:spacing w:before="0" w:after="0"/>
      </w:pPr>
      <w:r>
        <w:continuationSeparator/>
      </w:r>
    </w:p>
  </w:endnote>
  <w:endnote w:type="continuationNotice" w:id="1">
    <w:p w14:paraId="51E3CA49" w14:textId="77777777" w:rsidR="00255E2E" w:rsidRDefault="00255E2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4D11E532" w:rsidR="002D078A" w:rsidRDefault="002D078A">
        <w:pPr>
          <w:pStyle w:val="Pidipagina"/>
          <w:jc w:val="right"/>
        </w:pPr>
        <w:r>
          <w:fldChar w:fldCharType="begin"/>
        </w:r>
        <w:r>
          <w:instrText>PAGE   \* MERGEFORMAT</w:instrText>
        </w:r>
        <w:r>
          <w:fldChar w:fldCharType="separate"/>
        </w:r>
        <w:r w:rsidR="008F2B2F">
          <w:rPr>
            <w:noProof/>
          </w:rPr>
          <w:t>2</w:t>
        </w:r>
        <w:r>
          <w:fldChar w:fldCharType="end"/>
        </w:r>
      </w:p>
    </w:sdtContent>
  </w:sdt>
  <w:p w14:paraId="3D4AF41F" w14:textId="7948E98C"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r w:rsidRPr="0079087A">
      <w:rPr>
        <w:rFonts w:asciiTheme="minorHAnsi" w:hAnsiTheme="minorHAnsi"/>
        <w:i/>
        <w:color w:val="0000FF"/>
        <w:sz w:val="20"/>
        <w:szCs w:val="20"/>
      </w:rPr>
      <w:t>Versione 6.2.2018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3064CD" w14:textId="77777777" w:rsidR="00255E2E" w:rsidRDefault="00255E2E" w:rsidP="00472387">
      <w:pPr>
        <w:spacing w:before="0" w:after="0"/>
      </w:pPr>
      <w:r>
        <w:separator/>
      </w:r>
    </w:p>
  </w:footnote>
  <w:footnote w:type="continuationSeparator" w:id="0">
    <w:p w14:paraId="07E162F2" w14:textId="77777777" w:rsidR="00255E2E" w:rsidRDefault="00255E2E" w:rsidP="00472387">
      <w:pPr>
        <w:spacing w:before="0" w:after="0"/>
      </w:pPr>
      <w:r>
        <w:continuationSeparator/>
      </w:r>
    </w:p>
  </w:footnote>
  <w:footnote w:type="continuationNotice" w:id="1">
    <w:p w14:paraId="74B4316D" w14:textId="77777777" w:rsidR="00255E2E" w:rsidRDefault="00255E2E">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proofState w:spelling="clean" w:grammar="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1809"/>
    <w:rsid w:val="001E2C0A"/>
    <w:rsid w:val="001E73E4"/>
    <w:rsid w:val="001F7093"/>
    <w:rsid w:val="002055E3"/>
    <w:rsid w:val="00207E68"/>
    <w:rsid w:val="0021763D"/>
    <w:rsid w:val="002277BD"/>
    <w:rsid w:val="002279DA"/>
    <w:rsid w:val="00234EE3"/>
    <w:rsid w:val="002422A2"/>
    <w:rsid w:val="00255E2E"/>
    <w:rsid w:val="00256D5B"/>
    <w:rsid w:val="00256E36"/>
    <w:rsid w:val="00261560"/>
    <w:rsid w:val="00267B27"/>
    <w:rsid w:val="00276A95"/>
    <w:rsid w:val="00287EFD"/>
    <w:rsid w:val="002938D7"/>
    <w:rsid w:val="002A35E7"/>
    <w:rsid w:val="002B12D1"/>
    <w:rsid w:val="002C221E"/>
    <w:rsid w:val="002C6910"/>
    <w:rsid w:val="002C70BC"/>
    <w:rsid w:val="002D078A"/>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85F05"/>
    <w:rsid w:val="005A2D5D"/>
    <w:rsid w:val="005A6DED"/>
    <w:rsid w:val="005B4E2F"/>
    <w:rsid w:val="005C4314"/>
    <w:rsid w:val="005D1F4F"/>
    <w:rsid w:val="005D4886"/>
    <w:rsid w:val="005D6E5F"/>
    <w:rsid w:val="005E43EC"/>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12B2"/>
    <w:rsid w:val="006C3B27"/>
    <w:rsid w:val="006D142B"/>
    <w:rsid w:val="006E020D"/>
    <w:rsid w:val="006E2C2F"/>
    <w:rsid w:val="006E5E05"/>
    <w:rsid w:val="00706EFC"/>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2B2F"/>
    <w:rsid w:val="008F2FDC"/>
    <w:rsid w:val="008F7FC1"/>
    <w:rsid w:val="00904BEB"/>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02BEC"/>
    <w:rsid w:val="00B1737D"/>
    <w:rsid w:val="00B22471"/>
    <w:rsid w:val="00B24672"/>
    <w:rsid w:val="00B32DB2"/>
    <w:rsid w:val="00B34FA7"/>
    <w:rsid w:val="00B41E47"/>
    <w:rsid w:val="00B434F5"/>
    <w:rsid w:val="00B46A18"/>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C48B5"/>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B2A"/>
    <w:rsid w:val="00DD5CC6"/>
    <w:rsid w:val="00DD7D74"/>
    <w:rsid w:val="00DE27B9"/>
    <w:rsid w:val="00DE49C1"/>
    <w:rsid w:val="00DF1245"/>
    <w:rsid w:val="00E001D0"/>
    <w:rsid w:val="00E01CA2"/>
    <w:rsid w:val="00E032C5"/>
    <w:rsid w:val="00E053FB"/>
    <w:rsid w:val="00E10B05"/>
    <w:rsid w:val="00E319E0"/>
    <w:rsid w:val="00E3353B"/>
    <w:rsid w:val="00E34D83"/>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53C4"/>
    <w:rsid w:val="00F066FB"/>
    <w:rsid w:val="00F16487"/>
    <w:rsid w:val="00F221B2"/>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68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A5C98E-FFFE-4C28-8B3A-8A8386757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6398</Words>
  <Characters>36470</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2019-12-11T16:30:00Z</dcterms:created>
  <dcterms:modified xsi:type="dcterms:W3CDTF">2019-12-11T16:31:00Z</dcterms:modified>
</cp:coreProperties>
</file>