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584EEE" w14:textId="1DD57E0C" w:rsidR="00740F43" w:rsidRPr="00771AE4" w:rsidRDefault="00740F43" w:rsidP="00740F43">
      <w:pPr>
        <w:spacing w:line="360" w:lineRule="auto"/>
        <w:outlineLvl w:val="0"/>
        <w:rPr>
          <w:rFonts w:ascii="Calibri" w:hAnsi="Calibri" w:cs="Arial"/>
          <w:b/>
          <w:bCs/>
          <w:caps/>
          <w:color w:val="0000FF"/>
          <w:kern w:val="32"/>
          <w:sz w:val="15"/>
          <w:szCs w:val="15"/>
        </w:rPr>
      </w:pPr>
    </w:p>
    <w:p w14:paraId="43D8E3AB" w14:textId="77777777" w:rsidR="00740F43" w:rsidRPr="00771AE4" w:rsidRDefault="00740F43" w:rsidP="00740F43">
      <w:pPr>
        <w:pStyle w:val="Titolocopertina"/>
        <w:rPr>
          <w:rFonts w:ascii="Calibri" w:hAnsi="Calibri"/>
          <w:sz w:val="15"/>
          <w:szCs w:val="15"/>
        </w:rPr>
      </w:pPr>
    </w:p>
    <w:p w14:paraId="4C21D55A" w14:textId="13CC6780" w:rsidR="00247981" w:rsidRDefault="00247981" w:rsidP="00247981">
      <w:pPr>
        <w:widowControl w:val="0"/>
        <w:autoSpaceDE w:val="0"/>
        <w:autoSpaceDN w:val="0"/>
        <w:adjustRightInd w:val="0"/>
        <w:jc w:val="center"/>
        <w:rPr>
          <w:rFonts w:asciiTheme="minorHAnsi" w:eastAsia="Times New Roman" w:hAnsiTheme="minorHAnsi" w:cs="Trebuchet MS"/>
          <w:b/>
          <w:bCs/>
          <w:caps/>
          <w:kern w:val="2"/>
          <w:szCs w:val="24"/>
        </w:rPr>
      </w:pPr>
    </w:p>
    <w:p w14:paraId="4902B164" w14:textId="77777777" w:rsidR="00247981" w:rsidRDefault="00247981" w:rsidP="00247981">
      <w:pPr>
        <w:widowControl w:val="0"/>
        <w:autoSpaceDE w:val="0"/>
        <w:autoSpaceDN w:val="0"/>
        <w:adjustRightInd w:val="0"/>
        <w:jc w:val="center"/>
        <w:rPr>
          <w:rFonts w:asciiTheme="minorHAnsi" w:eastAsia="Times New Roman" w:hAnsiTheme="minorHAnsi" w:cs="Trebuchet MS"/>
          <w:b/>
          <w:bCs/>
          <w:caps/>
          <w:kern w:val="2"/>
          <w:szCs w:val="24"/>
        </w:rPr>
      </w:pPr>
    </w:p>
    <w:p w14:paraId="075C1F0D" w14:textId="77777777" w:rsidR="00247981" w:rsidRDefault="00247981" w:rsidP="00247981">
      <w:pPr>
        <w:widowControl w:val="0"/>
        <w:autoSpaceDE w:val="0"/>
        <w:autoSpaceDN w:val="0"/>
        <w:adjustRightInd w:val="0"/>
        <w:jc w:val="center"/>
        <w:rPr>
          <w:rFonts w:asciiTheme="minorHAnsi" w:eastAsia="Times New Roman" w:hAnsiTheme="minorHAnsi" w:cs="Trebuchet MS"/>
          <w:b/>
          <w:bCs/>
          <w:caps/>
          <w:kern w:val="2"/>
          <w:szCs w:val="24"/>
        </w:rPr>
      </w:pPr>
    </w:p>
    <w:p w14:paraId="741FE167" w14:textId="77777777" w:rsidR="00247981" w:rsidRDefault="00247981" w:rsidP="00247981">
      <w:pPr>
        <w:widowControl w:val="0"/>
        <w:autoSpaceDE w:val="0"/>
        <w:autoSpaceDN w:val="0"/>
        <w:adjustRightInd w:val="0"/>
        <w:jc w:val="center"/>
        <w:rPr>
          <w:rFonts w:asciiTheme="minorHAnsi" w:eastAsia="Times New Roman" w:hAnsiTheme="minorHAnsi" w:cs="Trebuchet MS"/>
          <w:b/>
          <w:bCs/>
          <w:caps/>
          <w:kern w:val="2"/>
          <w:szCs w:val="24"/>
        </w:rPr>
      </w:pPr>
    </w:p>
    <w:p w14:paraId="061728A7" w14:textId="77777777" w:rsidR="00247981" w:rsidRDefault="00247981" w:rsidP="00247981">
      <w:pPr>
        <w:widowControl w:val="0"/>
        <w:autoSpaceDE w:val="0"/>
        <w:autoSpaceDN w:val="0"/>
        <w:adjustRightInd w:val="0"/>
        <w:jc w:val="center"/>
        <w:rPr>
          <w:rFonts w:asciiTheme="minorHAnsi" w:eastAsia="Times New Roman" w:hAnsiTheme="minorHAnsi" w:cs="Trebuchet MS"/>
          <w:b/>
          <w:bCs/>
          <w:caps/>
          <w:kern w:val="2"/>
          <w:szCs w:val="24"/>
        </w:rPr>
      </w:pPr>
    </w:p>
    <w:p w14:paraId="417F484A" w14:textId="77777777" w:rsidR="00247981" w:rsidRDefault="00247981" w:rsidP="00247981">
      <w:pPr>
        <w:widowControl w:val="0"/>
        <w:autoSpaceDE w:val="0"/>
        <w:autoSpaceDN w:val="0"/>
        <w:adjustRightInd w:val="0"/>
        <w:jc w:val="center"/>
        <w:rPr>
          <w:rFonts w:asciiTheme="minorHAnsi" w:eastAsia="Times New Roman" w:hAnsiTheme="minorHAnsi" w:cs="Trebuchet MS"/>
          <w:b/>
          <w:bCs/>
          <w:caps/>
          <w:kern w:val="2"/>
          <w:szCs w:val="24"/>
        </w:rPr>
      </w:pPr>
    </w:p>
    <w:p w14:paraId="4B050C82" w14:textId="77777777" w:rsidR="00247981" w:rsidRDefault="00247981" w:rsidP="00247981">
      <w:pPr>
        <w:widowControl w:val="0"/>
        <w:autoSpaceDE w:val="0"/>
        <w:autoSpaceDN w:val="0"/>
        <w:adjustRightInd w:val="0"/>
        <w:jc w:val="center"/>
        <w:rPr>
          <w:rFonts w:asciiTheme="minorHAnsi" w:eastAsia="Times New Roman" w:hAnsiTheme="minorHAnsi" w:cs="Trebuchet MS"/>
          <w:b/>
          <w:bCs/>
          <w:caps/>
          <w:kern w:val="2"/>
          <w:szCs w:val="24"/>
        </w:rPr>
      </w:pPr>
    </w:p>
    <w:p w14:paraId="1BBDB7F6" w14:textId="77777777" w:rsidR="00247981" w:rsidRDefault="00247981" w:rsidP="00247981">
      <w:pPr>
        <w:widowControl w:val="0"/>
        <w:autoSpaceDE w:val="0"/>
        <w:autoSpaceDN w:val="0"/>
        <w:adjustRightInd w:val="0"/>
        <w:jc w:val="left"/>
        <w:rPr>
          <w:rFonts w:asciiTheme="minorHAnsi" w:eastAsia="Times New Roman" w:hAnsiTheme="minorHAnsi" w:cs="Trebuchet MS"/>
          <w:b/>
          <w:bCs/>
          <w:caps/>
          <w:kern w:val="2"/>
          <w:szCs w:val="24"/>
        </w:rPr>
      </w:pPr>
    </w:p>
    <w:p w14:paraId="58471EF3" w14:textId="77777777" w:rsidR="00247981" w:rsidRPr="00F949C4" w:rsidRDefault="00247981" w:rsidP="00E70D33">
      <w:pPr>
        <w:widowControl w:val="0"/>
        <w:autoSpaceDE w:val="0"/>
        <w:autoSpaceDN w:val="0"/>
        <w:adjustRightInd w:val="0"/>
        <w:jc w:val="left"/>
        <w:rPr>
          <w:rFonts w:asciiTheme="minorHAnsi" w:eastAsia="Times New Roman" w:hAnsiTheme="minorHAnsi" w:cs="Trebuchet MS"/>
          <w:b/>
          <w:bCs/>
          <w:caps/>
          <w:kern w:val="2"/>
          <w:szCs w:val="24"/>
        </w:rPr>
      </w:pPr>
      <w:r w:rsidRPr="00F949C4">
        <w:rPr>
          <w:rFonts w:asciiTheme="minorHAnsi" w:eastAsia="Times New Roman" w:hAnsiTheme="minorHAnsi" w:cs="Trebuchet MS"/>
          <w:b/>
          <w:bCs/>
          <w:caps/>
          <w:kern w:val="2"/>
          <w:szCs w:val="24"/>
        </w:rPr>
        <w:t>ALLEGATO 1</w:t>
      </w:r>
    </w:p>
    <w:p w14:paraId="3B7B2E2A" w14:textId="77777777" w:rsidR="00247981" w:rsidRPr="00F949C4" w:rsidRDefault="00247981" w:rsidP="00247981">
      <w:pPr>
        <w:widowControl w:val="0"/>
        <w:autoSpaceDE w:val="0"/>
        <w:autoSpaceDN w:val="0"/>
        <w:adjustRightInd w:val="0"/>
        <w:jc w:val="left"/>
        <w:rPr>
          <w:rFonts w:asciiTheme="minorHAnsi" w:eastAsia="Times New Roman" w:hAnsiTheme="minorHAnsi" w:cs="Trebuchet MS"/>
          <w:b/>
          <w:bCs/>
          <w:caps/>
          <w:kern w:val="2"/>
          <w:szCs w:val="24"/>
        </w:rPr>
      </w:pPr>
      <w:r>
        <w:rPr>
          <w:rFonts w:asciiTheme="minorHAnsi" w:eastAsia="Times New Roman" w:hAnsiTheme="minorHAnsi" w:cs="Trebuchet MS"/>
          <w:b/>
          <w:bCs/>
          <w:caps/>
          <w:kern w:val="2"/>
          <w:szCs w:val="24"/>
        </w:rPr>
        <w:t>DOCUMENTO DI GARA UNICO EUROPEO</w:t>
      </w:r>
    </w:p>
    <w:p w14:paraId="7FA6CB95" w14:textId="77777777" w:rsidR="00247981" w:rsidRPr="00F949C4" w:rsidRDefault="00247981" w:rsidP="00247981">
      <w:pPr>
        <w:widowControl w:val="0"/>
        <w:autoSpaceDE w:val="0"/>
        <w:autoSpaceDN w:val="0"/>
        <w:adjustRightInd w:val="0"/>
        <w:jc w:val="left"/>
        <w:rPr>
          <w:rFonts w:asciiTheme="minorHAnsi" w:eastAsia="Times New Roman" w:hAnsiTheme="minorHAnsi" w:cs="Trebuchet MS"/>
          <w:b/>
          <w:bCs/>
          <w:caps/>
          <w:kern w:val="2"/>
          <w:szCs w:val="24"/>
        </w:rPr>
      </w:pPr>
    </w:p>
    <w:p w14:paraId="3CDD1A86" w14:textId="77777777" w:rsidR="00247981" w:rsidRPr="00F949C4" w:rsidRDefault="00247981" w:rsidP="00247981">
      <w:pPr>
        <w:widowControl w:val="0"/>
        <w:autoSpaceDE w:val="0"/>
        <w:autoSpaceDN w:val="0"/>
        <w:adjustRightInd w:val="0"/>
        <w:jc w:val="left"/>
        <w:rPr>
          <w:rFonts w:asciiTheme="minorHAnsi" w:eastAsia="Times New Roman" w:hAnsiTheme="minorHAnsi" w:cs="Trebuchet MS"/>
          <w:b/>
          <w:bCs/>
          <w:caps/>
          <w:kern w:val="2"/>
          <w:szCs w:val="24"/>
        </w:rPr>
      </w:pPr>
    </w:p>
    <w:p w14:paraId="72A2DD7A" w14:textId="3CE86776" w:rsidR="00247981" w:rsidRDefault="00247981" w:rsidP="00247981">
      <w:pPr>
        <w:rPr>
          <w:rFonts w:asciiTheme="minorHAnsi" w:eastAsia="Arial" w:hAnsiTheme="minorHAnsi"/>
          <w:b/>
          <w:bCs/>
          <w:caps/>
          <w:szCs w:val="24"/>
          <w:lang w:eastAsia="ar-SA"/>
        </w:rPr>
      </w:pPr>
      <w:r w:rsidRPr="00247981">
        <w:rPr>
          <w:rFonts w:asciiTheme="minorHAnsi" w:eastAsia="Arial" w:hAnsiTheme="minorHAnsi"/>
          <w:b/>
          <w:bCs/>
          <w:caps/>
          <w:szCs w:val="24"/>
          <w:lang w:eastAsia="ar-SA"/>
        </w:rPr>
        <w:t>GARA EUROPEA A PROCEDURA APERTA PER L’AFFIDAMENTO DEI SERVIZI DI REALIZZAZIONE, MANUTENZIONE E SUPPORTO TECNICO DI APPLICAZIONI SOFTWARE WEB-GIS NEL LINGUAGGIO XMARC-FIRE PER SOGEI – ID 2172</w:t>
      </w:r>
    </w:p>
    <w:p w14:paraId="75F93515" w14:textId="77777777" w:rsidR="00247981" w:rsidRDefault="00247981">
      <w:pPr>
        <w:spacing w:before="0"/>
        <w:rPr>
          <w:rFonts w:asciiTheme="minorHAnsi" w:eastAsia="Arial" w:hAnsiTheme="minorHAnsi"/>
          <w:b/>
          <w:bCs/>
          <w:caps/>
          <w:szCs w:val="24"/>
          <w:lang w:eastAsia="ar-SA"/>
        </w:rPr>
      </w:pPr>
      <w:r>
        <w:rPr>
          <w:rFonts w:asciiTheme="minorHAnsi" w:eastAsia="Arial" w:hAnsiTheme="minorHAnsi"/>
          <w:b/>
          <w:bCs/>
          <w:caps/>
          <w:szCs w:val="24"/>
          <w:lang w:eastAsia="ar-SA"/>
        </w:rPr>
        <w:br w:type="page"/>
      </w:r>
    </w:p>
    <w:p w14:paraId="538C819E" w14:textId="77777777" w:rsidR="00740F43" w:rsidRPr="00771AE4" w:rsidRDefault="00740F43" w:rsidP="00247981">
      <w:pPr>
        <w:rPr>
          <w:rFonts w:ascii="Calibri" w:hAnsi="Calibri"/>
          <w:sz w:val="15"/>
          <w:szCs w:val="15"/>
        </w:rPr>
      </w:pPr>
    </w:p>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014CB888" w:rsidR="000D6167" w:rsidRPr="00771AE4" w:rsidRDefault="00247981" w:rsidP="00247981">
            <w:pPr>
              <w:rPr>
                <w:rFonts w:ascii="Arial" w:hAnsi="Arial" w:cs="Arial"/>
                <w:color w:val="000000" w:themeColor="text1"/>
                <w:sz w:val="15"/>
                <w:szCs w:val="15"/>
              </w:rPr>
            </w:pPr>
            <w:r w:rsidRPr="00247981">
              <w:rPr>
                <w:rFonts w:ascii="Arial" w:hAnsi="Arial" w:cs="Arial"/>
                <w:color w:val="000000" w:themeColor="text1"/>
                <w:sz w:val="15"/>
                <w:szCs w:val="15"/>
              </w:rPr>
              <w:t xml:space="preserve">Gara europea a procedura aperta per l’affidamento dei servizi di Realizzazione, Manutenzione e Supporto tecnico di applicazioni software WEB-GIS nel linguaggio </w:t>
            </w:r>
            <w:proofErr w:type="spellStart"/>
            <w:r w:rsidRPr="00247981">
              <w:rPr>
                <w:rFonts w:ascii="Arial" w:hAnsi="Arial" w:cs="Arial"/>
                <w:color w:val="000000" w:themeColor="text1"/>
                <w:sz w:val="15"/>
                <w:szCs w:val="15"/>
              </w:rPr>
              <w:t>Xmarc-Fire</w:t>
            </w:r>
            <w:proofErr w:type="spellEnd"/>
            <w:r w:rsidRPr="00247981">
              <w:rPr>
                <w:rFonts w:ascii="Arial" w:hAnsi="Arial" w:cs="Arial"/>
                <w:color w:val="000000" w:themeColor="text1"/>
                <w:sz w:val="15"/>
                <w:szCs w:val="15"/>
              </w:rPr>
              <w:t xml:space="preserve"> per Sogei</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4EC3FCD8" w:rsidR="000D6167" w:rsidRPr="00771AE4" w:rsidRDefault="000D6167" w:rsidP="00247981">
            <w:pPr>
              <w:rPr>
                <w:rFonts w:ascii="Arial" w:hAnsi="Arial" w:cs="Arial"/>
                <w:color w:val="000000" w:themeColor="text1"/>
                <w:sz w:val="15"/>
                <w:szCs w:val="15"/>
              </w:rPr>
            </w:pPr>
            <w:r w:rsidRPr="00771AE4">
              <w:rPr>
                <w:rFonts w:ascii="Arial" w:hAnsi="Arial" w:cs="Arial"/>
                <w:sz w:val="15"/>
                <w:szCs w:val="15"/>
              </w:rPr>
              <w:t xml:space="preserve">ID </w:t>
            </w:r>
            <w:r w:rsidR="00247981">
              <w:rPr>
                <w:rFonts w:ascii="Arial" w:hAnsi="Arial" w:cs="Arial"/>
                <w:sz w:val="15"/>
                <w:szCs w:val="15"/>
              </w:rPr>
              <w:t>2172</w:t>
            </w:r>
          </w:p>
        </w:tc>
      </w:tr>
      <w:tr w:rsidR="000D6167" w:rsidRPr="00771AE4" w14:paraId="2075BAD1" w14:textId="77777777" w:rsidTr="00D62E03">
        <w:trPr>
          <w:trHeight w:val="484"/>
        </w:trPr>
        <w:tc>
          <w:tcPr>
            <w:tcW w:w="4644" w:type="dxa"/>
            <w:shd w:val="clear" w:color="auto" w:fill="auto"/>
          </w:tcPr>
          <w:p w14:paraId="73E75FE2" w14:textId="0F19F9CF" w:rsidR="000D6167" w:rsidRPr="00771AE4" w:rsidRDefault="00247981" w:rsidP="00F84A30">
            <w:pPr>
              <w:rPr>
                <w:rFonts w:ascii="Arial" w:hAnsi="Arial" w:cs="Arial"/>
                <w:color w:val="000000" w:themeColor="text1"/>
                <w:sz w:val="15"/>
                <w:szCs w:val="15"/>
              </w:rPr>
            </w:pPr>
            <w:r>
              <w:rPr>
                <w:rFonts w:ascii="Arial" w:hAnsi="Arial" w:cs="Arial"/>
                <w:color w:val="000000" w:themeColor="text1"/>
                <w:sz w:val="15"/>
                <w:szCs w:val="15"/>
              </w:rPr>
              <w:t>CIG</w:t>
            </w:r>
            <w:r w:rsidR="000D6167" w:rsidRPr="00771AE4">
              <w:rPr>
                <w:rFonts w:ascii="Arial" w:hAnsi="Arial" w:cs="Arial"/>
                <w:color w:val="000000" w:themeColor="text1"/>
                <w:sz w:val="15"/>
                <w:szCs w:val="15"/>
              </w:rPr>
              <w:tab/>
            </w:r>
          </w:p>
        </w:tc>
        <w:tc>
          <w:tcPr>
            <w:tcW w:w="4645" w:type="dxa"/>
            <w:shd w:val="clear" w:color="auto" w:fill="auto"/>
          </w:tcPr>
          <w:p w14:paraId="0E565133" w14:textId="74C1F125" w:rsidR="004B1B84" w:rsidRPr="00247981" w:rsidRDefault="00C27BA4" w:rsidP="00F84A30">
            <w:pPr>
              <w:suppressAutoHyphens/>
              <w:rPr>
                <w:rFonts w:ascii="Arial" w:hAnsi="Arial" w:cs="Arial"/>
                <w:sz w:val="15"/>
                <w:szCs w:val="15"/>
              </w:rPr>
            </w:pPr>
            <w:r w:rsidRPr="00C27BA4">
              <w:rPr>
                <w:rFonts w:ascii="Arial" w:hAnsi="Arial" w:cs="Arial"/>
                <w:sz w:val="15"/>
                <w:szCs w:val="15"/>
              </w:rPr>
              <w:t>803666843C</w:t>
            </w:r>
            <w:bookmarkStart w:id="0" w:name="_GoBack"/>
            <w:bookmarkEnd w:id="0"/>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w:t>
            </w:r>
            <w:r w:rsidRPr="00771AE4">
              <w:rPr>
                <w:rFonts w:ascii="Arial" w:hAnsi="Arial" w:cs="Arial"/>
                <w:color w:val="000000" w:themeColor="text1"/>
                <w:sz w:val="15"/>
                <w:szCs w:val="15"/>
              </w:rPr>
              <w:lastRenderedPageBreak/>
              <w:t xml:space="preserve">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14E1E9B2"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sidR="00E270B5">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lastRenderedPageBreak/>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 xml:space="preserve">In caso di sentenze di condanna, l'operatore economico ha </w:t>
            </w:r>
            <w:r w:rsidRPr="00771AE4">
              <w:rPr>
                <w:rFonts w:ascii="Arial" w:hAnsi="Arial" w:cs="Arial"/>
                <w:color w:val="000000" w:themeColor="text1"/>
                <w:sz w:val="15"/>
                <w:szCs w:val="15"/>
              </w:rPr>
              <w:lastRenderedPageBreak/>
              <w:t>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098B2154"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w:t>
            </w:r>
            <w:r w:rsidRPr="00771AE4">
              <w:rPr>
                <w:rFonts w:ascii="Arial" w:hAnsi="Arial" w:cs="Arial"/>
                <w:color w:val="000000" w:themeColor="text1"/>
                <w:sz w:val="15"/>
                <w:szCs w:val="15"/>
              </w:rPr>
              <w:lastRenderedPageBreak/>
              <w:t>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w:t>
            </w:r>
            <w:r w:rsidRPr="00771AE4">
              <w:rPr>
                <w:rFonts w:ascii="Arial" w:hAnsi="Arial" w:cs="Arial"/>
                <w:color w:val="000000" w:themeColor="text1"/>
                <w:sz w:val="15"/>
                <w:szCs w:val="15"/>
              </w:rPr>
              <w:lastRenderedPageBreak/>
              <w:t>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w:t>
            </w:r>
            <w:r w:rsidRPr="00771AE4">
              <w:rPr>
                <w:rFonts w:ascii="Arial" w:hAnsi="Arial" w:cs="Arial"/>
                <w:color w:val="000000" w:themeColor="text1"/>
                <w:sz w:val="15"/>
                <w:szCs w:val="15"/>
              </w:rPr>
              <w:lastRenderedPageBreak/>
              <w:t xml:space="preserve">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E70D33">
      <w:headerReference w:type="default" r:id="rId18"/>
      <w:footerReference w:type="default" r:id="rId19"/>
      <w:headerReference w:type="first" r:id="rId20"/>
      <w:pgSz w:w="11907" w:h="16839"/>
      <w:pgMar w:top="1701" w:right="992" w:bottom="2410" w:left="1701" w:header="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46FB29" w14:textId="77777777" w:rsidR="00AC3CE0" w:rsidRDefault="00AC3CE0" w:rsidP="00472387">
      <w:pPr>
        <w:spacing w:before="0" w:after="0"/>
      </w:pPr>
      <w:r>
        <w:separator/>
      </w:r>
    </w:p>
  </w:endnote>
  <w:endnote w:type="continuationSeparator" w:id="0">
    <w:p w14:paraId="466C0964" w14:textId="77777777" w:rsidR="00AC3CE0" w:rsidRDefault="00AC3CE0" w:rsidP="00472387">
      <w:pPr>
        <w:spacing w:before="0" w:after="0"/>
      </w:pPr>
      <w:r>
        <w:continuationSeparator/>
      </w:r>
    </w:p>
  </w:endnote>
  <w:endnote w:type="continuationNotice" w:id="1">
    <w:p w14:paraId="57B191B8" w14:textId="77777777" w:rsidR="00AC3CE0" w:rsidRDefault="00AC3CE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5256575"/>
      <w:docPartObj>
        <w:docPartGallery w:val="Page Numbers (Bottom of Page)"/>
        <w:docPartUnique/>
      </w:docPartObj>
    </w:sdtPr>
    <w:sdtEndPr/>
    <w:sdtContent>
      <w:p w14:paraId="3733121F" w14:textId="77777777" w:rsidR="008174E7" w:rsidRDefault="008174E7">
        <w:pPr>
          <w:pStyle w:val="Pidipagina"/>
          <w:jc w:val="right"/>
        </w:pPr>
        <w:r>
          <w:fldChar w:fldCharType="begin"/>
        </w:r>
        <w:r>
          <w:instrText>PAGE   \* MERGEFORMAT</w:instrText>
        </w:r>
        <w:r>
          <w:fldChar w:fldCharType="separate"/>
        </w:r>
        <w:r w:rsidR="00C27BA4">
          <w:rPr>
            <w:noProof/>
          </w:rPr>
          <w:t>2</w:t>
        </w:r>
        <w:r>
          <w:fldChar w:fldCharType="end"/>
        </w:r>
      </w:p>
    </w:sdtContent>
  </w:sdt>
  <w:p w14:paraId="3D4AF41F" w14:textId="1DCBEFF5" w:rsidR="008174E7" w:rsidRPr="0079087A" w:rsidRDefault="008174E7">
    <w:pPr>
      <w:pStyle w:val="Pidipagina"/>
      <w:rPr>
        <w:rFonts w:asciiTheme="minorHAnsi" w:hAnsiTheme="minorHAnsi"/>
        <w:i/>
        <w:color w:val="0000FF"/>
        <w:sz w:val="20"/>
        <w:szCs w:val="20"/>
      </w:rPr>
    </w:pPr>
    <w:r>
      <w:rPr>
        <w:rFonts w:asciiTheme="minorHAnsi" w:hAnsiTheme="minorHAnsi"/>
        <w:i/>
        <w:color w:val="0000FF"/>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CCAEE1" w14:textId="77777777" w:rsidR="00AC3CE0" w:rsidRDefault="00AC3CE0" w:rsidP="00472387">
      <w:pPr>
        <w:spacing w:before="0" w:after="0"/>
      </w:pPr>
      <w:r>
        <w:separator/>
      </w:r>
    </w:p>
  </w:footnote>
  <w:footnote w:type="continuationSeparator" w:id="0">
    <w:p w14:paraId="21D8ABCE" w14:textId="77777777" w:rsidR="00AC3CE0" w:rsidRDefault="00AC3CE0" w:rsidP="00472387">
      <w:pPr>
        <w:spacing w:before="0" w:after="0"/>
      </w:pPr>
      <w:r>
        <w:continuationSeparator/>
      </w:r>
    </w:p>
  </w:footnote>
  <w:footnote w:type="continuationNotice" w:id="1">
    <w:p w14:paraId="1400ED2E" w14:textId="77777777" w:rsidR="00AC3CE0" w:rsidRDefault="00AC3CE0">
      <w:pPr>
        <w:spacing w:before="0" w:after="0"/>
      </w:pPr>
    </w:p>
  </w:footnote>
  <w:footnote w:id="2">
    <w:p w14:paraId="3FA6AE1E"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8174E7" w:rsidRPr="000022F9" w:rsidRDefault="008174E7"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8174E7" w:rsidRPr="00DC6298" w:rsidRDefault="008174E7"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8174E7" w:rsidRPr="00DC6298" w:rsidRDefault="008174E7"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8174E7" w:rsidRPr="00DC6298" w:rsidRDefault="008174E7"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8174E7" w:rsidRPr="00DC6298" w:rsidRDefault="008174E7"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8174E7" w:rsidRPr="00DC6298" w:rsidRDefault="008174E7"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8174E7" w:rsidRPr="00DC6298" w:rsidRDefault="008174E7"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8174E7" w:rsidRPr="00157C69" w:rsidRDefault="008174E7"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8174E7" w:rsidRPr="005D4886" w:rsidRDefault="008174E7"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8174E7" w:rsidRPr="00B34FA7" w:rsidRDefault="008174E7"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8174E7" w:rsidRPr="00FB3DFA" w:rsidRDefault="008174E7"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8174E7" w:rsidRPr="00FB3DFA" w:rsidRDefault="008174E7"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8174E7" w:rsidRPr="004E115D" w:rsidRDefault="008174E7"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8174E7" w:rsidRPr="00A96CE8" w:rsidRDefault="008174E7"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8174E7" w:rsidRPr="00564D5B" w:rsidRDefault="008174E7"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8174E7" w:rsidRPr="003826FB" w:rsidRDefault="008174E7"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8174E7" w:rsidRPr="003826FB" w:rsidRDefault="008174E7"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8174E7" w:rsidRPr="00CC2D89" w:rsidRDefault="008174E7"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8174E7" w:rsidRPr="00A96CE8" w:rsidRDefault="008174E7"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8174E7" w:rsidRPr="008C4DD1" w:rsidRDefault="008174E7"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8174E7" w:rsidRPr="008C4DD1" w:rsidRDefault="008174E7"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8174E7" w:rsidRPr="008C4DD1" w:rsidRDefault="008174E7"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8174E7" w:rsidRPr="00A96CE8" w:rsidRDefault="008174E7"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08D7AA1C" w:rsidR="008174E7" w:rsidRDefault="00247981" w:rsidP="00247981">
    <w:pPr>
      <w:pStyle w:val="Intestazione"/>
      <w:ind w:left="142" w:hanging="1559"/>
    </w:pPr>
    <w:r>
      <w:rPr>
        <w:noProof/>
        <w:lang w:bidi="ar-SA"/>
      </w:rPr>
      <w:drawing>
        <wp:inline distT="0" distB="0" distL="0" distR="0" wp14:anchorId="54A5B7FB" wp14:editId="749000C8">
          <wp:extent cx="1185545" cy="1085215"/>
          <wp:effectExtent l="0" t="0" r="0" b="635"/>
          <wp:docPr id="4" name="Immagine 4" descr="Consip marchio blu1 x doc"/>
          <wp:cNvGraphicFramePr/>
          <a:graphic xmlns:a="http://schemas.openxmlformats.org/drawingml/2006/main">
            <a:graphicData uri="http://schemas.openxmlformats.org/drawingml/2006/picture">
              <pic:pic xmlns:pic="http://schemas.openxmlformats.org/drawingml/2006/picture">
                <pic:nvPicPr>
                  <pic:cNvPr id="8" name="Immagine 8" descr="Consip marchio blu1 x doc"/>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9F2F32" w14:textId="573F374F" w:rsidR="00247981" w:rsidRDefault="00247981" w:rsidP="00247981">
    <w:pPr>
      <w:pStyle w:val="Intestazione"/>
      <w:ind w:left="-1417"/>
    </w:pPr>
    <w:r>
      <w:rPr>
        <w:noProof/>
        <w:lang w:bidi="ar-SA"/>
      </w:rPr>
      <w:drawing>
        <wp:inline distT="0" distB="0" distL="0" distR="0" wp14:anchorId="2F39B701" wp14:editId="542E6B04">
          <wp:extent cx="2301240" cy="1085215"/>
          <wp:effectExtent l="0" t="0" r="3810" b="635"/>
          <wp:docPr id="3" name="Immagine 3"/>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47981"/>
    <w:rsid w:val="00256D5B"/>
    <w:rsid w:val="00256E36"/>
    <w:rsid w:val="00261560"/>
    <w:rsid w:val="00267B27"/>
    <w:rsid w:val="00276A95"/>
    <w:rsid w:val="00287EFD"/>
    <w:rsid w:val="002938D7"/>
    <w:rsid w:val="002A35E7"/>
    <w:rsid w:val="002B7E7E"/>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174E7"/>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3CE0"/>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27BA4"/>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270B5"/>
    <w:rsid w:val="00E319E0"/>
    <w:rsid w:val="00E3353B"/>
    <w:rsid w:val="00E34D83"/>
    <w:rsid w:val="00E5463F"/>
    <w:rsid w:val="00E632FA"/>
    <w:rsid w:val="00E65307"/>
    <w:rsid w:val="00E70D33"/>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83A470-B34A-4747-9E17-E80BE8615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6415</Words>
  <Characters>36571</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42901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2019-09-20T07:36:00Z</dcterms:modified>
</cp:coreProperties>
</file>