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482A9874" w:rsidR="009B4C30" w:rsidRPr="00684D71" w:rsidRDefault="009B4C30" w:rsidP="222538B6">
      <w:pPr>
        <w:pStyle w:val="Titolocopertina"/>
        <w:rPr>
          <w:rFonts w:ascii="Arial" w:hAnsi="Arial" w:cs="Arial"/>
        </w:rPr>
      </w:pPr>
      <w:r w:rsidRPr="222538B6">
        <w:rPr>
          <w:rFonts w:ascii="Arial" w:hAnsi="Arial" w:cs="Arial"/>
        </w:rPr>
        <w:t xml:space="preserve">ALLEGATO </w:t>
      </w:r>
      <w:r w:rsidR="00C348A4" w:rsidRPr="222538B6">
        <w:rPr>
          <w:rFonts w:ascii="Arial" w:hAnsi="Arial" w:cs="Arial"/>
        </w:rPr>
        <w:t xml:space="preserve">11 </w:t>
      </w:r>
      <w:r w:rsidR="0091578C" w:rsidRPr="222538B6">
        <w:rPr>
          <w:rFonts w:ascii="Arial" w:hAnsi="Arial" w:cs="Arial"/>
        </w:rPr>
        <w:t xml:space="preserve">– </w:t>
      </w:r>
      <w:r w:rsidR="00661E8F" w:rsidRPr="222538B6">
        <w:rPr>
          <w:rFonts w:ascii="Arial" w:hAnsi="Arial" w:cs="Arial"/>
        </w:rPr>
        <w:t>Rettifica dell’offerta</w:t>
      </w:r>
      <w:r w:rsidR="0091578C" w:rsidRPr="222538B6">
        <w:rPr>
          <w:rFonts w:ascii="Arial" w:hAnsi="Arial" w:cs="Arial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32E25071" w:rsidR="0091578C" w:rsidRPr="00684D71" w:rsidRDefault="00661E8F" w:rsidP="222538B6">
      <w:pPr>
        <w:rPr>
          <w:rStyle w:val="BLOCKBOLD"/>
          <w:rFonts w:ascii="Arial" w:hAnsi="Arial" w:cs="Arial"/>
          <w:i/>
          <w:iCs/>
          <w:color w:val="0070C0"/>
        </w:rPr>
      </w:pPr>
      <w:r w:rsidRPr="00684D71">
        <w:rPr>
          <w:rStyle w:val="BLOCKBOLD"/>
          <w:rFonts w:ascii="Arial" w:hAnsi="Arial" w:cs="Arial"/>
        </w:rPr>
        <w:t>Oggetto:</w:t>
      </w:r>
      <w:r w:rsidR="39A7B7E7" w:rsidRPr="00684D71">
        <w:rPr>
          <w:rStyle w:val="BLOCKBOLD"/>
          <w:rFonts w:ascii="Arial" w:hAnsi="Arial" w:cs="Arial"/>
        </w:rPr>
        <w:t xml:space="preserve"> </w:t>
      </w:r>
      <w:r w:rsidR="39A7B7E7" w:rsidRPr="00BC1B21">
        <w:rPr>
          <w:rStyle w:val="BLOCKBOLD"/>
          <w:rFonts w:ascii="Arial" w:eastAsia="Arial" w:hAnsi="Arial" w:cs="Arial"/>
          <w:bCs/>
        </w:rPr>
        <w:t>Accordo quadro</w:t>
      </w:r>
      <w:r w:rsidR="00BC1B21">
        <w:rPr>
          <w:rStyle w:val="BLOCKBOLD"/>
          <w:rFonts w:ascii="Arial" w:eastAsia="Arial" w:hAnsi="Arial" w:cs="Arial"/>
          <w:bCs/>
          <w:color w:val="0078D4"/>
          <w:u w:val="single"/>
        </w:rPr>
        <w:t xml:space="preserve"> </w:t>
      </w:r>
      <w:r w:rsidR="39A7B7E7" w:rsidRPr="222538B6">
        <w:rPr>
          <w:rStyle w:val="BLOCKBOLD"/>
          <w:rFonts w:ascii="Arial" w:eastAsia="Arial" w:hAnsi="Arial" w:cs="Arial"/>
          <w:bCs/>
        </w:rPr>
        <w:t>VEICOLI IN ACQUISTO PER LE FORZE DI SICUREZZA – ID 2876</w:t>
      </w:r>
      <w:r w:rsidRPr="00684D71">
        <w:rPr>
          <w:rStyle w:val="BLOCKBOLD"/>
          <w:rFonts w:ascii="Arial" w:hAnsi="Arial" w:cs="Arial"/>
        </w:rPr>
        <w:t xml:space="preserve"> </w:t>
      </w:r>
      <w:r w:rsidR="0114507C" w:rsidRPr="00684D71">
        <w:rPr>
          <w:rStyle w:val="BLOCKBOLD"/>
          <w:rFonts w:ascii="Arial" w:hAnsi="Arial" w:cs="Arial"/>
        </w:rPr>
        <w:t xml:space="preserve">- </w:t>
      </w:r>
      <w:r w:rsidRPr="00684D71">
        <w:rPr>
          <w:rStyle w:val="BLOCKBOLD"/>
          <w:rFonts w:ascii="Arial" w:hAnsi="Arial" w:cs="Arial"/>
        </w:rPr>
        <w:t xml:space="preserve">Rettifica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 w:rsidRPr="222538B6">
        <w:rPr>
          <w:rFonts w:ascii="Arial" w:hAnsi="Arial" w:cs="Arial"/>
          <w:color w:val="007BB8"/>
        </w:rPr>
        <w:t xml:space="preserve">. 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409261A6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Pertanto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3B1DE156" w14:textId="77777777" w:rsidR="00BC1B21" w:rsidRDefault="00BC1B21" w:rsidP="00DB2D49">
      <w:pPr>
        <w:pStyle w:val="Pidipagina"/>
        <w:pBdr>
          <w:top w:val="none" w:sz="0" w:space="0" w:color="auto"/>
        </w:pBdr>
      </w:pPr>
    </w:p>
    <w:p w14:paraId="1F99D754" w14:textId="77777777" w:rsidR="00BC1B21" w:rsidRDefault="00BC1B21" w:rsidP="00DB2D49">
      <w:pPr>
        <w:pStyle w:val="Pidipagina"/>
        <w:pBdr>
          <w:top w:val="none" w:sz="0" w:space="0" w:color="auto"/>
        </w:pBdr>
      </w:pPr>
    </w:p>
    <w:p w14:paraId="26AF4F12" w14:textId="045A848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9B814" w14:textId="77777777" w:rsidR="00AE33CD" w:rsidRDefault="00AE33CD" w:rsidP="009B4C30">
      <w:pPr>
        <w:spacing w:line="240" w:lineRule="auto"/>
      </w:pPr>
      <w:r>
        <w:separator/>
      </w:r>
    </w:p>
  </w:endnote>
  <w:endnote w:type="continuationSeparator" w:id="0">
    <w:p w14:paraId="5CFFD78A" w14:textId="77777777" w:rsidR="00AE33CD" w:rsidRDefault="00AE33C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515F" w14:textId="77777777" w:rsidR="00CA0ABD" w:rsidRDefault="00CA0AB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CF36" w14:textId="77777777" w:rsidR="00CA0ABD" w:rsidRPr="0090303F" w:rsidRDefault="00CA0ABD" w:rsidP="00CA0ABD">
    <w:pPr>
      <w:pStyle w:val="Pidipagina"/>
      <w:rPr>
        <w:iCs/>
        <w:sz w:val="18"/>
      </w:rPr>
    </w:pPr>
    <w:r w:rsidRPr="50F74DE3">
      <w:rPr>
        <w:iCs/>
        <w:sz w:val="18"/>
      </w:rPr>
      <w:t>ID 2876 –</w:t>
    </w:r>
    <w:r>
      <w:rPr>
        <w:i w:val="0"/>
        <w:iCs/>
        <w:sz w:val="18"/>
      </w:rPr>
      <w:t xml:space="preserve"> Moduli di dichiarazione - </w:t>
    </w:r>
    <w:r w:rsidRPr="0090303F">
      <w:rPr>
        <w:iCs/>
        <w:sz w:val="18"/>
      </w:rPr>
      <w:t>AQ Veicoli in acquisto per le Forze di Sicurezza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38B51" w14:textId="77777777" w:rsidR="00CA0ABD" w:rsidRDefault="00CA0A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89A" w14:textId="77777777" w:rsidR="00AE33CD" w:rsidRDefault="00AE33CD" w:rsidP="009B4C30">
      <w:pPr>
        <w:spacing w:line="240" w:lineRule="auto"/>
      </w:pPr>
      <w:r>
        <w:separator/>
      </w:r>
    </w:p>
  </w:footnote>
  <w:footnote w:type="continuationSeparator" w:id="0">
    <w:p w14:paraId="6DB34195" w14:textId="77777777" w:rsidR="00AE33CD" w:rsidRDefault="00AE33C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8AC73" w14:textId="77777777" w:rsidR="00CA0ABD" w:rsidRDefault="00CA0AB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27448E53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115B0"/>
    <w:rsid w:val="00150393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2794"/>
    <w:rsid w:val="003C35EC"/>
    <w:rsid w:val="00422E89"/>
    <w:rsid w:val="00445F6F"/>
    <w:rsid w:val="00467A65"/>
    <w:rsid w:val="004A2B29"/>
    <w:rsid w:val="004E5D25"/>
    <w:rsid w:val="00507C3E"/>
    <w:rsid w:val="005436AA"/>
    <w:rsid w:val="00603946"/>
    <w:rsid w:val="0063534C"/>
    <w:rsid w:val="00661E8F"/>
    <w:rsid w:val="00665A77"/>
    <w:rsid w:val="00684D71"/>
    <w:rsid w:val="006B18D2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3763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AD28FC"/>
    <w:rsid w:val="00AE33CD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C1B21"/>
    <w:rsid w:val="00BE79E2"/>
    <w:rsid w:val="00BF6D36"/>
    <w:rsid w:val="00C02855"/>
    <w:rsid w:val="00C10785"/>
    <w:rsid w:val="00C15816"/>
    <w:rsid w:val="00C348A4"/>
    <w:rsid w:val="00C427B6"/>
    <w:rsid w:val="00C81934"/>
    <w:rsid w:val="00C92CE3"/>
    <w:rsid w:val="00CA0ABD"/>
    <w:rsid w:val="00D21550"/>
    <w:rsid w:val="00D94ADF"/>
    <w:rsid w:val="00DB2D49"/>
    <w:rsid w:val="00DF5C5A"/>
    <w:rsid w:val="00E22E4B"/>
    <w:rsid w:val="00EA5FB3"/>
    <w:rsid w:val="00EC6382"/>
    <w:rsid w:val="00ED549B"/>
    <w:rsid w:val="00ED6C06"/>
    <w:rsid w:val="00EE6D65"/>
    <w:rsid w:val="00F05AD8"/>
    <w:rsid w:val="00F26D75"/>
    <w:rsid w:val="00FA4CB6"/>
    <w:rsid w:val="0114507C"/>
    <w:rsid w:val="222538B6"/>
    <w:rsid w:val="39A7B7E7"/>
    <w:rsid w:val="59F9E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03170217-63AA-4651-BC5C-D486F9F4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ED6C0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2025-07-30T06:52:00Z</dcterms:created>
  <dcterms:modified xsi:type="dcterms:W3CDTF">2025-07-31T13:43:00Z</dcterms:modified>
</cp:coreProperties>
</file>