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5D0" w:rsidRPr="00AC45D0" w:rsidRDefault="00AC45D0" w:rsidP="00AC45D0">
      <w:p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</w:pPr>
      <w:r w:rsidRPr="00AC45D0"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  <w:t>ID 2710</w:t>
      </w:r>
    </w:p>
    <w:p w:rsidR="00AC45D0" w:rsidRPr="00AC45D0" w:rsidRDefault="00AC45D0" w:rsidP="00AC45D0">
      <w:p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</w:pPr>
    </w:p>
    <w:p w:rsidR="00AC45D0" w:rsidRPr="00AC45D0" w:rsidRDefault="00AC45D0" w:rsidP="00AC45D0">
      <w:p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</w:pPr>
      <w:r w:rsidRPr="00AC45D0"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  <w:t>GARA A PROCEDURA APERTA, AI SENSI DEL D.LGS. 36/2023 E S.M.I., PER LA CONCLUSIONE DI UN ACCORDo QUADRO AVENTE AD OGGETTO L’AFFIDAMENTO DI SERVIZI DI SYSTEM MANAGEMENT PER LE PUBBLICHE AMMINISTRAZIONI</w:t>
      </w:r>
    </w:p>
    <w:p w:rsidR="00AC45D0" w:rsidRPr="00AC45D0" w:rsidRDefault="00AC45D0" w:rsidP="00AC45D0">
      <w:p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</w:pPr>
    </w:p>
    <w:p w:rsidR="00AC45D0" w:rsidRPr="00AC45D0" w:rsidRDefault="00AC45D0" w:rsidP="00AC45D0">
      <w:p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</w:pPr>
      <w:r w:rsidRPr="00AC45D0"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  <w:t xml:space="preserve">ALLEGATO </w:t>
      </w:r>
      <w:r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  <w:t>5</w:t>
      </w:r>
      <w:r w:rsidRPr="00AC45D0"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  <w:t xml:space="preserve"> – FACSIMILE DICHIARAZION</w:t>
      </w:r>
      <w:r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  <w:t>E</w:t>
      </w:r>
      <w:r w:rsidRPr="00AC45D0"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  <w:t xml:space="preserve"> DI CUI AL DPCM 187/1991  </w:t>
      </w:r>
    </w:p>
    <w:p w:rsidR="00AC45D0" w:rsidRPr="00AC45D0" w:rsidRDefault="00AC45D0" w:rsidP="00AC45D0">
      <w:pPr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Calibri"/>
          <w:b/>
          <w:bCs/>
          <w:caps/>
          <w:color w:val="000000"/>
          <w:kern w:val="1"/>
          <w:sz w:val="20"/>
          <w:szCs w:val="24"/>
          <w:lang w:eastAsia="it-IT"/>
        </w:rPr>
      </w:pPr>
    </w:p>
    <w:p w:rsidR="00AC45D0" w:rsidRPr="00AC45D0" w:rsidRDefault="00AC45D0" w:rsidP="00AC45D0">
      <w:pPr>
        <w:widowControl w:val="0"/>
        <w:spacing w:after="0" w:line="480" w:lineRule="auto"/>
        <w:jc w:val="both"/>
        <w:rPr>
          <w:rFonts w:ascii="Calibri" w:hAnsi="Calibri" w:cs="Calibri"/>
          <w:b/>
          <w:bCs/>
          <w:caps/>
          <w:color w:val="000000"/>
          <w:kern w:val="1"/>
        </w:rPr>
      </w:pPr>
    </w:p>
    <w:p w:rsidR="00C85005" w:rsidRDefault="00C85005" w:rsidP="000B30F0">
      <w:pPr>
        <w:widowControl w:val="0"/>
        <w:spacing w:after="0" w:line="480" w:lineRule="auto"/>
        <w:jc w:val="both"/>
        <w:rPr>
          <w:rFonts w:ascii="Calibri" w:hAnsi="Calibri" w:cs="Calibri"/>
          <w:b/>
          <w:bCs/>
          <w:caps/>
          <w:color w:val="000000"/>
          <w:kern w:val="1"/>
          <w:sz w:val="20"/>
          <w:szCs w:val="20"/>
        </w:rPr>
      </w:pPr>
    </w:p>
    <w:p w:rsidR="00C85005" w:rsidRDefault="00C85005" w:rsidP="000B30F0">
      <w:pPr>
        <w:widowControl w:val="0"/>
        <w:spacing w:after="0" w:line="480" w:lineRule="auto"/>
        <w:jc w:val="both"/>
        <w:rPr>
          <w:rFonts w:ascii="Calibri" w:hAnsi="Calibri" w:cs="Calibri"/>
          <w:b/>
          <w:bCs/>
          <w:caps/>
          <w:color w:val="000000"/>
          <w:kern w:val="1"/>
          <w:sz w:val="20"/>
          <w:szCs w:val="20"/>
        </w:rPr>
      </w:pPr>
    </w:p>
    <w:p w:rsidR="000B30F0" w:rsidRPr="000B30F0" w:rsidRDefault="00AC45D0" w:rsidP="000B30F0">
      <w:pPr>
        <w:widowControl w:val="0"/>
        <w:spacing w:after="0" w:line="480" w:lineRule="auto"/>
        <w:jc w:val="both"/>
        <w:rPr>
          <w:rFonts w:ascii="Calibri" w:hAnsi="Calibri" w:cs="Calibri"/>
          <w:b/>
          <w:bCs/>
          <w:caps/>
          <w:color w:val="000000"/>
          <w:kern w:val="1"/>
          <w:sz w:val="20"/>
          <w:szCs w:val="20"/>
        </w:rPr>
      </w:pPr>
      <w:r w:rsidRPr="00AC45D0">
        <w:rPr>
          <w:rFonts w:ascii="Calibri" w:hAnsi="Calibri" w:cs="Calibri"/>
          <w:b/>
          <w:bCs/>
          <w:caps/>
          <w:color w:val="000000"/>
          <w:kern w:val="1"/>
          <w:sz w:val="20"/>
          <w:szCs w:val="20"/>
        </w:rPr>
        <w:t xml:space="preserve">FACSIMILE DICHIARAZIONE RILASCIATA </w:t>
      </w:r>
      <w:r w:rsidR="000B30F0" w:rsidRPr="000B30F0">
        <w:rPr>
          <w:rFonts w:ascii="Calibri" w:hAnsi="Calibri" w:cs="Calibri"/>
          <w:b/>
          <w:bCs/>
          <w:caps/>
          <w:color w:val="000000"/>
          <w:kern w:val="1"/>
          <w:sz w:val="20"/>
          <w:szCs w:val="20"/>
        </w:rPr>
        <w:t>ANCHE AI SENSI DEGLI ARTT. 46 E 47 DEL D.P.R. 445/2000</w:t>
      </w:r>
    </w:p>
    <w:p w:rsidR="000B30F0" w:rsidRPr="000B30F0" w:rsidRDefault="000B30F0" w:rsidP="000B30F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b/>
          <w:i/>
          <w:kern w:val="2"/>
          <w:sz w:val="20"/>
          <w:szCs w:val="20"/>
          <w:lang w:eastAsia="it-IT"/>
        </w:rPr>
      </w:pPr>
      <w:r w:rsidRPr="000B30F0">
        <w:rPr>
          <w:rFonts w:ascii="Calibri" w:eastAsia="Times New Roman" w:hAnsi="Calibri" w:cs="Times New Roman"/>
          <w:b/>
          <w:i/>
          <w:kern w:val="2"/>
          <w:sz w:val="20"/>
          <w:szCs w:val="20"/>
          <w:lang w:eastAsia="it-IT"/>
        </w:rPr>
        <w:t>(Non è ammessa la sostituzione dei certificati e delle dichiarazioni con fotocopie e duplicati non autenticati nelle forme previste dagli articoli 18 e 19 del D.P.R. n. 445/2000)</w:t>
      </w:r>
    </w:p>
    <w:p w:rsidR="000B30F0" w:rsidRPr="000B30F0" w:rsidRDefault="000B30F0" w:rsidP="000B30F0">
      <w:pPr>
        <w:widowControl w:val="0"/>
        <w:spacing w:after="0" w:line="360" w:lineRule="auto"/>
        <w:jc w:val="both"/>
        <w:outlineLvl w:val="0"/>
        <w:rPr>
          <w:rFonts w:ascii="Calibri" w:eastAsia="Times New Roman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:rsidR="000B30F0" w:rsidRPr="000B30F0" w:rsidRDefault="000B30F0" w:rsidP="000B30F0">
      <w:pPr>
        <w:widowControl w:val="0"/>
        <w:spacing w:after="0" w:line="360" w:lineRule="auto"/>
        <w:jc w:val="both"/>
        <w:outlineLvl w:val="0"/>
        <w:rPr>
          <w:rFonts w:ascii="Calibri" w:eastAsia="Times New Roman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:rsidR="000B30F0" w:rsidRPr="000B30F0" w:rsidRDefault="000B30F0" w:rsidP="000B30F0">
      <w:pPr>
        <w:widowControl w:val="0"/>
        <w:spacing w:after="0" w:line="360" w:lineRule="auto"/>
        <w:jc w:val="both"/>
        <w:outlineLvl w:val="0"/>
        <w:rPr>
          <w:rFonts w:ascii="Calibri" w:eastAsia="Times New Roman" w:hAnsi="Calibri" w:cs="Times New Roman"/>
          <w:b/>
          <w:i/>
          <w:kern w:val="2"/>
          <w:sz w:val="20"/>
          <w:szCs w:val="20"/>
          <w:lang w:eastAsia="it-IT"/>
        </w:rPr>
      </w:pPr>
      <w:r w:rsidRPr="000B30F0">
        <w:rPr>
          <w:rFonts w:ascii="Calibri" w:eastAsia="Times New Roman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  <w:br w:type="page"/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5103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lastRenderedPageBreak/>
        <w:t>Spett.le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5103"/>
        <w:jc w:val="both"/>
        <w:rPr>
          <w:rFonts w:ascii="Calibri" w:eastAsia="Times New Roman" w:hAnsi="Calibri" w:cs="Times New Roman"/>
          <w:b/>
          <w:bCs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b/>
          <w:bCs/>
          <w:kern w:val="2"/>
          <w:sz w:val="20"/>
          <w:szCs w:val="20"/>
          <w:lang w:eastAsia="it-IT"/>
        </w:rPr>
        <w:t>Consip S.p.A.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5103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Via Isonzo, 19/E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5103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00198 ROMA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b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b/>
          <w:kern w:val="2"/>
          <w:sz w:val="20"/>
          <w:szCs w:val="20"/>
          <w:lang w:eastAsia="it-IT"/>
        </w:rPr>
        <w:t xml:space="preserve">DICHIARAZIONI DI CUI AL DPCM 187/1991 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b/>
          <w:kern w:val="2"/>
          <w:sz w:val="20"/>
          <w:szCs w:val="20"/>
          <w:lang w:eastAsia="it-IT"/>
        </w:rPr>
        <w:t xml:space="preserve">ANCHE AI SENSI DEGLI ARTT. 46 E 47 DEL D.P.R. 445/2000 </w:t>
      </w:r>
      <w:r w:rsidRPr="00C85005">
        <w:rPr>
          <w:rFonts w:ascii="Calibri" w:eastAsia="Times New Roman" w:hAnsi="Calibri" w:cs="Times New Roman"/>
          <w:b/>
          <w:caps/>
          <w:kern w:val="2"/>
          <w:sz w:val="20"/>
          <w:szCs w:val="20"/>
          <w:lang w:eastAsia="it-IT"/>
        </w:rPr>
        <w:t xml:space="preserve">PER LA </w:t>
      </w:r>
      <w:r w:rsidRPr="00C85005">
        <w:rPr>
          <w:rFonts w:eastAsia="Times New Roman" w:cstheme="minorHAnsi"/>
          <w:b/>
          <w:kern w:val="2"/>
          <w:sz w:val="20"/>
          <w:szCs w:val="20"/>
          <w:lang w:eastAsia="it-IT"/>
        </w:rPr>
        <w:t>GARA A PROCEDURA APERTA, AI SENSI DEL D.LGS. 36/2023 E S.M.I., PER LA CONCLUSIONE DI UN ACCORDO QUADRO AVENTE AD OGGETTO L’AFFIDAMENTO DI SERVIZI DI SYSTEM MANAGEMENT PER LE PUBBLICHE AMMINISTRAZIONI – ID 2710</w:t>
      </w:r>
    </w:p>
    <w:p w:rsid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avente i poteri necessari per impegnare la _________________ nella presente procedura,</w:t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 xml:space="preserve"> con sede in ______________, Via _______________________, codice fiscale n. __________________ e partita IVA n. ___________________ 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Calibri" w:eastAsia="Times New Roman" w:hAnsi="Calibri" w:cs="Times New Roman"/>
          <w:b/>
          <w:caps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b/>
          <w:caps/>
          <w:kern w:val="2"/>
          <w:sz w:val="20"/>
          <w:szCs w:val="20"/>
          <w:lang w:eastAsia="it-IT"/>
        </w:rPr>
        <w:t xml:space="preserve">DICHIARA 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C85005">
        <w:rPr>
          <w:rFonts w:eastAsia="Times New Roman" w:cstheme="minorHAnsi"/>
          <w:kern w:val="2"/>
          <w:sz w:val="20"/>
          <w:szCs w:val="24"/>
          <w:lang w:eastAsia="it-IT"/>
        </w:rPr>
        <w:t xml:space="preserve">che </w:t>
      </w:r>
      <w:r w:rsidRPr="00C85005">
        <w:rPr>
          <w:rFonts w:eastAsia="Times New Roman" w:cstheme="minorHAnsi"/>
          <w:kern w:val="2"/>
          <w:sz w:val="20"/>
          <w:szCs w:val="20"/>
          <w:lang w:eastAsia="it-IT"/>
        </w:rPr>
        <w:t>sulla base delle risultanze del libro dei soci, delle comunicazioni ricevute e di qualsiasi altro dato a propria disposizione:</w:t>
      </w:r>
    </w:p>
    <w:p w:rsidR="00C85005" w:rsidRPr="00C85005" w:rsidRDefault="00C85005" w:rsidP="00C85005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4"/>
          <w:lang w:eastAsia="it-IT"/>
        </w:rPr>
      </w:pPr>
      <w:r w:rsidRPr="00C85005">
        <w:rPr>
          <w:rFonts w:eastAsia="Times New Roman" w:cstheme="minorHAnsi"/>
          <w:kern w:val="2"/>
          <w:sz w:val="20"/>
          <w:szCs w:val="24"/>
          <w:lang w:eastAsia="it-IT"/>
        </w:rPr>
        <w:t>figurano i soci sottoelencati, titolari delle azioni/quote di capitale riportate a fianco di ciascuno di essi:</w:t>
      </w:r>
    </w:p>
    <w:p w:rsidR="00C85005" w:rsidRPr="00C85005" w:rsidRDefault="00C85005" w:rsidP="00C85005">
      <w:pPr>
        <w:widowControl w:val="0"/>
        <w:tabs>
          <w:tab w:val="left" w:pos="357"/>
        </w:tabs>
        <w:spacing w:after="0" w:line="300" w:lineRule="exact"/>
        <w:ind w:left="357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____________ % </w:t>
      </w:r>
    </w:p>
    <w:p w:rsidR="00C85005" w:rsidRPr="00C85005" w:rsidRDefault="00C85005" w:rsidP="00C85005">
      <w:pPr>
        <w:widowControl w:val="0"/>
        <w:tabs>
          <w:tab w:val="left" w:pos="357"/>
        </w:tabs>
        <w:spacing w:after="0" w:line="300" w:lineRule="exact"/>
        <w:ind w:left="357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____________ % </w:t>
      </w:r>
    </w:p>
    <w:p w:rsidR="00C85005" w:rsidRPr="00C85005" w:rsidRDefault="00C85005" w:rsidP="00C85005">
      <w:pPr>
        <w:widowControl w:val="0"/>
        <w:tabs>
          <w:tab w:val="left" w:pos="357"/>
        </w:tabs>
        <w:spacing w:after="0" w:line="300" w:lineRule="exact"/>
        <w:ind w:left="357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________________</w:t>
      </w:r>
    </w:p>
    <w:p w:rsidR="00C85005" w:rsidRPr="00C85005" w:rsidRDefault="00C85005" w:rsidP="00C85005">
      <w:pPr>
        <w:widowControl w:val="0"/>
        <w:tabs>
          <w:tab w:val="left" w:pos="357"/>
        </w:tabs>
        <w:spacing w:after="0" w:line="300" w:lineRule="exact"/>
        <w:ind w:left="357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totale         100 % </w:t>
      </w:r>
    </w:p>
    <w:p w:rsidR="00C85005" w:rsidRPr="00C85005" w:rsidRDefault="00C85005" w:rsidP="00C85005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risultano esistenti i seguenti diritti reali di godimento o di garanzia sulle azioni/quote aventi diritto di voto: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 a favore di __________,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 a favore di __________,</w:t>
      </w:r>
      <w:r w:rsidRPr="00C85005" w:rsidDel="003407C8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</w:t>
      </w: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(oppure) </w:t>
      </w:r>
    </w:p>
    <w:p w:rsidR="00C85005" w:rsidRPr="00C85005" w:rsidRDefault="00C85005" w:rsidP="00C85005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non risultano esistenti diritti reali di godimento o di garanzia sulle azioni/quote aventi diritto di voto;</w:t>
      </w:r>
    </w:p>
    <w:p w:rsidR="00C85005" w:rsidRPr="00C85005" w:rsidRDefault="00C85005" w:rsidP="00C85005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nelle assemblee societarie svoltesi nell’ultimo anno hanno esercitato il diritto di voto in base a procura irrevocabile o ne hanno avuto comunque diritto, le seguenti persone: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___________ per conto di ___________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___________ per conto di ___________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(op</w:t>
      </w:r>
      <w:bookmarkStart w:id="0" w:name="_GoBack"/>
      <w:bookmarkEnd w:id="0"/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pure) 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C85005" w:rsidRPr="00C85005" w:rsidRDefault="00C85005" w:rsidP="00C85005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 w:rsidDel="007F3AAA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</w:t>
      </w: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di essere consapevole che, qualora fosse accertata la non veridicità del contenuto della presente </w:t>
      </w:r>
      <w:r w:rsidRPr="00C85005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lastRenderedPageBreak/>
        <w:t>dichiarazione, questa Impresa decadrà dalla aggiudicazione medesima la quale verrà revocata dalla Consip S.p.A.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>______, li _________________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540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  <w:t xml:space="preserve">  </w:t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  <w:t xml:space="preserve">  Firma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  <w:t xml:space="preserve">  _______________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ind w:left="4956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C85005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 xml:space="preserve"> (firmato digitalmente) </w:t>
      </w: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</w:p>
    <w:p w:rsidR="00C85005" w:rsidRPr="00C85005" w:rsidRDefault="00C85005" w:rsidP="00C850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</w:pPr>
    </w:p>
    <w:p w:rsidR="00A31F6F" w:rsidRDefault="00A31F6F" w:rsidP="00C85005">
      <w:pPr>
        <w:widowControl w:val="0"/>
        <w:autoSpaceDE w:val="0"/>
        <w:autoSpaceDN w:val="0"/>
        <w:adjustRightInd w:val="0"/>
        <w:spacing w:after="0" w:line="300" w:lineRule="exact"/>
        <w:ind w:left="5103"/>
        <w:jc w:val="both"/>
      </w:pPr>
    </w:p>
    <w:sectPr w:rsidR="00A31F6F" w:rsidSect="00B2085E">
      <w:headerReference w:type="default" r:id="rId6"/>
      <w:footerReference w:type="default" r:id="rId7"/>
      <w:foot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ED" w:rsidRDefault="00F954ED" w:rsidP="00AC45D0">
      <w:pPr>
        <w:spacing w:after="0" w:line="240" w:lineRule="auto"/>
      </w:pPr>
      <w:r>
        <w:separator/>
      </w:r>
    </w:p>
  </w:endnote>
  <w:endnote w:type="continuationSeparator" w:id="0">
    <w:p w:rsidR="00F954ED" w:rsidRDefault="00F954ED" w:rsidP="00AC4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5D0" w:rsidRPr="00AC45D0" w:rsidRDefault="00AC45D0" w:rsidP="00AC45D0"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kern w:val="2"/>
        <w:sz w:val="16"/>
        <w:szCs w:val="16"/>
        <w:lang w:eastAsia="it-IT"/>
      </w:rPr>
    </w:pPr>
    <w:r w:rsidRPr="00AC45D0">
      <w:rPr>
        <w:rFonts w:ascii="Calibri" w:eastAsia="Times New Roman" w:hAnsi="Calibri" w:cs="Times New Roman"/>
        <w:kern w:val="2"/>
        <w:sz w:val="16"/>
        <w:szCs w:val="16"/>
        <w:lang w:eastAsia="it-IT"/>
      </w:rPr>
      <w:t xml:space="preserve">Pag. </w:t>
    </w:r>
    <w:r w:rsidRPr="00AC45D0">
      <w:rPr>
        <w:rFonts w:ascii="Calibri" w:eastAsia="Times New Roman" w:hAnsi="Calibri" w:cs="Times New Roman"/>
        <w:b/>
        <w:bCs/>
        <w:kern w:val="2"/>
        <w:sz w:val="16"/>
        <w:szCs w:val="16"/>
        <w:lang w:eastAsia="it-IT"/>
      </w:rPr>
      <w:fldChar w:fldCharType="begin"/>
    </w:r>
    <w:r w:rsidRPr="00AC45D0">
      <w:rPr>
        <w:rFonts w:ascii="Calibri" w:eastAsia="Times New Roman" w:hAnsi="Calibri" w:cs="Times New Roman"/>
        <w:b/>
        <w:bCs/>
        <w:kern w:val="2"/>
        <w:sz w:val="16"/>
        <w:szCs w:val="16"/>
        <w:lang w:eastAsia="it-IT"/>
      </w:rPr>
      <w:instrText>PAGE</w:instrText>
    </w:r>
    <w:r w:rsidRPr="00AC45D0">
      <w:rPr>
        <w:rFonts w:ascii="Calibri" w:eastAsia="Times New Roman" w:hAnsi="Calibri" w:cs="Times New Roman"/>
        <w:b/>
        <w:bCs/>
        <w:kern w:val="2"/>
        <w:sz w:val="16"/>
        <w:szCs w:val="16"/>
        <w:lang w:eastAsia="it-IT"/>
      </w:rPr>
      <w:fldChar w:fldCharType="separate"/>
    </w:r>
    <w:r w:rsidR="00032969">
      <w:rPr>
        <w:rFonts w:ascii="Calibri" w:eastAsia="Times New Roman" w:hAnsi="Calibri" w:cs="Times New Roman"/>
        <w:b/>
        <w:bCs/>
        <w:noProof/>
        <w:kern w:val="2"/>
        <w:sz w:val="16"/>
        <w:szCs w:val="16"/>
        <w:lang w:eastAsia="it-IT"/>
      </w:rPr>
      <w:t>2</w:t>
    </w:r>
    <w:r w:rsidRPr="00AC45D0">
      <w:rPr>
        <w:rFonts w:ascii="Calibri" w:eastAsia="Times New Roman" w:hAnsi="Calibri" w:cs="Times New Roman"/>
        <w:kern w:val="2"/>
        <w:sz w:val="16"/>
        <w:szCs w:val="16"/>
        <w:lang w:eastAsia="it-IT"/>
      </w:rPr>
      <w:fldChar w:fldCharType="end"/>
    </w:r>
    <w:r w:rsidRPr="00AC45D0">
      <w:rPr>
        <w:rFonts w:ascii="Calibri" w:eastAsia="Times New Roman" w:hAnsi="Calibri" w:cs="Times New Roman"/>
        <w:kern w:val="2"/>
        <w:sz w:val="16"/>
        <w:szCs w:val="16"/>
        <w:lang w:eastAsia="it-IT"/>
      </w:rPr>
      <w:t xml:space="preserve"> di </w:t>
    </w:r>
    <w:r w:rsidRPr="00AC45D0">
      <w:rPr>
        <w:rFonts w:ascii="Calibri" w:eastAsia="Times New Roman" w:hAnsi="Calibri" w:cs="Times New Roman"/>
        <w:b/>
        <w:bCs/>
        <w:kern w:val="2"/>
        <w:sz w:val="16"/>
        <w:szCs w:val="16"/>
        <w:lang w:eastAsia="it-IT"/>
      </w:rPr>
      <w:fldChar w:fldCharType="begin"/>
    </w:r>
    <w:r w:rsidRPr="00AC45D0">
      <w:rPr>
        <w:rFonts w:ascii="Calibri" w:eastAsia="Times New Roman" w:hAnsi="Calibri" w:cs="Times New Roman"/>
        <w:b/>
        <w:bCs/>
        <w:kern w:val="2"/>
        <w:sz w:val="16"/>
        <w:szCs w:val="16"/>
        <w:lang w:eastAsia="it-IT"/>
      </w:rPr>
      <w:instrText>NUMPAGES</w:instrText>
    </w:r>
    <w:r w:rsidRPr="00AC45D0">
      <w:rPr>
        <w:rFonts w:ascii="Calibri" w:eastAsia="Times New Roman" w:hAnsi="Calibri" w:cs="Times New Roman"/>
        <w:b/>
        <w:bCs/>
        <w:kern w:val="2"/>
        <w:sz w:val="16"/>
        <w:szCs w:val="16"/>
        <w:lang w:eastAsia="it-IT"/>
      </w:rPr>
      <w:fldChar w:fldCharType="separate"/>
    </w:r>
    <w:r w:rsidR="00032969">
      <w:rPr>
        <w:rFonts w:ascii="Calibri" w:eastAsia="Times New Roman" w:hAnsi="Calibri" w:cs="Times New Roman"/>
        <w:b/>
        <w:bCs/>
        <w:noProof/>
        <w:kern w:val="2"/>
        <w:sz w:val="16"/>
        <w:szCs w:val="16"/>
        <w:lang w:eastAsia="it-IT"/>
      </w:rPr>
      <w:t>3</w:t>
    </w:r>
    <w:r w:rsidRPr="00AC45D0">
      <w:rPr>
        <w:rFonts w:ascii="Calibri" w:eastAsia="Times New Roman" w:hAnsi="Calibri" w:cs="Times New Roman"/>
        <w:kern w:val="2"/>
        <w:sz w:val="16"/>
        <w:szCs w:val="16"/>
        <w:lang w:eastAsia="it-IT"/>
      </w:rPr>
      <w:fldChar w:fldCharType="end"/>
    </w:r>
  </w:p>
  <w:p w:rsidR="00032969" w:rsidRPr="00032969" w:rsidRDefault="00032969" w:rsidP="00032969">
    <w:pPr>
      <w:pStyle w:val="Pidipagina"/>
      <w:rPr>
        <w:rFonts w:hAnsi="Times New Roman"/>
        <w:color w:val="000000" w:themeColor="dark1"/>
        <w:sz w:val="16"/>
        <w:szCs w:val="16"/>
      </w:rPr>
    </w:pPr>
    <w:r w:rsidRPr="00032969">
      <w:rPr>
        <w:rFonts w:hAnsi="Times New Roman"/>
        <w:color w:val="000000" w:themeColor="dark1"/>
        <w:sz w:val="16"/>
        <w:szCs w:val="16"/>
      </w:rPr>
      <w:t xml:space="preserve">Gara a procedura aperta, ai sensi del D.lgs. 36/2023 e </w:t>
    </w:r>
    <w:proofErr w:type="spellStart"/>
    <w:r w:rsidRPr="00032969">
      <w:rPr>
        <w:rFonts w:hAnsi="Times New Roman"/>
        <w:color w:val="000000" w:themeColor="dark1"/>
        <w:sz w:val="16"/>
        <w:szCs w:val="16"/>
      </w:rPr>
      <w:t>s.m.i.</w:t>
    </w:r>
    <w:proofErr w:type="spellEnd"/>
    <w:r w:rsidRPr="00032969">
      <w:rPr>
        <w:rFonts w:hAnsi="Times New Roman"/>
        <w:color w:val="000000" w:themeColor="dark1"/>
        <w:sz w:val="16"/>
        <w:szCs w:val="16"/>
      </w:rPr>
      <w:t>, per la conclusione di un Accordo Quadro avente ad oggetto l</w:t>
    </w:r>
    <w:r w:rsidRPr="00032969">
      <w:rPr>
        <w:rFonts w:hAnsi="Times New Roman"/>
        <w:color w:val="000000" w:themeColor="dark1"/>
        <w:sz w:val="16"/>
        <w:szCs w:val="16"/>
      </w:rPr>
      <w:t>’</w:t>
    </w:r>
    <w:r w:rsidRPr="00032969">
      <w:rPr>
        <w:rFonts w:hAnsi="Times New Roman"/>
        <w:color w:val="000000" w:themeColor="dark1"/>
        <w:sz w:val="16"/>
        <w:szCs w:val="16"/>
      </w:rPr>
      <w:t xml:space="preserve">affidamento di servizi di System Management per le Pubbliche Amministrazioni </w:t>
    </w:r>
    <w:r w:rsidRPr="00032969">
      <w:rPr>
        <w:rFonts w:hAnsi="Times New Roman"/>
        <w:color w:val="000000" w:themeColor="dark1"/>
        <w:sz w:val="16"/>
        <w:szCs w:val="16"/>
      </w:rPr>
      <w:t>–</w:t>
    </w:r>
    <w:r w:rsidRPr="00032969">
      <w:rPr>
        <w:rFonts w:hAnsi="Times New Roman"/>
        <w:color w:val="000000" w:themeColor="dark1"/>
        <w:sz w:val="16"/>
        <w:szCs w:val="16"/>
      </w:rPr>
      <w:t xml:space="preserve"> ID 2710</w:t>
    </w:r>
  </w:p>
  <w:p w:rsidR="00032969" w:rsidRDefault="00032969" w:rsidP="00032969">
    <w:pPr>
      <w:pStyle w:val="Pidipagina"/>
      <w:rPr>
        <w:rFonts w:hAnsi="Times New Roman"/>
        <w:color w:val="000000" w:themeColor="dark1"/>
        <w:szCs w:val="20"/>
      </w:rPr>
    </w:pPr>
    <w:r w:rsidRPr="00032969">
      <w:rPr>
        <w:rFonts w:hAnsi="Times New Roman"/>
        <w:color w:val="000000" w:themeColor="dark1"/>
        <w:sz w:val="16"/>
        <w:szCs w:val="16"/>
      </w:rPr>
      <w:t>MODULI DI DICHIARAZIONE</w:t>
    </w:r>
  </w:p>
  <w:p w:rsidR="00AC45D0" w:rsidRPr="00AC45D0" w:rsidRDefault="00AC45D0" w:rsidP="00032969"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kern w:val="2"/>
        <w:sz w:val="16"/>
        <w:szCs w:val="16"/>
        <w:lang w:eastAsia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69" w:rsidRPr="00032969" w:rsidRDefault="00032969" w:rsidP="00032969">
    <w:pPr>
      <w:pStyle w:val="Pidipagina"/>
      <w:rPr>
        <w:rFonts w:hAnsi="Times New Roman"/>
        <w:color w:val="000000" w:themeColor="dark1"/>
        <w:sz w:val="18"/>
        <w:szCs w:val="18"/>
      </w:rPr>
    </w:pPr>
    <w:r w:rsidRPr="00032969">
      <w:rPr>
        <w:rFonts w:hAnsi="Times New Roman"/>
        <w:color w:val="000000" w:themeColor="dark1"/>
        <w:sz w:val="18"/>
        <w:szCs w:val="18"/>
      </w:rPr>
      <w:t xml:space="preserve">Gara a procedura aperta, ai sensi del D.lgs. 36/2023 e </w:t>
    </w:r>
    <w:proofErr w:type="spellStart"/>
    <w:r w:rsidRPr="00032969">
      <w:rPr>
        <w:rFonts w:hAnsi="Times New Roman"/>
        <w:color w:val="000000" w:themeColor="dark1"/>
        <w:sz w:val="18"/>
        <w:szCs w:val="18"/>
      </w:rPr>
      <w:t>s.m.i.</w:t>
    </w:r>
    <w:proofErr w:type="spellEnd"/>
    <w:r w:rsidRPr="00032969">
      <w:rPr>
        <w:rFonts w:hAnsi="Times New Roman"/>
        <w:color w:val="000000" w:themeColor="dark1"/>
        <w:sz w:val="18"/>
        <w:szCs w:val="18"/>
      </w:rPr>
      <w:t>, per la conclusione di un Accordo Quadro avente ad oggetto l</w:t>
    </w:r>
    <w:r w:rsidRPr="00032969">
      <w:rPr>
        <w:rFonts w:hAnsi="Times New Roman"/>
        <w:color w:val="000000" w:themeColor="dark1"/>
        <w:sz w:val="18"/>
        <w:szCs w:val="18"/>
      </w:rPr>
      <w:t>’</w:t>
    </w:r>
    <w:r w:rsidRPr="00032969">
      <w:rPr>
        <w:rFonts w:hAnsi="Times New Roman"/>
        <w:color w:val="000000" w:themeColor="dark1"/>
        <w:sz w:val="18"/>
        <w:szCs w:val="18"/>
      </w:rPr>
      <w:t xml:space="preserve">affidamento di servizi di System Management per le Pubbliche Amministrazioni </w:t>
    </w:r>
    <w:r w:rsidRPr="00032969">
      <w:rPr>
        <w:rFonts w:hAnsi="Times New Roman"/>
        <w:color w:val="000000" w:themeColor="dark1"/>
        <w:sz w:val="18"/>
        <w:szCs w:val="18"/>
      </w:rPr>
      <w:t>–</w:t>
    </w:r>
    <w:r w:rsidRPr="00032969">
      <w:rPr>
        <w:rFonts w:hAnsi="Times New Roman"/>
        <w:color w:val="000000" w:themeColor="dark1"/>
        <w:sz w:val="18"/>
        <w:szCs w:val="18"/>
      </w:rPr>
      <w:t xml:space="preserve"> ID 2710</w:t>
    </w:r>
  </w:p>
  <w:p w:rsidR="00032969" w:rsidRPr="00032969" w:rsidRDefault="00032969" w:rsidP="00032969">
    <w:pPr>
      <w:pStyle w:val="Pidipagina"/>
      <w:rPr>
        <w:rFonts w:hAnsi="Times New Roman"/>
        <w:color w:val="000000" w:themeColor="dark1"/>
        <w:sz w:val="18"/>
        <w:szCs w:val="18"/>
      </w:rPr>
    </w:pPr>
    <w:r w:rsidRPr="00032969">
      <w:rPr>
        <w:rFonts w:hAnsi="Times New Roman"/>
        <w:color w:val="000000" w:themeColor="dark1"/>
        <w:sz w:val="18"/>
        <w:szCs w:val="18"/>
      </w:rPr>
      <w:t>MODULI DI DICHIARAZIONE</w:t>
    </w:r>
  </w:p>
  <w:p w:rsidR="00032969" w:rsidRPr="00032969" w:rsidRDefault="00032969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ED" w:rsidRDefault="00F954ED" w:rsidP="00AC45D0">
      <w:pPr>
        <w:spacing w:after="0" w:line="240" w:lineRule="auto"/>
      </w:pPr>
      <w:r>
        <w:separator/>
      </w:r>
    </w:p>
  </w:footnote>
  <w:footnote w:type="continuationSeparator" w:id="0">
    <w:p w:rsidR="00F954ED" w:rsidRDefault="00F954ED" w:rsidP="00AC4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954ED" w:rsidP="00816101">
    <w:pPr>
      <w:pStyle w:val="Intestazione"/>
    </w:pPr>
  </w:p>
  <w:p w:rsidR="005F08BA" w:rsidRDefault="00F954ED">
    <w:pPr>
      <w:pStyle w:val="TAGTECNICI"/>
    </w:pPr>
    <w:sdt>
      <w:sdtPr>
        <w:alias w:val="NomeTemplate"/>
        <w:tag w:val="Version_3_0"/>
        <w:id w:val="-980150554"/>
        <w:lock w:val="contentLocked"/>
      </w:sdtPr>
      <w:sdtEndPr/>
      <w:sdtContent>
        <w:r w:rsidR="00E06A1A">
          <w:t>ALL30TTT</w:t>
        </w:r>
      </w:sdtContent>
    </w:sdt>
  </w:p>
  <w:p w:rsidR="005F08BA" w:rsidRDefault="00F954ED">
    <w:pPr>
      <w:pStyle w:val="TAGTECNIC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0F0"/>
    <w:rsid w:val="00032969"/>
    <w:rsid w:val="000B30F0"/>
    <w:rsid w:val="00686B7F"/>
    <w:rsid w:val="007B48B4"/>
    <w:rsid w:val="00A31F6F"/>
    <w:rsid w:val="00AC45D0"/>
    <w:rsid w:val="00C85005"/>
    <w:rsid w:val="00E06A1A"/>
    <w:rsid w:val="00F9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79405"/>
  <w15:chartTrackingRefBased/>
  <w15:docId w15:val="{7B37908B-8F10-4E6D-89A8-C68F4E0A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B30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30F0"/>
  </w:style>
  <w:style w:type="paragraph" w:styleId="Intestazione">
    <w:name w:val="header"/>
    <w:basedOn w:val="Normale"/>
    <w:link w:val="IntestazioneCarattere"/>
    <w:uiPriority w:val="99"/>
    <w:unhideWhenUsed/>
    <w:rsid w:val="000B30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30F0"/>
  </w:style>
  <w:style w:type="character" w:styleId="Numeropagina">
    <w:name w:val="page number"/>
    <w:rsid w:val="000B30F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0B30F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0B30F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0B30F0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0B30F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0B30F0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0B30F0"/>
    <w:rPr>
      <w:rFonts w:ascii="Calibri"/>
      <w:color w:val="000000" w:themeColor="dark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9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Portale Carmelo</dc:creator>
  <cp:keywords/>
  <dc:description/>
  <cp:lastModifiedBy>Pititto Martina</cp:lastModifiedBy>
  <cp:revision>3</cp:revision>
  <dcterms:created xsi:type="dcterms:W3CDTF">2024-06-05T09:53:00Z</dcterms:created>
  <dcterms:modified xsi:type="dcterms:W3CDTF">2024-06-11T08:24:00Z</dcterms:modified>
</cp:coreProperties>
</file>