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8820371" w:rsidR="000D6167" w:rsidRPr="00B435DF" w:rsidRDefault="00C231F9" w:rsidP="0097226A">
            <w:pPr>
              <w:rPr>
                <w:rFonts w:ascii="Arial" w:hAnsi="Arial" w:cs="Arial"/>
                <w:color w:val="000000" w:themeColor="text1"/>
                <w:sz w:val="15"/>
                <w:szCs w:val="15"/>
              </w:rPr>
            </w:pPr>
            <w:r w:rsidRPr="00B435DF">
              <w:rPr>
                <w:rFonts w:ascii="Arial" w:hAnsi="Arial" w:cs="Arial"/>
                <w:sz w:val="15"/>
                <w:szCs w:val="15"/>
              </w:rPr>
              <w:t xml:space="preserve">Accordo Quadro ai sensi dell’art. 54, del d. </w:t>
            </w:r>
            <w:proofErr w:type="spellStart"/>
            <w:r w:rsidRPr="00B435DF">
              <w:rPr>
                <w:rFonts w:ascii="Arial" w:hAnsi="Arial" w:cs="Arial"/>
                <w:sz w:val="15"/>
                <w:szCs w:val="15"/>
              </w:rPr>
              <w:t>lgs</w:t>
            </w:r>
            <w:proofErr w:type="spellEnd"/>
            <w:r w:rsidRPr="00B435DF">
              <w:rPr>
                <w:rFonts w:ascii="Arial" w:hAnsi="Arial" w:cs="Arial"/>
                <w:sz w:val="15"/>
                <w:szCs w:val="15"/>
              </w:rPr>
              <w:t>. n. 50/2016, per l’affidamento d</w:t>
            </w:r>
            <w:r w:rsidR="0097226A" w:rsidRPr="0097226A">
              <w:rPr>
                <w:rFonts w:ascii="Arial" w:hAnsi="Arial" w:cs="Arial"/>
                <w:sz w:val="15"/>
                <w:szCs w:val="15"/>
              </w:rPr>
              <w:t>i servizi di gestione e manutenzione di sistemi IP e postazioni di lavoro</w:t>
            </w:r>
            <w:r w:rsidR="0097226A">
              <w:rPr>
                <w:rFonts w:ascii="Arial" w:hAnsi="Arial" w:cs="Arial"/>
                <w:sz w:val="15"/>
                <w:szCs w:val="15"/>
              </w:rPr>
              <w:t xml:space="preserve">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2910E519" w:rsidR="000D6167" w:rsidRPr="00B435DF" w:rsidRDefault="000D6167" w:rsidP="0097226A">
            <w:pPr>
              <w:rPr>
                <w:rFonts w:ascii="Arial" w:hAnsi="Arial" w:cs="Arial"/>
                <w:color w:val="000000" w:themeColor="text1"/>
                <w:sz w:val="15"/>
                <w:szCs w:val="15"/>
              </w:rPr>
            </w:pPr>
            <w:r w:rsidRPr="00B435DF">
              <w:rPr>
                <w:rFonts w:ascii="Arial" w:hAnsi="Arial" w:cs="Arial"/>
                <w:sz w:val="15"/>
                <w:szCs w:val="15"/>
              </w:rPr>
              <w:t>ID</w:t>
            </w:r>
            <w:r w:rsidR="0097226A">
              <w:rPr>
                <w:rFonts w:ascii="Arial" w:hAnsi="Arial" w:cs="Arial"/>
                <w:sz w:val="15"/>
                <w:szCs w:val="15"/>
              </w:rPr>
              <w:t xml:space="preserve"> 2181</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14F7B7C0" w:rsidR="000D6167" w:rsidRPr="00B435DF" w:rsidRDefault="00D33E19" w:rsidP="00F84A30">
            <w:pPr>
              <w:suppressAutoHyphens/>
              <w:rPr>
                <w:rFonts w:ascii="Arial" w:hAnsi="Arial" w:cs="Arial"/>
                <w:sz w:val="15"/>
                <w:szCs w:val="15"/>
              </w:rPr>
            </w:pPr>
            <w:r w:rsidRPr="00B435DF">
              <w:rPr>
                <w:rFonts w:ascii="Arial" w:hAnsi="Arial" w:cs="Arial"/>
                <w:sz w:val="15"/>
                <w:szCs w:val="15"/>
              </w:rPr>
              <w:t xml:space="preserve">________ </w:t>
            </w:r>
            <w:r w:rsidR="00033F19" w:rsidRPr="00B435DF">
              <w:rPr>
                <w:rFonts w:ascii="Arial" w:hAnsi="Arial" w:cs="Arial"/>
                <w:sz w:val="15"/>
                <w:szCs w:val="15"/>
              </w:rPr>
              <w:t>&lt;</w:t>
            </w:r>
            <w:r w:rsidR="00033F19" w:rsidRPr="00B435DF">
              <w:rPr>
                <w:rFonts w:ascii="Arial" w:hAnsi="Arial" w:cs="Arial"/>
                <w:i/>
                <w:color w:val="1336CB"/>
                <w:sz w:val="15"/>
                <w:szCs w:val="15"/>
              </w:rPr>
              <w:t>inserire dato</w:t>
            </w:r>
            <w:r w:rsidR="00033F19" w:rsidRPr="00B435DF">
              <w:rPr>
                <w:rFonts w:ascii="Arial" w:hAnsi="Arial" w:cs="Arial"/>
                <w:sz w:val="15"/>
                <w:szCs w:val="15"/>
              </w:rPr>
              <w:t xml:space="preserve">&gt;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0B5059E2" w:rsidR="008F7FC1" w:rsidRPr="00B435DF" w:rsidRDefault="007177AB" w:rsidP="00495356">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bookmarkStart w:id="2" w:name="_GoBack"/>
            <w:bookmarkEnd w:id="2"/>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4EE0" w14:textId="77777777" w:rsidR="001C6E1A" w:rsidRDefault="001C6E1A" w:rsidP="00472387">
      <w:pPr>
        <w:spacing w:before="0" w:after="0"/>
      </w:pPr>
      <w:r>
        <w:separator/>
      </w:r>
    </w:p>
  </w:endnote>
  <w:endnote w:type="continuationSeparator" w:id="0">
    <w:p w14:paraId="7DD4AB19" w14:textId="77777777" w:rsidR="001C6E1A" w:rsidRDefault="001C6E1A" w:rsidP="00472387">
      <w:pPr>
        <w:spacing w:before="0" w:after="0"/>
      </w:pPr>
      <w:r>
        <w:continuationSeparator/>
      </w:r>
    </w:p>
  </w:endnote>
  <w:endnote w:type="continuationNotice" w:id="1">
    <w:p w14:paraId="4E0B7BEC" w14:textId="77777777" w:rsidR="001C6E1A" w:rsidRDefault="001C6E1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3C257A15" w:rsidR="003B075B" w:rsidRDefault="003B075B">
        <w:pPr>
          <w:pStyle w:val="Pidipagina"/>
          <w:jc w:val="right"/>
        </w:pPr>
        <w:r>
          <w:fldChar w:fldCharType="begin"/>
        </w:r>
        <w:r>
          <w:instrText>PAGE   \* MERGEFORMAT</w:instrText>
        </w:r>
        <w:r>
          <w:fldChar w:fldCharType="separate"/>
        </w:r>
        <w:r w:rsidR="00495356">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2882" w14:textId="77777777" w:rsidR="001C6E1A" w:rsidRDefault="001C6E1A" w:rsidP="00472387">
      <w:pPr>
        <w:spacing w:before="0" w:after="0"/>
      </w:pPr>
      <w:r>
        <w:separator/>
      </w:r>
    </w:p>
  </w:footnote>
  <w:footnote w:type="continuationSeparator" w:id="0">
    <w:p w14:paraId="19280C5B" w14:textId="77777777" w:rsidR="001C6E1A" w:rsidRDefault="001C6E1A" w:rsidP="00472387">
      <w:pPr>
        <w:spacing w:before="0" w:after="0"/>
      </w:pPr>
      <w:r>
        <w:continuationSeparator/>
      </w:r>
    </w:p>
  </w:footnote>
  <w:footnote w:type="continuationNotice" w:id="1">
    <w:p w14:paraId="2292FA22" w14:textId="77777777" w:rsidR="001C6E1A" w:rsidRDefault="001C6E1A">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6E1A"/>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2C6"/>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95356"/>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26A"/>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3552"/>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8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C80BB-3D49-4C37-B79C-DADF10D7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6400</Words>
  <Characters>36482</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2019-12-11T08:24:00Z</dcterms:created>
  <dcterms:modified xsi:type="dcterms:W3CDTF">2019-12-12T13:42:00Z</dcterms:modified>
</cp:coreProperties>
</file>