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51E8E" w14:textId="77777777" w:rsidR="007011A0" w:rsidRDefault="007011A0" w:rsidP="007011A0">
      <w:pPr>
        <w:pStyle w:val="CLASSIFICAZIONEBODY6"/>
        <w:rPr>
          <w:rFonts w:ascii="Arial" w:hAnsi="Arial" w:cs="Arial"/>
          <w:bCs/>
          <w:iCs/>
          <w:szCs w:val="20"/>
        </w:rPr>
      </w:pPr>
    </w:p>
    <w:p w14:paraId="4258A269" w14:textId="4BDB9D39" w:rsidR="007011A0" w:rsidRPr="007011A0" w:rsidRDefault="007011A0" w:rsidP="007011A0">
      <w:pPr>
        <w:pStyle w:val="CLASSIFICAZIONEBODY6"/>
        <w:rPr>
          <w:rFonts w:ascii="Arial" w:hAnsi="Arial" w:cs="Arial"/>
          <w:bCs/>
          <w:iCs/>
          <w:szCs w:val="20"/>
        </w:rPr>
      </w:pPr>
      <w:r w:rsidRPr="007011A0">
        <w:rPr>
          <w:rFonts w:ascii="Arial" w:hAnsi="Arial" w:cs="Arial"/>
          <w:bCs/>
          <w:iCs/>
          <w:szCs w:val="20"/>
        </w:rPr>
        <w:t>ALLEGATO 1</w:t>
      </w:r>
      <w:r w:rsidR="00EC7B02">
        <w:rPr>
          <w:rFonts w:ascii="Arial" w:hAnsi="Arial" w:cs="Arial"/>
          <w:bCs/>
          <w:iCs/>
          <w:szCs w:val="20"/>
        </w:rPr>
        <w:t>4</w:t>
      </w:r>
      <w:r w:rsidRPr="007011A0">
        <w:rPr>
          <w:rFonts w:ascii="Arial" w:hAnsi="Arial" w:cs="Arial"/>
          <w:bCs/>
          <w:iCs/>
          <w:szCs w:val="20"/>
        </w:rPr>
        <w:t xml:space="preserve"> – RIFERIMENTI DOCUMENTALI</w:t>
      </w:r>
    </w:p>
    <w:p w14:paraId="5D5B6199" w14:textId="77777777" w:rsidR="007011A0" w:rsidRPr="007011A0" w:rsidRDefault="007011A0" w:rsidP="007011A0">
      <w:pPr>
        <w:pStyle w:val="CLASSIFICAZIONEBODY6"/>
        <w:rPr>
          <w:rFonts w:ascii="Arial" w:hAnsi="Arial" w:cs="Arial"/>
          <w:bCs/>
          <w:iCs/>
          <w:szCs w:val="20"/>
        </w:rPr>
      </w:pPr>
    </w:p>
    <w:p w14:paraId="15BC010D" w14:textId="37D7D611" w:rsidR="007011A0" w:rsidRPr="007011A0" w:rsidRDefault="007011A0" w:rsidP="007011A0">
      <w:pPr>
        <w:pStyle w:val="CLASSIFICAZIONEBODY6"/>
        <w:rPr>
          <w:rFonts w:ascii="Arial" w:hAnsi="Arial" w:cs="Arial"/>
          <w:bCs/>
          <w:iCs/>
          <w:szCs w:val="20"/>
        </w:rPr>
      </w:pPr>
      <w:r w:rsidRPr="007011A0">
        <w:rPr>
          <w:rFonts w:ascii="Arial" w:hAnsi="Arial" w:cs="Arial"/>
          <w:bCs/>
          <w:iCs/>
          <w:szCs w:val="20"/>
        </w:rPr>
        <w:t>GARA A PROCEDURA APERTA PER L’AFFIDAMENTO DI UN ACCORDO QUADRO</w:t>
      </w:r>
      <w:r w:rsidR="00EC7B02">
        <w:rPr>
          <w:rFonts w:ascii="Arial" w:hAnsi="Arial" w:cs="Arial"/>
          <w:bCs/>
          <w:iCs/>
          <w:szCs w:val="20"/>
        </w:rPr>
        <w:t>, PER OGNI LOTTO,</w:t>
      </w:r>
      <w:r w:rsidRPr="007011A0">
        <w:rPr>
          <w:rFonts w:ascii="Arial" w:hAnsi="Arial" w:cs="Arial"/>
          <w:bCs/>
          <w:iCs/>
          <w:szCs w:val="20"/>
        </w:rPr>
        <w:t xml:space="preserve"> AVENTE AD OGGETTO LA FORNITURA DI </w:t>
      </w:r>
      <w:r w:rsidR="00EC7B02">
        <w:rPr>
          <w:rFonts w:ascii="Arial" w:hAnsi="Arial" w:cs="Arial"/>
          <w:bCs/>
          <w:iCs/>
          <w:szCs w:val="20"/>
        </w:rPr>
        <w:t xml:space="preserve">AMBULATORI MOBILI </w:t>
      </w:r>
      <w:r w:rsidRPr="007011A0">
        <w:rPr>
          <w:rFonts w:ascii="Arial" w:hAnsi="Arial" w:cs="Arial"/>
          <w:bCs/>
          <w:iCs/>
          <w:szCs w:val="20"/>
        </w:rPr>
        <w:t>E DEI SERVIZI CONNESSI PER LE PUBBLICHE AMMINISTRAZIONI, ED.1</w:t>
      </w:r>
    </w:p>
    <w:p w14:paraId="68811AB9" w14:textId="5FA8D74A" w:rsidR="007011A0" w:rsidRPr="007011A0" w:rsidRDefault="007011A0" w:rsidP="007011A0">
      <w:pPr>
        <w:pStyle w:val="CLASSIFICAZIONEBODY6"/>
        <w:rPr>
          <w:rFonts w:ascii="Arial" w:hAnsi="Arial" w:cs="Arial"/>
          <w:bCs/>
          <w:iCs/>
          <w:szCs w:val="20"/>
        </w:rPr>
      </w:pPr>
      <w:r w:rsidRPr="007011A0">
        <w:rPr>
          <w:rFonts w:ascii="Arial" w:hAnsi="Arial" w:cs="Arial"/>
          <w:bCs/>
          <w:iCs/>
          <w:szCs w:val="20"/>
        </w:rPr>
        <w:t>ID 2</w:t>
      </w:r>
      <w:r w:rsidR="00EC7B02">
        <w:rPr>
          <w:rFonts w:ascii="Arial" w:hAnsi="Arial" w:cs="Arial"/>
          <w:bCs/>
          <w:iCs/>
          <w:szCs w:val="20"/>
        </w:rPr>
        <w:t>833</w:t>
      </w:r>
    </w:p>
    <w:p w14:paraId="3BEB2497" w14:textId="77777777" w:rsidR="007011A0" w:rsidRPr="007011A0" w:rsidRDefault="007011A0" w:rsidP="007011A0">
      <w:pPr>
        <w:pStyle w:val="CLASSIFICAZIONEBODY6"/>
        <w:rPr>
          <w:rFonts w:ascii="Arial" w:hAnsi="Arial" w:cs="Arial"/>
          <w:bCs/>
          <w:iCs/>
          <w:szCs w:val="20"/>
        </w:rPr>
      </w:pPr>
    </w:p>
    <w:p w14:paraId="46E79896" w14:textId="77777777" w:rsidR="007011A0" w:rsidRPr="007011A0" w:rsidRDefault="007011A0" w:rsidP="007011A0">
      <w:pPr>
        <w:pStyle w:val="CLASSIFICAZIONEBODY6"/>
        <w:rPr>
          <w:rFonts w:ascii="Arial" w:hAnsi="Arial" w:cs="Arial"/>
          <w:bCs/>
          <w:iCs/>
          <w:szCs w:val="20"/>
        </w:rPr>
      </w:pPr>
    </w:p>
    <w:p w14:paraId="3DD58344" w14:textId="77777777" w:rsidR="007011A0" w:rsidRPr="007011A0" w:rsidRDefault="007011A0" w:rsidP="007011A0">
      <w:pPr>
        <w:pStyle w:val="CLASSIFICAZIONEBODY6"/>
        <w:rPr>
          <w:rFonts w:ascii="Arial" w:hAnsi="Arial" w:cs="Arial"/>
          <w:bCs/>
          <w:iCs/>
          <w:szCs w:val="20"/>
        </w:rPr>
      </w:pPr>
      <w:r w:rsidRPr="007011A0">
        <w:rPr>
          <w:rFonts w:ascii="Arial" w:hAnsi="Arial" w:cs="Arial"/>
          <w:bCs/>
          <w:iCs/>
          <w:szCs w:val="20"/>
        </w:rPr>
        <w:br w:type="page"/>
      </w:r>
    </w:p>
    <w:p w14:paraId="43199A33" w14:textId="73828897" w:rsidR="007011A0" w:rsidRPr="007011A0" w:rsidRDefault="007011A0" w:rsidP="007011A0">
      <w:pPr>
        <w:pStyle w:val="CLASSIFICAZIONEBODY6"/>
        <w:rPr>
          <w:rFonts w:ascii="Arial" w:hAnsi="Arial" w:cs="Arial"/>
          <w:b w:val="0"/>
          <w:iCs/>
          <w:szCs w:val="20"/>
        </w:rPr>
      </w:pPr>
      <w:r w:rsidRPr="007011A0">
        <w:rPr>
          <w:rFonts w:ascii="Arial" w:hAnsi="Arial" w:cs="Arial"/>
          <w:b w:val="0"/>
          <w:iCs/>
          <w:szCs w:val="20"/>
        </w:rPr>
        <w:lastRenderedPageBreak/>
        <w:t>Per ogni caratteristica tecnica elencata nell</w:t>
      </w:r>
      <w:r w:rsidR="00736EC5">
        <w:rPr>
          <w:rFonts w:ascii="Arial" w:hAnsi="Arial" w:cs="Arial"/>
          <w:b w:val="0"/>
          <w:iCs/>
          <w:szCs w:val="20"/>
        </w:rPr>
        <w:t xml:space="preserve">e seguenti tabelle </w:t>
      </w:r>
      <w:r w:rsidRPr="007011A0">
        <w:rPr>
          <w:rFonts w:ascii="Arial" w:hAnsi="Arial" w:cs="Arial"/>
          <w:b w:val="0"/>
          <w:iCs/>
          <w:szCs w:val="20"/>
        </w:rPr>
        <w:t>riporta</w:t>
      </w:r>
      <w:r w:rsidR="00736EC5">
        <w:rPr>
          <w:rFonts w:ascii="Arial" w:hAnsi="Arial" w:cs="Arial"/>
          <w:b w:val="0"/>
          <w:iCs/>
          <w:szCs w:val="20"/>
        </w:rPr>
        <w:t>re</w:t>
      </w:r>
      <w:r>
        <w:rPr>
          <w:rFonts w:ascii="Arial" w:hAnsi="Arial" w:cs="Arial"/>
          <w:b w:val="0"/>
          <w:iCs/>
          <w:szCs w:val="20"/>
        </w:rPr>
        <w:t>,</w:t>
      </w:r>
      <w:r w:rsidRPr="007011A0">
        <w:rPr>
          <w:rFonts w:ascii="Arial" w:hAnsi="Arial" w:cs="Arial"/>
          <w:b w:val="0"/>
          <w:iCs/>
          <w:szCs w:val="20"/>
        </w:rPr>
        <w:t xml:space="preserve"> nella colonna “Nome file allegato”</w:t>
      </w:r>
      <w:r>
        <w:rPr>
          <w:rFonts w:ascii="Arial" w:hAnsi="Arial" w:cs="Arial"/>
          <w:b w:val="0"/>
          <w:iCs/>
          <w:szCs w:val="20"/>
        </w:rPr>
        <w:t>,</w:t>
      </w:r>
      <w:r w:rsidRPr="007011A0">
        <w:rPr>
          <w:rFonts w:ascii="Arial" w:hAnsi="Arial" w:cs="Arial"/>
          <w:b w:val="0"/>
          <w:iCs/>
          <w:szCs w:val="20"/>
        </w:rPr>
        <w:t xml:space="preserve"> il nome del file caricato a sistema a comprova della caratteristica e</w:t>
      </w:r>
      <w:r>
        <w:rPr>
          <w:rFonts w:ascii="Arial" w:hAnsi="Arial" w:cs="Arial"/>
          <w:b w:val="0"/>
          <w:iCs/>
          <w:szCs w:val="20"/>
        </w:rPr>
        <w:t>,</w:t>
      </w:r>
      <w:r w:rsidRPr="007011A0">
        <w:rPr>
          <w:rFonts w:ascii="Arial" w:hAnsi="Arial" w:cs="Arial"/>
          <w:b w:val="0"/>
          <w:iCs/>
          <w:szCs w:val="20"/>
        </w:rPr>
        <w:t xml:space="preserve"> nella colonna “Riferimento pagina e/o paragrafo”</w:t>
      </w:r>
      <w:r>
        <w:rPr>
          <w:rFonts w:ascii="Arial" w:hAnsi="Arial" w:cs="Arial"/>
          <w:b w:val="0"/>
          <w:iCs/>
          <w:szCs w:val="20"/>
        </w:rPr>
        <w:t>,</w:t>
      </w:r>
      <w:r w:rsidRPr="007011A0">
        <w:rPr>
          <w:rFonts w:ascii="Arial" w:hAnsi="Arial" w:cs="Arial"/>
          <w:b w:val="0"/>
          <w:iCs/>
          <w:szCs w:val="20"/>
        </w:rPr>
        <w:t xml:space="preserve"> indicare il riferimento numerico della pagina o del paragrafo del file allegato a sistema a comprova della suddetta caratteristica.</w:t>
      </w:r>
    </w:p>
    <w:p w14:paraId="483D6FD7" w14:textId="77777777" w:rsidR="007011A0" w:rsidRPr="007011A0" w:rsidRDefault="007011A0" w:rsidP="007011A0">
      <w:pPr>
        <w:pStyle w:val="CLASSIFICAZIONEBODY6"/>
        <w:rPr>
          <w:rFonts w:ascii="Arial" w:hAnsi="Arial" w:cs="Arial"/>
          <w:bCs/>
          <w:iCs/>
          <w:szCs w:val="20"/>
        </w:rPr>
      </w:pPr>
    </w:p>
    <w:p w14:paraId="123C4772" w14:textId="64C60315" w:rsidR="007011A0" w:rsidRPr="004A4D92" w:rsidRDefault="004A4D92" w:rsidP="004A4D92">
      <w:pPr>
        <w:pStyle w:val="Titolo2"/>
        <w:rPr>
          <w:rFonts w:ascii="Arial" w:hAnsi="Arial" w:cs="Arial"/>
        </w:rPr>
      </w:pPr>
      <w:bookmarkStart w:id="0" w:name="_Toc193408813"/>
      <w:r w:rsidRPr="00455F31">
        <w:rPr>
          <w:rFonts w:ascii="Arial" w:hAnsi="Arial" w:cs="Arial"/>
        </w:rPr>
        <w:t>Lott</w:t>
      </w:r>
      <w:r>
        <w:rPr>
          <w:rFonts w:ascii="Arial" w:hAnsi="Arial" w:cs="Arial"/>
        </w:rPr>
        <w:t>o 1 – TABELLA CARATTERISTICHE MINIME</w:t>
      </w:r>
      <w:bookmarkEnd w:id="0"/>
    </w:p>
    <w:tbl>
      <w:tblPr>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2"/>
        <w:gridCol w:w="972"/>
        <w:gridCol w:w="1328"/>
      </w:tblGrid>
      <w:tr w:rsidR="004A4D92" w:rsidRPr="004A4D92" w14:paraId="16610E0C" w14:textId="77777777" w:rsidTr="00EA5D77">
        <w:trPr>
          <w:trHeight w:val="20"/>
          <w:tblHeader/>
        </w:trPr>
        <w:tc>
          <w:tcPr>
            <w:tcW w:w="3669" w:type="pct"/>
            <w:shd w:val="clear" w:color="auto" w:fill="4F81BD" w:themeFill="accent1"/>
            <w:vAlign w:val="center"/>
          </w:tcPr>
          <w:p w14:paraId="314F972E" w14:textId="62D57208" w:rsidR="004A4D92" w:rsidRPr="004A4D92" w:rsidRDefault="00AF02B7" w:rsidP="00AF02B7">
            <w:pPr>
              <w:pStyle w:val="BodyText21"/>
              <w:spacing w:line="280" w:lineRule="exact"/>
              <w:ind w:right="-2"/>
              <w:jc w:val="left"/>
              <w:rPr>
                <w:rFonts w:ascii="Arial" w:hAnsi="Arial" w:cs="Arial"/>
                <w:b/>
                <w:noProof/>
                <w:color w:val="FFFFFF" w:themeColor="background1"/>
                <w:sz w:val="20"/>
              </w:rPr>
            </w:pPr>
            <w:r>
              <w:rPr>
                <w:rFonts w:ascii="Arial" w:hAnsi="Arial" w:cs="Arial"/>
                <w:b/>
                <w:noProof/>
                <w:color w:val="FFFFFF" w:themeColor="background1"/>
                <w:sz w:val="20"/>
              </w:rPr>
              <w:t>Descrizione della caratteristica</w:t>
            </w:r>
          </w:p>
        </w:tc>
        <w:tc>
          <w:tcPr>
            <w:tcW w:w="562" w:type="pct"/>
            <w:shd w:val="clear" w:color="auto" w:fill="4F81BD" w:themeFill="accent1"/>
            <w:vAlign w:val="center"/>
          </w:tcPr>
          <w:p w14:paraId="55679102" w14:textId="65E37FDE" w:rsidR="004A4D92" w:rsidRPr="004A4D92" w:rsidRDefault="004A4D92" w:rsidP="004A4D92">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Nome file allegato</w:t>
            </w:r>
          </w:p>
        </w:tc>
        <w:tc>
          <w:tcPr>
            <w:tcW w:w="768" w:type="pct"/>
            <w:shd w:val="clear" w:color="auto" w:fill="4F81BD" w:themeFill="accent1"/>
            <w:vAlign w:val="center"/>
          </w:tcPr>
          <w:p w14:paraId="0132D6A4" w14:textId="63AD5664" w:rsidR="004A4D92" w:rsidRPr="004A4D92" w:rsidRDefault="004A4D92" w:rsidP="004A4D92">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Riferimento pagina e/o paragrafo</w:t>
            </w:r>
          </w:p>
        </w:tc>
      </w:tr>
      <w:tr w:rsidR="004A4D92" w:rsidRPr="004A4D92" w14:paraId="41D5DC6A" w14:textId="638DC2E6" w:rsidTr="00D81797">
        <w:trPr>
          <w:trHeight w:val="20"/>
        </w:trPr>
        <w:tc>
          <w:tcPr>
            <w:tcW w:w="3669" w:type="pct"/>
            <w:shd w:val="clear" w:color="auto" w:fill="EEECE1" w:themeFill="background2"/>
          </w:tcPr>
          <w:p w14:paraId="59342E02" w14:textId="77777777" w:rsidR="004A4D92" w:rsidRPr="004A4D92" w:rsidRDefault="004A4D92" w:rsidP="004A4D92">
            <w:pPr>
              <w:pStyle w:val="BodyText21"/>
              <w:spacing w:line="280" w:lineRule="exact"/>
              <w:ind w:right="-2"/>
              <w:rPr>
                <w:rFonts w:ascii="Arial" w:hAnsi="Arial" w:cs="Arial"/>
                <w:b/>
                <w:noProof/>
                <w:sz w:val="20"/>
              </w:rPr>
            </w:pPr>
            <w:r w:rsidRPr="004A4D92">
              <w:rPr>
                <w:rFonts w:ascii="Arial" w:hAnsi="Arial" w:cs="Arial"/>
                <w:b/>
                <w:noProof/>
                <w:sz w:val="20"/>
              </w:rPr>
              <w:t>Veicolo</w:t>
            </w:r>
          </w:p>
        </w:tc>
        <w:tc>
          <w:tcPr>
            <w:tcW w:w="562" w:type="pct"/>
            <w:shd w:val="clear" w:color="auto" w:fill="EEECE1" w:themeFill="background2"/>
            <w:vAlign w:val="center"/>
          </w:tcPr>
          <w:p w14:paraId="5B768D16" w14:textId="6BB5E757" w:rsidR="004A4D92" w:rsidRPr="004A4D92" w:rsidRDefault="004A4D92" w:rsidP="004A4D92">
            <w:pPr>
              <w:pStyle w:val="BodyText21"/>
              <w:spacing w:line="280" w:lineRule="exact"/>
              <w:ind w:right="-2"/>
              <w:rPr>
                <w:rFonts w:ascii="Arial" w:hAnsi="Arial" w:cs="Arial"/>
                <w:b/>
                <w:noProof/>
                <w:sz w:val="20"/>
              </w:rPr>
            </w:pPr>
          </w:p>
        </w:tc>
        <w:tc>
          <w:tcPr>
            <w:tcW w:w="768" w:type="pct"/>
            <w:shd w:val="clear" w:color="auto" w:fill="EEECE1" w:themeFill="background2"/>
            <w:vAlign w:val="center"/>
          </w:tcPr>
          <w:p w14:paraId="4C179C19" w14:textId="7C97EEED" w:rsidR="004A4D92" w:rsidRPr="004A4D92" w:rsidRDefault="004A4D92" w:rsidP="004A4D92">
            <w:pPr>
              <w:pStyle w:val="BodyText21"/>
              <w:spacing w:line="280" w:lineRule="exact"/>
              <w:ind w:right="-2"/>
              <w:rPr>
                <w:rFonts w:ascii="Arial" w:hAnsi="Arial" w:cs="Arial"/>
                <w:b/>
                <w:noProof/>
                <w:sz w:val="20"/>
              </w:rPr>
            </w:pPr>
          </w:p>
        </w:tc>
      </w:tr>
      <w:tr w:rsidR="004A4D92" w:rsidRPr="004A4D92" w14:paraId="7337F3F0" w14:textId="140D1A05" w:rsidTr="00D81797">
        <w:trPr>
          <w:trHeight w:val="20"/>
        </w:trPr>
        <w:tc>
          <w:tcPr>
            <w:tcW w:w="3669" w:type="pct"/>
            <w:shd w:val="clear" w:color="auto" w:fill="auto"/>
          </w:tcPr>
          <w:p w14:paraId="4475B89B" w14:textId="77777777" w:rsidR="004A4D92" w:rsidRPr="004A4D92" w:rsidRDefault="004A4D92" w:rsidP="004A4D92">
            <w:pPr>
              <w:pStyle w:val="BodyText21"/>
              <w:spacing w:line="280" w:lineRule="exact"/>
              <w:ind w:right="-2"/>
              <w:rPr>
                <w:rFonts w:ascii="Arial" w:hAnsi="Arial" w:cs="Arial"/>
                <w:bCs/>
                <w:noProof/>
                <w:sz w:val="20"/>
                <w:highlight w:val="yellow"/>
              </w:rPr>
            </w:pPr>
            <w:r w:rsidRPr="004A4D92">
              <w:rPr>
                <w:rFonts w:ascii="Arial" w:hAnsi="Arial" w:cs="Arial"/>
                <w:bCs/>
                <w:noProof/>
                <w:sz w:val="20"/>
              </w:rPr>
              <w:t xml:space="preserve">Veicolo idoneo alla guida con patente di tipo C </w:t>
            </w:r>
          </w:p>
        </w:tc>
        <w:tc>
          <w:tcPr>
            <w:tcW w:w="562" w:type="pct"/>
          </w:tcPr>
          <w:p w14:paraId="626A785F" w14:textId="77777777" w:rsidR="004A4D92" w:rsidRPr="004A4D92" w:rsidRDefault="004A4D92" w:rsidP="004A4D92">
            <w:pPr>
              <w:pStyle w:val="BodyText21"/>
              <w:spacing w:line="280" w:lineRule="exact"/>
              <w:ind w:right="-2"/>
              <w:rPr>
                <w:rFonts w:ascii="Arial" w:hAnsi="Arial" w:cs="Arial"/>
                <w:bCs/>
                <w:noProof/>
                <w:sz w:val="20"/>
              </w:rPr>
            </w:pPr>
          </w:p>
        </w:tc>
        <w:tc>
          <w:tcPr>
            <w:tcW w:w="768" w:type="pct"/>
          </w:tcPr>
          <w:p w14:paraId="7912312B" w14:textId="77777777" w:rsidR="004A4D92" w:rsidRPr="004A4D92" w:rsidRDefault="004A4D92" w:rsidP="004A4D92">
            <w:pPr>
              <w:pStyle w:val="BodyText21"/>
              <w:spacing w:line="280" w:lineRule="exact"/>
              <w:ind w:right="-2"/>
              <w:rPr>
                <w:rFonts w:ascii="Arial" w:hAnsi="Arial" w:cs="Arial"/>
                <w:bCs/>
                <w:noProof/>
                <w:sz w:val="20"/>
              </w:rPr>
            </w:pPr>
          </w:p>
        </w:tc>
      </w:tr>
      <w:tr w:rsidR="004A4D92" w:rsidRPr="004A4D92" w14:paraId="510A097D" w14:textId="3E268451" w:rsidTr="00D81797">
        <w:trPr>
          <w:trHeight w:val="20"/>
        </w:trPr>
        <w:tc>
          <w:tcPr>
            <w:tcW w:w="3669" w:type="pct"/>
            <w:shd w:val="clear" w:color="auto" w:fill="auto"/>
          </w:tcPr>
          <w:p w14:paraId="44963207" w14:textId="77777777" w:rsidR="004A4D92" w:rsidRPr="004A4D92" w:rsidRDefault="004A4D92" w:rsidP="004A4D92">
            <w:pPr>
              <w:pStyle w:val="BodyText21"/>
              <w:spacing w:line="280" w:lineRule="exact"/>
              <w:ind w:right="-2"/>
              <w:rPr>
                <w:rFonts w:ascii="Arial" w:hAnsi="Arial" w:cs="Arial"/>
                <w:bCs/>
                <w:noProof/>
                <w:sz w:val="20"/>
              </w:rPr>
            </w:pPr>
            <w:r w:rsidRPr="004A4D92">
              <w:rPr>
                <w:rFonts w:ascii="Arial" w:hAnsi="Arial" w:cs="Arial"/>
                <w:bCs/>
                <w:noProof/>
                <w:sz w:val="20"/>
              </w:rPr>
              <w:t>Cilindrata minima 2.300 cc e potenza minima 180 CV</w:t>
            </w:r>
          </w:p>
        </w:tc>
        <w:tc>
          <w:tcPr>
            <w:tcW w:w="562" w:type="pct"/>
          </w:tcPr>
          <w:p w14:paraId="647EE0AC" w14:textId="77777777" w:rsidR="004A4D92" w:rsidRPr="004A4D92" w:rsidRDefault="004A4D92" w:rsidP="004A4D92">
            <w:pPr>
              <w:pStyle w:val="BodyText21"/>
              <w:spacing w:line="280" w:lineRule="exact"/>
              <w:ind w:right="-2"/>
              <w:rPr>
                <w:rFonts w:ascii="Arial" w:hAnsi="Arial" w:cs="Arial"/>
                <w:bCs/>
                <w:noProof/>
                <w:sz w:val="20"/>
              </w:rPr>
            </w:pPr>
          </w:p>
        </w:tc>
        <w:tc>
          <w:tcPr>
            <w:tcW w:w="768" w:type="pct"/>
          </w:tcPr>
          <w:p w14:paraId="5F8F20F3" w14:textId="77777777" w:rsidR="004A4D92" w:rsidRPr="004A4D92" w:rsidRDefault="004A4D92" w:rsidP="004A4D92">
            <w:pPr>
              <w:pStyle w:val="BodyText21"/>
              <w:spacing w:line="280" w:lineRule="exact"/>
              <w:ind w:right="-2"/>
              <w:rPr>
                <w:rFonts w:ascii="Arial" w:hAnsi="Arial" w:cs="Arial"/>
                <w:bCs/>
                <w:noProof/>
                <w:sz w:val="20"/>
              </w:rPr>
            </w:pPr>
          </w:p>
        </w:tc>
      </w:tr>
      <w:tr w:rsidR="004A4D92" w:rsidRPr="004A4D92" w14:paraId="66A3B5E0" w14:textId="5E59A72B" w:rsidTr="00D81797">
        <w:trPr>
          <w:trHeight w:val="20"/>
        </w:trPr>
        <w:tc>
          <w:tcPr>
            <w:tcW w:w="3669" w:type="pct"/>
            <w:shd w:val="clear" w:color="auto" w:fill="auto"/>
          </w:tcPr>
          <w:p w14:paraId="091ADD2D" w14:textId="77777777" w:rsidR="004A4D92" w:rsidRPr="004A4D92" w:rsidRDefault="004A4D92" w:rsidP="004A4D92">
            <w:pPr>
              <w:pStyle w:val="BodyText21"/>
              <w:spacing w:line="280" w:lineRule="exact"/>
              <w:ind w:right="-2"/>
              <w:rPr>
                <w:rFonts w:ascii="Arial" w:hAnsi="Arial" w:cs="Arial"/>
                <w:noProof/>
                <w:sz w:val="20"/>
              </w:rPr>
            </w:pPr>
            <w:r w:rsidRPr="004A4D92">
              <w:rPr>
                <w:rFonts w:ascii="Arial" w:hAnsi="Arial" w:cs="Arial"/>
                <w:noProof/>
                <w:sz w:val="20"/>
              </w:rPr>
              <w:t>L’altezza utile degli ambienti destinati alle attività sanitarie dovrà essere di almeno 2.200 mm</w:t>
            </w:r>
          </w:p>
        </w:tc>
        <w:tc>
          <w:tcPr>
            <w:tcW w:w="562" w:type="pct"/>
          </w:tcPr>
          <w:p w14:paraId="68D36B52" w14:textId="77777777" w:rsidR="004A4D92" w:rsidRPr="004A4D92" w:rsidRDefault="004A4D92" w:rsidP="004A4D92">
            <w:pPr>
              <w:pStyle w:val="BodyText21"/>
              <w:spacing w:line="280" w:lineRule="exact"/>
              <w:ind w:right="-2"/>
              <w:rPr>
                <w:rFonts w:ascii="Arial" w:hAnsi="Arial" w:cs="Arial"/>
                <w:noProof/>
                <w:sz w:val="20"/>
              </w:rPr>
            </w:pPr>
          </w:p>
        </w:tc>
        <w:tc>
          <w:tcPr>
            <w:tcW w:w="768" w:type="pct"/>
          </w:tcPr>
          <w:p w14:paraId="5E5CC114" w14:textId="77777777" w:rsidR="004A4D92" w:rsidRPr="004A4D92" w:rsidRDefault="004A4D92" w:rsidP="004A4D92">
            <w:pPr>
              <w:pStyle w:val="BodyText21"/>
              <w:spacing w:line="280" w:lineRule="exact"/>
              <w:ind w:right="-2"/>
              <w:rPr>
                <w:rFonts w:ascii="Arial" w:hAnsi="Arial" w:cs="Arial"/>
                <w:noProof/>
                <w:sz w:val="20"/>
              </w:rPr>
            </w:pPr>
          </w:p>
        </w:tc>
      </w:tr>
      <w:tr w:rsidR="004A4D92" w:rsidRPr="004A4D92" w14:paraId="6195B6C2" w14:textId="30476C9F" w:rsidTr="00D81797">
        <w:trPr>
          <w:trHeight w:val="20"/>
        </w:trPr>
        <w:tc>
          <w:tcPr>
            <w:tcW w:w="3669" w:type="pct"/>
            <w:shd w:val="clear" w:color="auto" w:fill="EEECE1" w:themeFill="background2"/>
          </w:tcPr>
          <w:p w14:paraId="31854ADC" w14:textId="77777777" w:rsidR="004A4D92" w:rsidRPr="004A4D92" w:rsidRDefault="004A4D92" w:rsidP="004A4D92">
            <w:pPr>
              <w:pStyle w:val="BodyText21"/>
              <w:spacing w:line="280" w:lineRule="exact"/>
              <w:ind w:right="-2"/>
              <w:rPr>
                <w:rFonts w:ascii="Arial" w:hAnsi="Arial" w:cs="Arial"/>
                <w:b/>
                <w:bCs/>
                <w:noProof/>
                <w:sz w:val="20"/>
              </w:rPr>
            </w:pPr>
            <w:r w:rsidRPr="004A4D92">
              <w:rPr>
                <w:rFonts w:ascii="Arial" w:hAnsi="Arial" w:cs="Arial"/>
                <w:b/>
                <w:bCs/>
                <w:noProof/>
                <w:sz w:val="20"/>
              </w:rPr>
              <w:t>Mammografo digitale con tomosintesi</w:t>
            </w:r>
          </w:p>
        </w:tc>
        <w:tc>
          <w:tcPr>
            <w:tcW w:w="562" w:type="pct"/>
            <w:shd w:val="clear" w:color="auto" w:fill="EEECE1" w:themeFill="background2"/>
          </w:tcPr>
          <w:p w14:paraId="692B9880" w14:textId="77777777" w:rsidR="004A4D92" w:rsidRPr="004A4D92" w:rsidRDefault="004A4D92" w:rsidP="004A4D92">
            <w:pPr>
              <w:pStyle w:val="BodyText21"/>
              <w:spacing w:line="280" w:lineRule="exact"/>
              <w:ind w:right="-2"/>
              <w:rPr>
                <w:rFonts w:ascii="Arial" w:hAnsi="Arial" w:cs="Arial"/>
                <w:b/>
                <w:bCs/>
                <w:noProof/>
                <w:sz w:val="20"/>
              </w:rPr>
            </w:pPr>
          </w:p>
        </w:tc>
        <w:tc>
          <w:tcPr>
            <w:tcW w:w="768" w:type="pct"/>
            <w:shd w:val="clear" w:color="auto" w:fill="EEECE1" w:themeFill="background2"/>
          </w:tcPr>
          <w:p w14:paraId="5ADA95A9" w14:textId="77777777" w:rsidR="004A4D92" w:rsidRPr="004A4D92" w:rsidRDefault="004A4D92" w:rsidP="004A4D92">
            <w:pPr>
              <w:pStyle w:val="BodyText21"/>
              <w:spacing w:line="280" w:lineRule="exact"/>
              <w:ind w:right="-2"/>
              <w:rPr>
                <w:rFonts w:ascii="Arial" w:hAnsi="Arial" w:cs="Arial"/>
                <w:b/>
                <w:bCs/>
                <w:noProof/>
                <w:sz w:val="20"/>
              </w:rPr>
            </w:pPr>
          </w:p>
        </w:tc>
      </w:tr>
      <w:tr w:rsidR="004A4D92" w:rsidRPr="004A4D92" w14:paraId="2293339C" w14:textId="1D372A2D" w:rsidTr="00D81797">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47910C57" w14:textId="77777777" w:rsidR="004A4D92" w:rsidRPr="004A4D92" w:rsidRDefault="004A4D92" w:rsidP="004A4D92">
            <w:pPr>
              <w:pStyle w:val="BodyText21"/>
              <w:spacing w:line="280" w:lineRule="exact"/>
              <w:ind w:right="-2"/>
              <w:rPr>
                <w:rFonts w:ascii="Arial" w:hAnsi="Arial" w:cs="Arial"/>
                <w:b/>
                <w:bCs/>
                <w:noProof/>
                <w:sz w:val="20"/>
              </w:rPr>
            </w:pPr>
            <w:r w:rsidRPr="004A4D92">
              <w:rPr>
                <w:rFonts w:ascii="Arial" w:hAnsi="Arial" w:cs="Arial"/>
                <w:b/>
                <w:bCs/>
                <w:noProof/>
                <w:sz w:val="20"/>
              </w:rPr>
              <w:t>Generatore ad alta tensione e ad alta frequenza</w:t>
            </w:r>
          </w:p>
        </w:tc>
        <w:tc>
          <w:tcPr>
            <w:tcW w:w="562"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652AAF90" w14:textId="77777777" w:rsidR="004A4D92" w:rsidRPr="004A4D92" w:rsidRDefault="004A4D92" w:rsidP="004A4D92">
            <w:pPr>
              <w:pStyle w:val="BodyText21"/>
              <w:spacing w:line="280" w:lineRule="exact"/>
              <w:ind w:right="-2"/>
              <w:rPr>
                <w:rFonts w:ascii="Arial" w:hAnsi="Arial" w:cs="Arial"/>
                <w:b/>
                <w:bCs/>
                <w:noProof/>
                <w:sz w:val="20"/>
              </w:rPr>
            </w:pPr>
          </w:p>
        </w:tc>
        <w:tc>
          <w:tcPr>
            <w:tcW w:w="768"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04253B42" w14:textId="77777777" w:rsidR="004A4D92" w:rsidRPr="004A4D92" w:rsidRDefault="004A4D92" w:rsidP="004A4D92">
            <w:pPr>
              <w:pStyle w:val="BodyText21"/>
              <w:spacing w:line="280" w:lineRule="exact"/>
              <w:ind w:right="-2"/>
              <w:rPr>
                <w:rFonts w:ascii="Arial" w:hAnsi="Arial" w:cs="Arial"/>
                <w:b/>
                <w:bCs/>
                <w:noProof/>
                <w:sz w:val="20"/>
              </w:rPr>
            </w:pPr>
          </w:p>
        </w:tc>
      </w:tr>
      <w:tr w:rsidR="004A4D92" w:rsidRPr="004A4D92" w14:paraId="31E12CA8" w14:textId="5579AA22" w:rsidTr="00D81797">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042F9E86" w14:textId="77777777" w:rsidR="004A4D92" w:rsidRPr="004A4D92" w:rsidRDefault="004A4D92" w:rsidP="004A4D92">
            <w:pPr>
              <w:pStyle w:val="BodyText21"/>
              <w:spacing w:line="280" w:lineRule="exact"/>
              <w:ind w:right="-2"/>
              <w:rPr>
                <w:rFonts w:ascii="Arial" w:hAnsi="Arial" w:cs="Arial"/>
                <w:noProof/>
                <w:sz w:val="20"/>
              </w:rPr>
            </w:pPr>
            <w:r w:rsidRPr="004A4D92">
              <w:rPr>
                <w:rFonts w:ascii="Arial" w:hAnsi="Arial" w:cs="Arial"/>
                <w:noProof/>
                <w:sz w:val="20"/>
              </w:rPr>
              <w:t>Potenza massima erogabile non inferiore a 5kW</w:t>
            </w:r>
          </w:p>
        </w:tc>
        <w:tc>
          <w:tcPr>
            <w:tcW w:w="562" w:type="pct"/>
            <w:tcBorders>
              <w:top w:val="single" w:sz="4" w:space="0" w:color="auto"/>
              <w:left w:val="single" w:sz="4" w:space="0" w:color="auto"/>
              <w:bottom w:val="single" w:sz="4" w:space="0" w:color="auto"/>
              <w:right w:val="single" w:sz="4" w:space="0" w:color="auto"/>
            </w:tcBorders>
          </w:tcPr>
          <w:p w14:paraId="198759D6" w14:textId="77777777" w:rsidR="004A4D92" w:rsidRPr="004A4D92" w:rsidRDefault="004A4D92" w:rsidP="004A4D92">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0CAA62CB" w14:textId="77777777" w:rsidR="004A4D92" w:rsidRPr="004A4D92" w:rsidRDefault="004A4D92" w:rsidP="004A4D92">
            <w:pPr>
              <w:pStyle w:val="BodyText21"/>
              <w:spacing w:line="280" w:lineRule="exact"/>
              <w:ind w:right="-2"/>
              <w:rPr>
                <w:rFonts w:ascii="Arial" w:hAnsi="Arial" w:cs="Arial"/>
                <w:noProof/>
                <w:sz w:val="20"/>
              </w:rPr>
            </w:pPr>
          </w:p>
        </w:tc>
      </w:tr>
      <w:tr w:rsidR="004A4D92" w:rsidRPr="004A4D92" w14:paraId="590D0C77" w14:textId="5FBB8B67" w:rsidTr="00D81797">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267B08CB" w14:textId="77777777" w:rsidR="004A4D92" w:rsidRPr="004A4D92" w:rsidRDefault="004A4D92" w:rsidP="004A4D92">
            <w:pPr>
              <w:pStyle w:val="BodyText21"/>
              <w:spacing w:line="280" w:lineRule="exact"/>
              <w:ind w:right="-2"/>
              <w:rPr>
                <w:rFonts w:ascii="Arial" w:hAnsi="Arial" w:cs="Arial"/>
                <w:noProof/>
                <w:sz w:val="20"/>
              </w:rPr>
            </w:pPr>
            <w:r w:rsidRPr="004A4D92">
              <w:rPr>
                <w:rFonts w:ascii="Arial" w:hAnsi="Arial" w:cs="Arial"/>
                <w:noProof/>
                <w:sz w:val="20"/>
              </w:rPr>
              <w:t>Ampio range di kV con valore minimo non inferiore a 20 kV, con passo pari o inferiore a 1kV</w:t>
            </w:r>
          </w:p>
        </w:tc>
        <w:tc>
          <w:tcPr>
            <w:tcW w:w="562" w:type="pct"/>
            <w:tcBorders>
              <w:top w:val="single" w:sz="4" w:space="0" w:color="auto"/>
              <w:left w:val="single" w:sz="4" w:space="0" w:color="auto"/>
              <w:bottom w:val="single" w:sz="4" w:space="0" w:color="auto"/>
              <w:right w:val="single" w:sz="4" w:space="0" w:color="auto"/>
            </w:tcBorders>
          </w:tcPr>
          <w:p w14:paraId="020BBFEE" w14:textId="77777777" w:rsidR="004A4D92" w:rsidRPr="004A4D92" w:rsidRDefault="004A4D92" w:rsidP="004A4D92">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3CAB1829" w14:textId="77777777" w:rsidR="004A4D92" w:rsidRPr="004A4D92" w:rsidRDefault="004A4D92" w:rsidP="004A4D92">
            <w:pPr>
              <w:pStyle w:val="BodyText21"/>
              <w:spacing w:line="280" w:lineRule="exact"/>
              <w:ind w:right="-2"/>
              <w:rPr>
                <w:rFonts w:ascii="Arial" w:hAnsi="Arial" w:cs="Arial"/>
                <w:noProof/>
                <w:sz w:val="20"/>
              </w:rPr>
            </w:pPr>
          </w:p>
        </w:tc>
      </w:tr>
      <w:tr w:rsidR="004A4D92" w:rsidRPr="004A4D92" w14:paraId="072C41FA" w14:textId="7D9F0BCC" w:rsidTr="00D81797">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64A41E53" w14:textId="77777777" w:rsidR="004A4D92" w:rsidRPr="004A4D92" w:rsidRDefault="004A4D92" w:rsidP="004A4D92">
            <w:pPr>
              <w:pStyle w:val="BodyText21"/>
              <w:spacing w:line="280" w:lineRule="exact"/>
              <w:ind w:right="-2"/>
              <w:rPr>
                <w:rFonts w:ascii="Arial" w:hAnsi="Arial" w:cs="Arial"/>
                <w:noProof/>
                <w:sz w:val="20"/>
              </w:rPr>
            </w:pPr>
            <w:r w:rsidRPr="004A4D92">
              <w:rPr>
                <w:rFonts w:ascii="Arial" w:hAnsi="Arial" w:cs="Arial"/>
                <w:noProof/>
                <w:sz w:val="20"/>
              </w:rPr>
              <w:t>Dotato di sistema di controllo automatico dell'esposizione (AEC) in grado di selezionare contemporaneamente più parametri d'esposizione. Devono essere presenti più punti di campionamento per il sistema AEC.</w:t>
            </w:r>
          </w:p>
        </w:tc>
        <w:tc>
          <w:tcPr>
            <w:tcW w:w="562" w:type="pct"/>
            <w:tcBorders>
              <w:top w:val="single" w:sz="4" w:space="0" w:color="auto"/>
              <w:left w:val="single" w:sz="4" w:space="0" w:color="auto"/>
              <w:bottom w:val="single" w:sz="4" w:space="0" w:color="auto"/>
              <w:right w:val="single" w:sz="4" w:space="0" w:color="auto"/>
            </w:tcBorders>
          </w:tcPr>
          <w:p w14:paraId="70009D8D" w14:textId="77777777" w:rsidR="004A4D92" w:rsidRPr="004A4D92" w:rsidRDefault="004A4D92" w:rsidP="004A4D92">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1E105920" w14:textId="77777777" w:rsidR="004A4D92" w:rsidRPr="004A4D92" w:rsidRDefault="004A4D92" w:rsidP="004A4D92">
            <w:pPr>
              <w:pStyle w:val="BodyText21"/>
              <w:spacing w:line="280" w:lineRule="exact"/>
              <w:ind w:right="-2"/>
              <w:rPr>
                <w:rFonts w:ascii="Arial" w:hAnsi="Arial" w:cs="Arial"/>
                <w:noProof/>
                <w:sz w:val="20"/>
              </w:rPr>
            </w:pPr>
          </w:p>
        </w:tc>
      </w:tr>
      <w:tr w:rsidR="004A4D92" w:rsidRPr="004A4D92" w14:paraId="3D7A0710" w14:textId="3488F0F2" w:rsidTr="00D81797">
        <w:trPr>
          <w:trHeight w:val="20"/>
        </w:trPr>
        <w:tc>
          <w:tcPr>
            <w:tcW w:w="3669" w:type="pct"/>
            <w:shd w:val="clear" w:color="auto" w:fill="E1EBF7" w:themeFill="text2" w:themeFillTint="1A"/>
          </w:tcPr>
          <w:p w14:paraId="47EBD5E8" w14:textId="77777777" w:rsidR="004A4D92" w:rsidRPr="004A4D92" w:rsidRDefault="004A4D92" w:rsidP="004A4D92">
            <w:pPr>
              <w:spacing w:line="280" w:lineRule="exact"/>
              <w:jc w:val="left"/>
              <w:rPr>
                <w:rFonts w:ascii="Arial" w:hAnsi="Arial" w:cs="Arial"/>
                <w:b/>
                <w:bCs/>
                <w:noProof/>
                <w:szCs w:val="20"/>
              </w:rPr>
            </w:pPr>
            <w:r w:rsidRPr="004A4D92">
              <w:rPr>
                <w:rFonts w:ascii="Arial" w:hAnsi="Arial" w:cs="Arial"/>
                <w:b/>
                <w:bCs/>
                <w:noProof/>
                <w:szCs w:val="20"/>
              </w:rPr>
              <w:t>Complesso radiogeno con tubo ad anodo rotante</w:t>
            </w:r>
          </w:p>
        </w:tc>
        <w:tc>
          <w:tcPr>
            <w:tcW w:w="562" w:type="pct"/>
            <w:shd w:val="clear" w:color="auto" w:fill="E1EBF7" w:themeFill="text2" w:themeFillTint="1A"/>
          </w:tcPr>
          <w:p w14:paraId="0D82D825" w14:textId="77777777" w:rsidR="004A4D92" w:rsidRPr="004A4D92" w:rsidRDefault="004A4D92" w:rsidP="004A4D92">
            <w:pPr>
              <w:spacing w:line="280" w:lineRule="exact"/>
              <w:jc w:val="left"/>
              <w:rPr>
                <w:rFonts w:ascii="Arial" w:hAnsi="Arial" w:cs="Arial"/>
                <w:b/>
                <w:bCs/>
                <w:noProof/>
                <w:szCs w:val="20"/>
              </w:rPr>
            </w:pPr>
          </w:p>
        </w:tc>
        <w:tc>
          <w:tcPr>
            <w:tcW w:w="768" w:type="pct"/>
            <w:shd w:val="clear" w:color="auto" w:fill="E1EBF7" w:themeFill="text2" w:themeFillTint="1A"/>
          </w:tcPr>
          <w:p w14:paraId="206891BC" w14:textId="77777777" w:rsidR="004A4D92" w:rsidRPr="004A4D92" w:rsidRDefault="004A4D92" w:rsidP="004A4D92">
            <w:pPr>
              <w:spacing w:line="280" w:lineRule="exact"/>
              <w:jc w:val="left"/>
              <w:rPr>
                <w:rFonts w:ascii="Arial" w:hAnsi="Arial" w:cs="Arial"/>
                <w:b/>
                <w:bCs/>
                <w:noProof/>
                <w:szCs w:val="20"/>
              </w:rPr>
            </w:pPr>
          </w:p>
        </w:tc>
      </w:tr>
      <w:tr w:rsidR="004A4D92" w:rsidRPr="004A4D92" w:rsidDel="003455D7" w14:paraId="484097A0" w14:textId="2FDB4D16" w:rsidTr="00D81797">
        <w:trPr>
          <w:trHeight w:val="278"/>
        </w:trPr>
        <w:tc>
          <w:tcPr>
            <w:tcW w:w="3669" w:type="pct"/>
            <w:shd w:val="clear" w:color="auto" w:fill="auto"/>
          </w:tcPr>
          <w:p w14:paraId="0D6DCC3A" w14:textId="77777777" w:rsidR="004A4D92" w:rsidRPr="004A4D92" w:rsidDel="003455D7" w:rsidRDefault="004A4D92" w:rsidP="004A4D92">
            <w:pPr>
              <w:pStyle w:val="BodyText21"/>
              <w:spacing w:line="280" w:lineRule="exact"/>
              <w:ind w:right="-2"/>
              <w:rPr>
                <w:rFonts w:ascii="Arial" w:hAnsi="Arial" w:cs="Arial"/>
                <w:noProof/>
                <w:sz w:val="20"/>
              </w:rPr>
            </w:pPr>
            <w:r w:rsidRPr="004A4D92">
              <w:rPr>
                <w:rFonts w:ascii="Arial" w:hAnsi="Arial" w:cs="Arial"/>
                <w:noProof/>
                <w:sz w:val="20"/>
              </w:rPr>
              <w:t>Doppia macchia focale (con dimensioni non superiori, rispettivamente, a 0,1 e 0,3 mm)</w:t>
            </w:r>
          </w:p>
        </w:tc>
        <w:tc>
          <w:tcPr>
            <w:tcW w:w="562" w:type="pct"/>
          </w:tcPr>
          <w:p w14:paraId="052F306A" w14:textId="77777777" w:rsidR="004A4D92" w:rsidRPr="004A4D92" w:rsidRDefault="004A4D92" w:rsidP="004A4D92">
            <w:pPr>
              <w:pStyle w:val="BodyText21"/>
              <w:spacing w:line="280" w:lineRule="exact"/>
              <w:ind w:right="-2"/>
              <w:rPr>
                <w:rFonts w:ascii="Arial" w:hAnsi="Arial" w:cs="Arial"/>
                <w:noProof/>
                <w:sz w:val="20"/>
              </w:rPr>
            </w:pPr>
          </w:p>
        </w:tc>
        <w:tc>
          <w:tcPr>
            <w:tcW w:w="768" w:type="pct"/>
          </w:tcPr>
          <w:p w14:paraId="61D0B0BC" w14:textId="77777777" w:rsidR="004A4D92" w:rsidRPr="004A4D92" w:rsidRDefault="004A4D92" w:rsidP="004A4D92">
            <w:pPr>
              <w:pStyle w:val="BodyText21"/>
              <w:spacing w:line="280" w:lineRule="exact"/>
              <w:ind w:right="-2"/>
              <w:rPr>
                <w:rFonts w:ascii="Arial" w:hAnsi="Arial" w:cs="Arial"/>
                <w:noProof/>
                <w:sz w:val="20"/>
              </w:rPr>
            </w:pPr>
          </w:p>
        </w:tc>
      </w:tr>
      <w:tr w:rsidR="004A4D92" w:rsidRPr="004A4D92" w:rsidDel="003455D7" w14:paraId="008C3D20" w14:textId="432C0794" w:rsidTr="00D81797">
        <w:trPr>
          <w:trHeight w:val="20"/>
        </w:trPr>
        <w:tc>
          <w:tcPr>
            <w:tcW w:w="3669" w:type="pct"/>
            <w:shd w:val="clear" w:color="auto" w:fill="auto"/>
          </w:tcPr>
          <w:p w14:paraId="7105A4B2" w14:textId="77777777" w:rsidR="004A4D92" w:rsidRPr="004A4D92" w:rsidDel="003455D7" w:rsidRDefault="004A4D92" w:rsidP="004A4D92">
            <w:pPr>
              <w:spacing w:line="280" w:lineRule="exact"/>
              <w:rPr>
                <w:rFonts w:ascii="Arial" w:hAnsi="Arial" w:cs="Arial"/>
                <w:color w:val="000000"/>
                <w:szCs w:val="20"/>
              </w:rPr>
            </w:pPr>
            <w:r w:rsidRPr="004A4D92">
              <w:rPr>
                <w:rFonts w:ascii="Arial" w:hAnsi="Arial" w:cs="Arial"/>
                <w:noProof/>
                <w:szCs w:val="20"/>
              </w:rPr>
              <w:t>Collimazione automatica e con centratore luminoso; campi di collimazione per esami 2D 18x24 e 24x30</w:t>
            </w:r>
          </w:p>
        </w:tc>
        <w:tc>
          <w:tcPr>
            <w:tcW w:w="562" w:type="pct"/>
          </w:tcPr>
          <w:p w14:paraId="6C49198B" w14:textId="77777777" w:rsidR="004A4D92" w:rsidRPr="004A4D92" w:rsidRDefault="004A4D92" w:rsidP="004A4D92">
            <w:pPr>
              <w:spacing w:line="280" w:lineRule="exact"/>
              <w:rPr>
                <w:rFonts w:ascii="Arial" w:hAnsi="Arial" w:cs="Arial"/>
                <w:noProof/>
                <w:szCs w:val="20"/>
              </w:rPr>
            </w:pPr>
          </w:p>
        </w:tc>
        <w:tc>
          <w:tcPr>
            <w:tcW w:w="768" w:type="pct"/>
          </w:tcPr>
          <w:p w14:paraId="3EE6AB8B" w14:textId="77777777" w:rsidR="004A4D92" w:rsidRPr="004A4D92" w:rsidRDefault="004A4D92" w:rsidP="004A4D92">
            <w:pPr>
              <w:spacing w:line="280" w:lineRule="exact"/>
              <w:rPr>
                <w:rFonts w:ascii="Arial" w:hAnsi="Arial" w:cs="Arial"/>
                <w:noProof/>
                <w:szCs w:val="20"/>
              </w:rPr>
            </w:pPr>
          </w:p>
        </w:tc>
      </w:tr>
      <w:tr w:rsidR="004A4D92" w:rsidRPr="004A4D92" w:rsidDel="003455D7" w14:paraId="01BB9285" w14:textId="203146AA" w:rsidTr="00D81797">
        <w:trPr>
          <w:trHeight w:val="20"/>
        </w:trPr>
        <w:tc>
          <w:tcPr>
            <w:tcW w:w="3669" w:type="pct"/>
            <w:shd w:val="clear" w:color="auto" w:fill="E1EBF7" w:themeFill="text2" w:themeFillTint="1A"/>
          </w:tcPr>
          <w:p w14:paraId="1F119CDD" w14:textId="77777777" w:rsidR="004A4D92" w:rsidRPr="004A4D92" w:rsidDel="003455D7" w:rsidRDefault="004A4D92" w:rsidP="004A4D92">
            <w:pPr>
              <w:spacing w:line="280" w:lineRule="exact"/>
              <w:jc w:val="left"/>
              <w:rPr>
                <w:rFonts w:ascii="Arial" w:hAnsi="Arial" w:cs="Arial"/>
                <w:b/>
                <w:bCs/>
                <w:color w:val="000000"/>
                <w:szCs w:val="20"/>
              </w:rPr>
            </w:pPr>
            <w:r w:rsidRPr="004A4D92">
              <w:rPr>
                <w:rFonts w:ascii="Arial" w:hAnsi="Arial" w:cs="Arial"/>
                <w:b/>
                <w:bCs/>
                <w:noProof/>
                <w:szCs w:val="20"/>
              </w:rPr>
              <w:t>Stativo</w:t>
            </w:r>
          </w:p>
        </w:tc>
        <w:tc>
          <w:tcPr>
            <w:tcW w:w="562" w:type="pct"/>
            <w:shd w:val="clear" w:color="auto" w:fill="E1EBF7" w:themeFill="text2" w:themeFillTint="1A"/>
          </w:tcPr>
          <w:p w14:paraId="1CA9ED78" w14:textId="77777777" w:rsidR="004A4D92" w:rsidRPr="004A4D92" w:rsidRDefault="004A4D92" w:rsidP="004A4D92">
            <w:pPr>
              <w:spacing w:line="280" w:lineRule="exact"/>
              <w:jc w:val="left"/>
              <w:rPr>
                <w:rFonts w:ascii="Arial" w:hAnsi="Arial" w:cs="Arial"/>
                <w:b/>
                <w:bCs/>
                <w:noProof/>
                <w:szCs w:val="20"/>
              </w:rPr>
            </w:pPr>
          </w:p>
        </w:tc>
        <w:tc>
          <w:tcPr>
            <w:tcW w:w="768" w:type="pct"/>
            <w:shd w:val="clear" w:color="auto" w:fill="E1EBF7" w:themeFill="text2" w:themeFillTint="1A"/>
          </w:tcPr>
          <w:p w14:paraId="385D46BF" w14:textId="77777777" w:rsidR="004A4D92" w:rsidRPr="004A4D92" w:rsidRDefault="004A4D92" w:rsidP="004A4D92">
            <w:pPr>
              <w:spacing w:line="280" w:lineRule="exact"/>
              <w:jc w:val="left"/>
              <w:rPr>
                <w:rFonts w:ascii="Arial" w:hAnsi="Arial" w:cs="Arial"/>
                <w:b/>
                <w:bCs/>
                <w:noProof/>
                <w:szCs w:val="20"/>
              </w:rPr>
            </w:pPr>
          </w:p>
        </w:tc>
      </w:tr>
      <w:tr w:rsidR="004A4D92" w:rsidRPr="004A4D92" w:rsidDel="003455D7" w14:paraId="154A11D9" w14:textId="08DCC679" w:rsidTr="00D81797">
        <w:trPr>
          <w:trHeight w:val="20"/>
        </w:trPr>
        <w:tc>
          <w:tcPr>
            <w:tcW w:w="3669" w:type="pct"/>
            <w:shd w:val="clear" w:color="auto" w:fill="auto"/>
          </w:tcPr>
          <w:p w14:paraId="13F0BB31" w14:textId="77777777" w:rsidR="004A4D92" w:rsidRPr="004A4D92" w:rsidDel="003455D7" w:rsidRDefault="004A4D92" w:rsidP="004A4D92">
            <w:pPr>
              <w:spacing w:line="280" w:lineRule="exact"/>
              <w:rPr>
                <w:rFonts w:ascii="Arial" w:hAnsi="Arial" w:cs="Arial"/>
                <w:noProof/>
                <w:szCs w:val="20"/>
              </w:rPr>
            </w:pPr>
            <w:r w:rsidRPr="004A4D92">
              <w:rPr>
                <w:rFonts w:ascii="Arial" w:hAnsi="Arial" w:cs="Arial"/>
                <w:noProof/>
                <w:szCs w:val="20"/>
              </w:rPr>
              <w:t>Dotato di movimenti motorizzati con pulsanti di controllo e pedaliera, posti in modo da facilitare l'operatività del personale tecnico</w:t>
            </w:r>
          </w:p>
        </w:tc>
        <w:tc>
          <w:tcPr>
            <w:tcW w:w="562" w:type="pct"/>
          </w:tcPr>
          <w:p w14:paraId="50479606" w14:textId="77777777" w:rsidR="004A4D92" w:rsidRPr="004A4D92" w:rsidRDefault="004A4D92" w:rsidP="004A4D92">
            <w:pPr>
              <w:spacing w:line="280" w:lineRule="exact"/>
              <w:rPr>
                <w:rFonts w:ascii="Arial" w:hAnsi="Arial" w:cs="Arial"/>
                <w:noProof/>
                <w:szCs w:val="20"/>
              </w:rPr>
            </w:pPr>
          </w:p>
        </w:tc>
        <w:tc>
          <w:tcPr>
            <w:tcW w:w="768" w:type="pct"/>
          </w:tcPr>
          <w:p w14:paraId="76CD4758" w14:textId="77777777" w:rsidR="004A4D92" w:rsidRPr="004A4D92" w:rsidRDefault="004A4D92" w:rsidP="004A4D92">
            <w:pPr>
              <w:spacing w:line="280" w:lineRule="exact"/>
              <w:rPr>
                <w:rFonts w:ascii="Arial" w:hAnsi="Arial" w:cs="Arial"/>
                <w:noProof/>
                <w:szCs w:val="20"/>
              </w:rPr>
            </w:pPr>
          </w:p>
        </w:tc>
      </w:tr>
      <w:tr w:rsidR="004A4D92" w:rsidRPr="004A4D92" w:rsidDel="003455D7" w14:paraId="459D0888" w14:textId="392ECB92" w:rsidTr="00D81797">
        <w:trPr>
          <w:trHeight w:val="20"/>
        </w:trPr>
        <w:tc>
          <w:tcPr>
            <w:tcW w:w="3669" w:type="pct"/>
            <w:shd w:val="clear" w:color="auto" w:fill="E1EBF7" w:themeFill="text2" w:themeFillTint="1A"/>
          </w:tcPr>
          <w:p w14:paraId="559B65CB" w14:textId="77777777" w:rsidR="004A4D92" w:rsidRPr="004A4D92" w:rsidDel="003455D7" w:rsidRDefault="004A4D92" w:rsidP="004A4D92">
            <w:pPr>
              <w:spacing w:line="280" w:lineRule="exact"/>
              <w:jc w:val="left"/>
              <w:rPr>
                <w:rFonts w:ascii="Arial" w:hAnsi="Arial" w:cs="Arial"/>
                <w:b/>
                <w:bCs/>
                <w:noProof/>
                <w:szCs w:val="20"/>
              </w:rPr>
            </w:pPr>
            <w:r w:rsidRPr="004A4D92">
              <w:rPr>
                <w:rFonts w:ascii="Arial" w:hAnsi="Arial" w:cs="Arial"/>
                <w:b/>
                <w:bCs/>
                <w:noProof/>
                <w:szCs w:val="20"/>
              </w:rPr>
              <w:t>Sistema di Compressione</w:t>
            </w:r>
          </w:p>
        </w:tc>
        <w:tc>
          <w:tcPr>
            <w:tcW w:w="562" w:type="pct"/>
            <w:shd w:val="clear" w:color="auto" w:fill="E1EBF7" w:themeFill="text2" w:themeFillTint="1A"/>
          </w:tcPr>
          <w:p w14:paraId="455F78E9" w14:textId="77777777" w:rsidR="004A4D92" w:rsidRPr="004A4D92" w:rsidRDefault="004A4D92" w:rsidP="004A4D92">
            <w:pPr>
              <w:spacing w:line="280" w:lineRule="exact"/>
              <w:jc w:val="left"/>
              <w:rPr>
                <w:rFonts w:ascii="Arial" w:hAnsi="Arial" w:cs="Arial"/>
                <w:b/>
                <w:bCs/>
                <w:noProof/>
                <w:szCs w:val="20"/>
              </w:rPr>
            </w:pPr>
          </w:p>
        </w:tc>
        <w:tc>
          <w:tcPr>
            <w:tcW w:w="768" w:type="pct"/>
            <w:shd w:val="clear" w:color="auto" w:fill="E1EBF7" w:themeFill="text2" w:themeFillTint="1A"/>
          </w:tcPr>
          <w:p w14:paraId="25CA07A9" w14:textId="77777777" w:rsidR="004A4D92" w:rsidRPr="004A4D92" w:rsidRDefault="004A4D92" w:rsidP="004A4D92">
            <w:pPr>
              <w:spacing w:line="280" w:lineRule="exact"/>
              <w:jc w:val="left"/>
              <w:rPr>
                <w:rFonts w:ascii="Arial" w:hAnsi="Arial" w:cs="Arial"/>
                <w:b/>
                <w:bCs/>
                <w:noProof/>
                <w:szCs w:val="20"/>
              </w:rPr>
            </w:pPr>
          </w:p>
        </w:tc>
      </w:tr>
      <w:tr w:rsidR="004A4D92" w:rsidRPr="004A4D92" w:rsidDel="003455D7" w14:paraId="72EA6765" w14:textId="045AE60B" w:rsidTr="00D81797">
        <w:trPr>
          <w:trHeight w:val="20"/>
        </w:trPr>
        <w:tc>
          <w:tcPr>
            <w:tcW w:w="3669" w:type="pct"/>
            <w:shd w:val="clear" w:color="auto" w:fill="auto"/>
          </w:tcPr>
          <w:p w14:paraId="345D1B3B" w14:textId="77777777" w:rsidR="004A4D92" w:rsidRPr="004A4D92" w:rsidDel="003455D7" w:rsidRDefault="004A4D92" w:rsidP="00745001">
            <w:pPr>
              <w:spacing w:line="280" w:lineRule="exact"/>
              <w:rPr>
                <w:rFonts w:ascii="Arial" w:hAnsi="Arial" w:cs="Arial"/>
                <w:noProof/>
                <w:szCs w:val="20"/>
              </w:rPr>
            </w:pPr>
            <w:r w:rsidRPr="004A4D92">
              <w:rPr>
                <w:rFonts w:ascii="Arial" w:hAnsi="Arial" w:cs="Arial"/>
                <w:noProof/>
                <w:szCs w:val="20"/>
              </w:rPr>
              <w:t>Sistema di compressione ottimizzato in funzione della mammella, motorizzato e manuale, con decompressione rapida del seno post-esposizione, regolato a stativo e a pedale quando utilizzato in modalità motorizzata</w:t>
            </w:r>
          </w:p>
        </w:tc>
        <w:tc>
          <w:tcPr>
            <w:tcW w:w="562" w:type="pct"/>
          </w:tcPr>
          <w:p w14:paraId="0F18E778" w14:textId="77777777" w:rsidR="004A4D92" w:rsidRPr="004A4D92" w:rsidRDefault="004A4D92" w:rsidP="004A4D92">
            <w:pPr>
              <w:spacing w:line="280" w:lineRule="exact"/>
              <w:jc w:val="left"/>
              <w:rPr>
                <w:rFonts w:ascii="Arial" w:hAnsi="Arial" w:cs="Arial"/>
                <w:noProof/>
                <w:szCs w:val="20"/>
              </w:rPr>
            </w:pPr>
          </w:p>
        </w:tc>
        <w:tc>
          <w:tcPr>
            <w:tcW w:w="768" w:type="pct"/>
          </w:tcPr>
          <w:p w14:paraId="2E5E481E" w14:textId="77777777" w:rsidR="004A4D92" w:rsidRPr="004A4D92" w:rsidRDefault="004A4D92" w:rsidP="004A4D92">
            <w:pPr>
              <w:spacing w:line="280" w:lineRule="exact"/>
              <w:jc w:val="left"/>
              <w:rPr>
                <w:rFonts w:ascii="Arial" w:hAnsi="Arial" w:cs="Arial"/>
                <w:noProof/>
                <w:szCs w:val="20"/>
              </w:rPr>
            </w:pPr>
          </w:p>
        </w:tc>
      </w:tr>
      <w:tr w:rsidR="004A4D92" w:rsidRPr="004A4D92" w:rsidDel="003455D7" w14:paraId="3F8F9E49" w14:textId="3397E908" w:rsidTr="00D81797">
        <w:trPr>
          <w:trHeight w:val="20"/>
        </w:trPr>
        <w:tc>
          <w:tcPr>
            <w:tcW w:w="3669" w:type="pct"/>
            <w:shd w:val="clear" w:color="auto" w:fill="auto"/>
          </w:tcPr>
          <w:p w14:paraId="258D7A0A" w14:textId="77777777" w:rsidR="004A4D92" w:rsidRPr="004A4D92" w:rsidDel="003455D7" w:rsidRDefault="004A4D92" w:rsidP="004A4D92">
            <w:pPr>
              <w:spacing w:line="280" w:lineRule="exact"/>
              <w:rPr>
                <w:rFonts w:ascii="Arial" w:hAnsi="Arial" w:cs="Arial"/>
                <w:noProof/>
                <w:szCs w:val="20"/>
              </w:rPr>
            </w:pPr>
            <w:r w:rsidRPr="004A4D92">
              <w:rPr>
                <w:rFonts w:ascii="Arial" w:hAnsi="Arial" w:cs="Arial"/>
                <w:noProof/>
                <w:szCs w:val="20"/>
              </w:rPr>
              <w:t>Forza di selezione regolabile dallo stativo e tramite pedale, non superiore a 300 N (200 N in automatico)</w:t>
            </w:r>
          </w:p>
        </w:tc>
        <w:tc>
          <w:tcPr>
            <w:tcW w:w="562" w:type="pct"/>
          </w:tcPr>
          <w:p w14:paraId="1CFC0B89" w14:textId="77777777" w:rsidR="004A4D92" w:rsidRPr="004A4D92" w:rsidRDefault="004A4D92" w:rsidP="004A4D92">
            <w:pPr>
              <w:spacing w:line="280" w:lineRule="exact"/>
              <w:rPr>
                <w:rFonts w:ascii="Arial" w:hAnsi="Arial" w:cs="Arial"/>
                <w:noProof/>
                <w:szCs w:val="20"/>
              </w:rPr>
            </w:pPr>
          </w:p>
        </w:tc>
        <w:tc>
          <w:tcPr>
            <w:tcW w:w="768" w:type="pct"/>
          </w:tcPr>
          <w:p w14:paraId="3BFA23C2" w14:textId="77777777" w:rsidR="004A4D92" w:rsidRPr="004A4D92" w:rsidRDefault="004A4D92" w:rsidP="004A4D92">
            <w:pPr>
              <w:spacing w:line="280" w:lineRule="exact"/>
              <w:rPr>
                <w:rFonts w:ascii="Arial" w:hAnsi="Arial" w:cs="Arial"/>
                <w:noProof/>
                <w:szCs w:val="20"/>
              </w:rPr>
            </w:pPr>
          </w:p>
        </w:tc>
      </w:tr>
      <w:tr w:rsidR="004A4D92" w:rsidRPr="004A4D92" w14:paraId="4B18B71F" w14:textId="059E9AD4" w:rsidTr="00D81797">
        <w:trPr>
          <w:trHeight w:val="20"/>
        </w:trPr>
        <w:tc>
          <w:tcPr>
            <w:tcW w:w="3669" w:type="pct"/>
            <w:shd w:val="clear" w:color="auto" w:fill="auto"/>
          </w:tcPr>
          <w:p w14:paraId="03B82965" w14:textId="77777777" w:rsidR="004A4D92" w:rsidRPr="004A4D92" w:rsidRDefault="004A4D92" w:rsidP="004A4D92">
            <w:pPr>
              <w:spacing w:line="280" w:lineRule="exact"/>
              <w:rPr>
                <w:rFonts w:ascii="Arial" w:hAnsi="Arial" w:cs="Arial"/>
                <w:noProof/>
                <w:szCs w:val="20"/>
              </w:rPr>
            </w:pPr>
            <w:r w:rsidRPr="004A4D92">
              <w:rPr>
                <w:rFonts w:ascii="Arial" w:hAnsi="Arial" w:cs="Arial"/>
                <w:noProof/>
                <w:szCs w:val="20"/>
              </w:rPr>
              <w:lastRenderedPageBreak/>
              <w:t>Display digitale con indicazione della forza di compressione applicata e dello spessore della mammella</w:t>
            </w:r>
          </w:p>
        </w:tc>
        <w:tc>
          <w:tcPr>
            <w:tcW w:w="562" w:type="pct"/>
          </w:tcPr>
          <w:p w14:paraId="7307B0DD" w14:textId="77777777" w:rsidR="004A4D92" w:rsidRPr="004A4D92" w:rsidRDefault="004A4D92" w:rsidP="004A4D92">
            <w:pPr>
              <w:spacing w:line="280" w:lineRule="exact"/>
              <w:rPr>
                <w:rFonts w:ascii="Arial" w:hAnsi="Arial" w:cs="Arial"/>
                <w:noProof/>
                <w:szCs w:val="20"/>
              </w:rPr>
            </w:pPr>
          </w:p>
        </w:tc>
        <w:tc>
          <w:tcPr>
            <w:tcW w:w="768" w:type="pct"/>
          </w:tcPr>
          <w:p w14:paraId="132225E5" w14:textId="77777777" w:rsidR="004A4D92" w:rsidRPr="004A4D92" w:rsidRDefault="004A4D92" w:rsidP="004A4D92">
            <w:pPr>
              <w:spacing w:line="280" w:lineRule="exact"/>
              <w:rPr>
                <w:rFonts w:ascii="Arial" w:hAnsi="Arial" w:cs="Arial"/>
                <w:noProof/>
                <w:szCs w:val="20"/>
              </w:rPr>
            </w:pPr>
          </w:p>
        </w:tc>
      </w:tr>
      <w:tr w:rsidR="004A4D92" w:rsidRPr="004A4D92" w14:paraId="47A8EA8A" w14:textId="7D0DC165" w:rsidTr="00D81797">
        <w:trPr>
          <w:trHeight w:val="20"/>
        </w:trPr>
        <w:tc>
          <w:tcPr>
            <w:tcW w:w="3669" w:type="pct"/>
            <w:shd w:val="clear" w:color="auto" w:fill="auto"/>
          </w:tcPr>
          <w:p w14:paraId="0E35F948" w14:textId="77777777" w:rsidR="004A4D92" w:rsidRPr="004A4D92" w:rsidRDefault="004A4D92" w:rsidP="004A4D92">
            <w:pPr>
              <w:spacing w:line="280" w:lineRule="exact"/>
              <w:rPr>
                <w:rFonts w:ascii="Arial" w:hAnsi="Arial" w:cs="Arial"/>
                <w:noProof/>
                <w:szCs w:val="20"/>
              </w:rPr>
            </w:pPr>
            <w:r w:rsidRPr="004A4D92">
              <w:rPr>
                <w:rFonts w:ascii="Arial" w:hAnsi="Arial" w:cs="Arial"/>
                <w:noProof/>
                <w:szCs w:val="20"/>
              </w:rPr>
              <w:t>Fornitura di piatti di compressione di diverso formato e tipologia</w:t>
            </w:r>
          </w:p>
        </w:tc>
        <w:tc>
          <w:tcPr>
            <w:tcW w:w="562" w:type="pct"/>
          </w:tcPr>
          <w:p w14:paraId="1D820EDF" w14:textId="77777777" w:rsidR="004A4D92" w:rsidRPr="004A4D92" w:rsidRDefault="004A4D92" w:rsidP="004A4D92">
            <w:pPr>
              <w:spacing w:line="280" w:lineRule="exact"/>
              <w:rPr>
                <w:rFonts w:ascii="Arial" w:hAnsi="Arial" w:cs="Arial"/>
                <w:noProof/>
                <w:szCs w:val="20"/>
              </w:rPr>
            </w:pPr>
          </w:p>
        </w:tc>
        <w:tc>
          <w:tcPr>
            <w:tcW w:w="768" w:type="pct"/>
          </w:tcPr>
          <w:p w14:paraId="4AFBBDEA" w14:textId="77777777" w:rsidR="004A4D92" w:rsidRPr="004A4D92" w:rsidRDefault="004A4D92" w:rsidP="004A4D92">
            <w:pPr>
              <w:spacing w:line="280" w:lineRule="exact"/>
              <w:rPr>
                <w:rFonts w:ascii="Arial" w:hAnsi="Arial" w:cs="Arial"/>
                <w:noProof/>
                <w:szCs w:val="20"/>
              </w:rPr>
            </w:pPr>
          </w:p>
        </w:tc>
      </w:tr>
      <w:tr w:rsidR="004A4D92" w:rsidRPr="004A4D92" w14:paraId="7FC5FBE0" w14:textId="79AE4F7D" w:rsidTr="00D81797">
        <w:trPr>
          <w:trHeight w:val="20"/>
        </w:trPr>
        <w:tc>
          <w:tcPr>
            <w:tcW w:w="3669" w:type="pct"/>
            <w:shd w:val="clear" w:color="auto" w:fill="auto"/>
          </w:tcPr>
          <w:p w14:paraId="363A907E" w14:textId="77777777" w:rsidR="004A4D92" w:rsidRPr="004A4D92" w:rsidRDefault="004A4D92" w:rsidP="004A4D92">
            <w:pPr>
              <w:spacing w:line="280" w:lineRule="exact"/>
              <w:rPr>
                <w:rFonts w:ascii="Arial" w:hAnsi="Arial" w:cs="Arial"/>
                <w:noProof/>
                <w:szCs w:val="20"/>
              </w:rPr>
            </w:pPr>
            <w:r w:rsidRPr="004A4D92">
              <w:rPr>
                <w:rFonts w:ascii="Arial" w:hAnsi="Arial" w:cs="Arial"/>
                <w:noProof/>
                <w:szCs w:val="20"/>
              </w:rPr>
              <w:t>Dotato di rilascio di emergenza della compressione in caso di assenza dell'alimentazione elettrica</w:t>
            </w:r>
          </w:p>
        </w:tc>
        <w:tc>
          <w:tcPr>
            <w:tcW w:w="562" w:type="pct"/>
          </w:tcPr>
          <w:p w14:paraId="7787B165" w14:textId="77777777" w:rsidR="004A4D92" w:rsidRPr="004A4D92" w:rsidRDefault="004A4D92" w:rsidP="004A4D92">
            <w:pPr>
              <w:spacing w:line="280" w:lineRule="exact"/>
              <w:rPr>
                <w:rFonts w:ascii="Arial" w:hAnsi="Arial" w:cs="Arial"/>
                <w:noProof/>
                <w:szCs w:val="20"/>
              </w:rPr>
            </w:pPr>
          </w:p>
        </w:tc>
        <w:tc>
          <w:tcPr>
            <w:tcW w:w="768" w:type="pct"/>
          </w:tcPr>
          <w:p w14:paraId="56CF2E80" w14:textId="77777777" w:rsidR="004A4D92" w:rsidRPr="004A4D92" w:rsidRDefault="004A4D92" w:rsidP="004A4D92">
            <w:pPr>
              <w:spacing w:line="280" w:lineRule="exact"/>
              <w:rPr>
                <w:rFonts w:ascii="Arial" w:hAnsi="Arial" w:cs="Arial"/>
                <w:noProof/>
                <w:szCs w:val="20"/>
              </w:rPr>
            </w:pPr>
          </w:p>
        </w:tc>
      </w:tr>
      <w:tr w:rsidR="004A4D92" w:rsidRPr="004A4D92" w14:paraId="2446B71B" w14:textId="532F964D" w:rsidTr="00D81797">
        <w:trPr>
          <w:trHeight w:val="20"/>
        </w:trPr>
        <w:tc>
          <w:tcPr>
            <w:tcW w:w="3669" w:type="pct"/>
            <w:shd w:val="clear" w:color="auto" w:fill="E1EBF7" w:themeFill="text2" w:themeFillTint="1A"/>
          </w:tcPr>
          <w:p w14:paraId="695CB2DD" w14:textId="77777777" w:rsidR="004A4D92" w:rsidRPr="004A4D92" w:rsidRDefault="004A4D92" w:rsidP="004A4D92">
            <w:pPr>
              <w:spacing w:line="280" w:lineRule="exact"/>
              <w:rPr>
                <w:rFonts w:ascii="Arial" w:hAnsi="Arial" w:cs="Arial"/>
                <w:b/>
                <w:bCs/>
                <w:noProof/>
                <w:szCs w:val="20"/>
              </w:rPr>
            </w:pPr>
            <w:r w:rsidRPr="004A4D92">
              <w:rPr>
                <w:rFonts w:ascii="Arial" w:hAnsi="Arial" w:cs="Arial"/>
                <w:b/>
                <w:bCs/>
                <w:noProof/>
                <w:szCs w:val="20"/>
              </w:rPr>
              <w:t>Rilevatore digitale di tipo full field</w:t>
            </w:r>
          </w:p>
        </w:tc>
        <w:tc>
          <w:tcPr>
            <w:tcW w:w="562" w:type="pct"/>
            <w:shd w:val="clear" w:color="auto" w:fill="E1EBF7" w:themeFill="text2" w:themeFillTint="1A"/>
          </w:tcPr>
          <w:p w14:paraId="35C4ABDF" w14:textId="77777777" w:rsidR="004A4D92" w:rsidRPr="004A4D92" w:rsidRDefault="004A4D92" w:rsidP="004A4D92">
            <w:pPr>
              <w:spacing w:line="280" w:lineRule="exact"/>
              <w:rPr>
                <w:rFonts w:ascii="Arial" w:hAnsi="Arial" w:cs="Arial"/>
                <w:b/>
                <w:bCs/>
                <w:noProof/>
                <w:szCs w:val="20"/>
              </w:rPr>
            </w:pPr>
          </w:p>
        </w:tc>
        <w:tc>
          <w:tcPr>
            <w:tcW w:w="768" w:type="pct"/>
            <w:shd w:val="clear" w:color="auto" w:fill="E1EBF7" w:themeFill="text2" w:themeFillTint="1A"/>
          </w:tcPr>
          <w:p w14:paraId="2995FE5C" w14:textId="77777777" w:rsidR="004A4D92" w:rsidRPr="004A4D92" w:rsidRDefault="004A4D92" w:rsidP="004A4D92">
            <w:pPr>
              <w:spacing w:line="280" w:lineRule="exact"/>
              <w:rPr>
                <w:rFonts w:ascii="Arial" w:hAnsi="Arial" w:cs="Arial"/>
                <w:b/>
                <w:bCs/>
                <w:noProof/>
                <w:szCs w:val="20"/>
              </w:rPr>
            </w:pPr>
          </w:p>
        </w:tc>
      </w:tr>
      <w:tr w:rsidR="004A4D92" w:rsidRPr="004A4D92" w14:paraId="29DF4963" w14:textId="6E7E529A" w:rsidTr="00D81797">
        <w:trPr>
          <w:trHeight w:val="20"/>
        </w:trPr>
        <w:tc>
          <w:tcPr>
            <w:tcW w:w="3669" w:type="pct"/>
            <w:shd w:val="clear" w:color="auto" w:fill="auto"/>
          </w:tcPr>
          <w:p w14:paraId="47EB5316"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Dimensioni minime area attiva non inferiori a 23 x29 cm</w:t>
            </w:r>
            <w:r w:rsidRPr="004A4D92">
              <w:rPr>
                <w:rFonts w:ascii="Arial" w:hAnsi="Arial" w:cs="Arial"/>
                <w:color w:val="000000"/>
                <w:szCs w:val="20"/>
                <w:vertAlign w:val="superscript"/>
              </w:rPr>
              <w:t>2</w:t>
            </w:r>
          </w:p>
        </w:tc>
        <w:tc>
          <w:tcPr>
            <w:tcW w:w="562" w:type="pct"/>
          </w:tcPr>
          <w:p w14:paraId="54E63496" w14:textId="77777777" w:rsidR="004A4D92" w:rsidRPr="004A4D92" w:rsidRDefault="004A4D92" w:rsidP="004A4D92">
            <w:pPr>
              <w:spacing w:line="280" w:lineRule="exact"/>
              <w:rPr>
                <w:rFonts w:ascii="Arial" w:hAnsi="Arial" w:cs="Arial"/>
                <w:color w:val="000000"/>
                <w:szCs w:val="20"/>
              </w:rPr>
            </w:pPr>
          </w:p>
        </w:tc>
        <w:tc>
          <w:tcPr>
            <w:tcW w:w="768" w:type="pct"/>
          </w:tcPr>
          <w:p w14:paraId="4D29820C" w14:textId="77777777" w:rsidR="004A4D92" w:rsidRPr="004A4D92" w:rsidRDefault="004A4D92" w:rsidP="004A4D92">
            <w:pPr>
              <w:spacing w:line="280" w:lineRule="exact"/>
              <w:rPr>
                <w:rFonts w:ascii="Arial" w:hAnsi="Arial" w:cs="Arial"/>
                <w:color w:val="000000"/>
                <w:szCs w:val="20"/>
              </w:rPr>
            </w:pPr>
          </w:p>
        </w:tc>
      </w:tr>
      <w:tr w:rsidR="004A4D92" w:rsidRPr="004A4D92" w14:paraId="3D251A24" w14:textId="01DBA0A1" w:rsidTr="00D81797">
        <w:trPr>
          <w:trHeight w:val="20"/>
        </w:trPr>
        <w:tc>
          <w:tcPr>
            <w:tcW w:w="3669" w:type="pct"/>
            <w:shd w:val="clear" w:color="auto" w:fill="auto"/>
          </w:tcPr>
          <w:p w14:paraId="760F1EFF"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Dimensioni del pixel non superiore a 100 micron in 2D</w:t>
            </w:r>
          </w:p>
        </w:tc>
        <w:tc>
          <w:tcPr>
            <w:tcW w:w="562" w:type="pct"/>
          </w:tcPr>
          <w:p w14:paraId="1F7E3B8F" w14:textId="77777777" w:rsidR="004A4D92" w:rsidRPr="004A4D92" w:rsidRDefault="004A4D92" w:rsidP="004A4D92">
            <w:pPr>
              <w:spacing w:line="280" w:lineRule="exact"/>
              <w:rPr>
                <w:rFonts w:ascii="Arial" w:hAnsi="Arial" w:cs="Arial"/>
                <w:color w:val="000000"/>
                <w:szCs w:val="20"/>
              </w:rPr>
            </w:pPr>
          </w:p>
        </w:tc>
        <w:tc>
          <w:tcPr>
            <w:tcW w:w="768" w:type="pct"/>
          </w:tcPr>
          <w:p w14:paraId="53C16007" w14:textId="77777777" w:rsidR="004A4D92" w:rsidRPr="004A4D92" w:rsidRDefault="004A4D92" w:rsidP="004A4D92">
            <w:pPr>
              <w:spacing w:line="280" w:lineRule="exact"/>
              <w:rPr>
                <w:rFonts w:ascii="Arial" w:hAnsi="Arial" w:cs="Arial"/>
                <w:color w:val="000000"/>
                <w:szCs w:val="20"/>
              </w:rPr>
            </w:pPr>
          </w:p>
        </w:tc>
      </w:tr>
      <w:tr w:rsidR="004A4D92" w:rsidRPr="004A4D92" w14:paraId="73C7E87D" w14:textId="6AB70DEB" w:rsidTr="00D81797">
        <w:trPr>
          <w:trHeight w:val="20"/>
        </w:trPr>
        <w:tc>
          <w:tcPr>
            <w:tcW w:w="3669" w:type="pct"/>
            <w:shd w:val="clear" w:color="auto" w:fill="auto"/>
          </w:tcPr>
          <w:p w14:paraId="5368BA82" w14:textId="77777777" w:rsidR="004A4D92" w:rsidRPr="004A4D92" w:rsidRDefault="004A4D92" w:rsidP="004A4D92">
            <w:pPr>
              <w:spacing w:line="280" w:lineRule="exact"/>
              <w:rPr>
                <w:rFonts w:ascii="Arial" w:hAnsi="Arial" w:cs="Arial"/>
                <w:noProof/>
                <w:szCs w:val="20"/>
              </w:rPr>
            </w:pPr>
            <w:r w:rsidRPr="004A4D92">
              <w:rPr>
                <w:rFonts w:ascii="Arial" w:hAnsi="Arial" w:cs="Arial"/>
                <w:noProof/>
                <w:szCs w:val="20"/>
              </w:rPr>
              <w:t>Griglia antidiffusione ad elevata capacità di assorbimento della radiazione diffusa</w:t>
            </w:r>
          </w:p>
        </w:tc>
        <w:tc>
          <w:tcPr>
            <w:tcW w:w="562" w:type="pct"/>
          </w:tcPr>
          <w:p w14:paraId="7D025E7E" w14:textId="77777777" w:rsidR="004A4D92" w:rsidRPr="004A4D92" w:rsidRDefault="004A4D92" w:rsidP="004A4D92">
            <w:pPr>
              <w:spacing w:line="280" w:lineRule="exact"/>
              <w:rPr>
                <w:rFonts w:ascii="Arial" w:hAnsi="Arial" w:cs="Arial"/>
                <w:noProof/>
                <w:szCs w:val="20"/>
              </w:rPr>
            </w:pPr>
          </w:p>
        </w:tc>
        <w:tc>
          <w:tcPr>
            <w:tcW w:w="768" w:type="pct"/>
          </w:tcPr>
          <w:p w14:paraId="26E0A530" w14:textId="77777777" w:rsidR="004A4D92" w:rsidRPr="004A4D92" w:rsidRDefault="004A4D92" w:rsidP="004A4D92">
            <w:pPr>
              <w:spacing w:line="280" w:lineRule="exact"/>
              <w:rPr>
                <w:rFonts w:ascii="Arial" w:hAnsi="Arial" w:cs="Arial"/>
                <w:noProof/>
                <w:szCs w:val="20"/>
              </w:rPr>
            </w:pPr>
          </w:p>
        </w:tc>
      </w:tr>
      <w:tr w:rsidR="004A4D92" w:rsidRPr="004A4D92" w14:paraId="3D496238" w14:textId="4296866E" w:rsidTr="00D81797">
        <w:trPr>
          <w:trHeight w:val="20"/>
        </w:trPr>
        <w:tc>
          <w:tcPr>
            <w:tcW w:w="3669" w:type="pct"/>
            <w:shd w:val="clear" w:color="auto" w:fill="E1EBF7" w:themeFill="text2" w:themeFillTint="1A"/>
          </w:tcPr>
          <w:p w14:paraId="572EE664" w14:textId="77777777" w:rsidR="004A4D92" w:rsidRPr="004A4D92" w:rsidRDefault="004A4D92" w:rsidP="004A4D92">
            <w:pPr>
              <w:spacing w:line="280" w:lineRule="exact"/>
              <w:rPr>
                <w:rFonts w:ascii="Arial" w:hAnsi="Arial" w:cs="Arial"/>
                <w:b/>
                <w:bCs/>
                <w:noProof/>
                <w:szCs w:val="20"/>
              </w:rPr>
            </w:pPr>
            <w:r w:rsidRPr="004A4D92">
              <w:rPr>
                <w:rFonts w:ascii="Arial" w:hAnsi="Arial" w:cs="Arial"/>
                <w:b/>
                <w:bCs/>
                <w:noProof/>
                <w:szCs w:val="20"/>
              </w:rPr>
              <w:t>Sistema di acquisizione delle immagini, consolle di acquisizione</w:t>
            </w:r>
          </w:p>
        </w:tc>
        <w:tc>
          <w:tcPr>
            <w:tcW w:w="562" w:type="pct"/>
            <w:shd w:val="clear" w:color="auto" w:fill="E1EBF7" w:themeFill="text2" w:themeFillTint="1A"/>
          </w:tcPr>
          <w:p w14:paraId="3874BEBF" w14:textId="77777777" w:rsidR="004A4D92" w:rsidRPr="004A4D92" w:rsidRDefault="004A4D92" w:rsidP="004A4D92">
            <w:pPr>
              <w:spacing w:line="280" w:lineRule="exact"/>
              <w:rPr>
                <w:rFonts w:ascii="Arial" w:hAnsi="Arial" w:cs="Arial"/>
                <w:b/>
                <w:bCs/>
                <w:noProof/>
                <w:szCs w:val="20"/>
              </w:rPr>
            </w:pPr>
          </w:p>
        </w:tc>
        <w:tc>
          <w:tcPr>
            <w:tcW w:w="768" w:type="pct"/>
            <w:shd w:val="clear" w:color="auto" w:fill="E1EBF7" w:themeFill="text2" w:themeFillTint="1A"/>
          </w:tcPr>
          <w:p w14:paraId="63F51B54" w14:textId="77777777" w:rsidR="004A4D92" w:rsidRPr="004A4D92" w:rsidRDefault="004A4D92" w:rsidP="004A4D92">
            <w:pPr>
              <w:spacing w:line="280" w:lineRule="exact"/>
              <w:rPr>
                <w:rFonts w:ascii="Arial" w:hAnsi="Arial" w:cs="Arial"/>
                <w:b/>
                <w:bCs/>
                <w:noProof/>
                <w:szCs w:val="20"/>
              </w:rPr>
            </w:pPr>
          </w:p>
        </w:tc>
      </w:tr>
      <w:tr w:rsidR="004A4D92" w:rsidRPr="004A4D92" w14:paraId="0356307B" w14:textId="34B3A872" w:rsidTr="00D81797">
        <w:trPr>
          <w:trHeight w:val="20"/>
        </w:trPr>
        <w:tc>
          <w:tcPr>
            <w:tcW w:w="3669" w:type="pct"/>
            <w:shd w:val="clear" w:color="auto" w:fill="auto"/>
          </w:tcPr>
          <w:p w14:paraId="4349DAA8"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Dotato di memoria hardware con capacità almeno pari a 1 TB, masterizzatore CD/DVD e porta USB</w:t>
            </w:r>
          </w:p>
        </w:tc>
        <w:tc>
          <w:tcPr>
            <w:tcW w:w="562" w:type="pct"/>
          </w:tcPr>
          <w:p w14:paraId="633771D7" w14:textId="77777777" w:rsidR="004A4D92" w:rsidRPr="004A4D92" w:rsidRDefault="004A4D92" w:rsidP="004A4D92">
            <w:pPr>
              <w:spacing w:line="280" w:lineRule="exact"/>
              <w:rPr>
                <w:rFonts w:ascii="Arial" w:hAnsi="Arial" w:cs="Arial"/>
                <w:color w:val="000000"/>
                <w:szCs w:val="20"/>
              </w:rPr>
            </w:pPr>
          </w:p>
        </w:tc>
        <w:tc>
          <w:tcPr>
            <w:tcW w:w="768" w:type="pct"/>
          </w:tcPr>
          <w:p w14:paraId="5210F86F" w14:textId="77777777" w:rsidR="004A4D92" w:rsidRPr="004A4D92" w:rsidRDefault="004A4D92" w:rsidP="004A4D92">
            <w:pPr>
              <w:spacing w:line="280" w:lineRule="exact"/>
              <w:rPr>
                <w:rFonts w:ascii="Arial" w:hAnsi="Arial" w:cs="Arial"/>
                <w:color w:val="000000"/>
                <w:szCs w:val="20"/>
              </w:rPr>
            </w:pPr>
          </w:p>
        </w:tc>
      </w:tr>
      <w:tr w:rsidR="004A4D92" w:rsidRPr="004A4D92" w14:paraId="27168336" w14:textId="3F7C4D55" w:rsidTr="00D81797">
        <w:trPr>
          <w:trHeight w:val="20"/>
        </w:trPr>
        <w:tc>
          <w:tcPr>
            <w:tcW w:w="3669" w:type="pct"/>
            <w:shd w:val="clear" w:color="auto" w:fill="auto"/>
          </w:tcPr>
          <w:p w14:paraId="1C8EA32C"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Dotata di monitor a schermo piatto LCD TFT di dimensioni non inferiori a 20" e con elevata risoluzione (non inferiore a 3 Mp) per la verifica della corretta esecuzione degli esami, destinazione d’uso medicale</w:t>
            </w:r>
          </w:p>
        </w:tc>
        <w:tc>
          <w:tcPr>
            <w:tcW w:w="562" w:type="pct"/>
          </w:tcPr>
          <w:p w14:paraId="529D1276" w14:textId="77777777" w:rsidR="004A4D92" w:rsidRPr="004A4D92" w:rsidRDefault="004A4D92" w:rsidP="004A4D92">
            <w:pPr>
              <w:spacing w:line="280" w:lineRule="exact"/>
              <w:rPr>
                <w:rFonts w:ascii="Arial" w:hAnsi="Arial" w:cs="Arial"/>
                <w:color w:val="000000"/>
                <w:szCs w:val="20"/>
              </w:rPr>
            </w:pPr>
          </w:p>
        </w:tc>
        <w:tc>
          <w:tcPr>
            <w:tcW w:w="768" w:type="pct"/>
          </w:tcPr>
          <w:p w14:paraId="53906172" w14:textId="77777777" w:rsidR="004A4D92" w:rsidRPr="004A4D92" w:rsidRDefault="004A4D92" w:rsidP="004A4D92">
            <w:pPr>
              <w:spacing w:line="280" w:lineRule="exact"/>
              <w:rPr>
                <w:rFonts w:ascii="Arial" w:hAnsi="Arial" w:cs="Arial"/>
                <w:color w:val="000000"/>
                <w:szCs w:val="20"/>
              </w:rPr>
            </w:pPr>
          </w:p>
        </w:tc>
      </w:tr>
      <w:tr w:rsidR="004A4D92" w:rsidRPr="004A4D92" w14:paraId="179C3C6F" w14:textId="50BED0CA" w:rsidTr="00D81797">
        <w:trPr>
          <w:trHeight w:val="20"/>
        </w:trPr>
        <w:tc>
          <w:tcPr>
            <w:tcW w:w="3669" w:type="pct"/>
            <w:shd w:val="clear" w:color="auto" w:fill="E1EBF7" w:themeFill="text2" w:themeFillTint="1A"/>
          </w:tcPr>
          <w:p w14:paraId="25B4793F" w14:textId="77777777" w:rsidR="004A4D92" w:rsidRPr="004A4D92" w:rsidRDefault="004A4D92" w:rsidP="004A4D92">
            <w:pPr>
              <w:spacing w:line="280" w:lineRule="exact"/>
              <w:rPr>
                <w:rFonts w:ascii="Arial" w:hAnsi="Arial" w:cs="Arial"/>
                <w:b/>
                <w:bCs/>
                <w:color w:val="000000"/>
                <w:szCs w:val="20"/>
              </w:rPr>
            </w:pPr>
            <w:r w:rsidRPr="004A4D92">
              <w:rPr>
                <w:rFonts w:ascii="Arial" w:hAnsi="Arial" w:cs="Arial"/>
                <w:b/>
                <w:bCs/>
                <w:color w:val="000000"/>
                <w:szCs w:val="20"/>
              </w:rPr>
              <w:t xml:space="preserve">Connettività </w:t>
            </w:r>
          </w:p>
        </w:tc>
        <w:tc>
          <w:tcPr>
            <w:tcW w:w="562" w:type="pct"/>
            <w:shd w:val="clear" w:color="auto" w:fill="E1EBF7" w:themeFill="text2" w:themeFillTint="1A"/>
          </w:tcPr>
          <w:p w14:paraId="3E0F86CF" w14:textId="77777777" w:rsidR="004A4D92" w:rsidRPr="004A4D92" w:rsidRDefault="004A4D92" w:rsidP="004A4D92">
            <w:pPr>
              <w:spacing w:line="280" w:lineRule="exact"/>
              <w:rPr>
                <w:rFonts w:ascii="Arial" w:hAnsi="Arial" w:cs="Arial"/>
                <w:b/>
                <w:bCs/>
                <w:color w:val="000000"/>
                <w:szCs w:val="20"/>
              </w:rPr>
            </w:pPr>
          </w:p>
        </w:tc>
        <w:tc>
          <w:tcPr>
            <w:tcW w:w="768" w:type="pct"/>
            <w:shd w:val="clear" w:color="auto" w:fill="E1EBF7" w:themeFill="text2" w:themeFillTint="1A"/>
          </w:tcPr>
          <w:p w14:paraId="7BD66F59" w14:textId="77777777" w:rsidR="004A4D92" w:rsidRPr="004A4D92" w:rsidRDefault="004A4D92" w:rsidP="004A4D92">
            <w:pPr>
              <w:spacing w:line="280" w:lineRule="exact"/>
              <w:rPr>
                <w:rFonts w:ascii="Arial" w:hAnsi="Arial" w:cs="Arial"/>
                <w:b/>
                <w:bCs/>
                <w:color w:val="000000"/>
                <w:szCs w:val="20"/>
              </w:rPr>
            </w:pPr>
          </w:p>
        </w:tc>
      </w:tr>
      <w:tr w:rsidR="004A4D92" w:rsidRPr="004A4D92" w14:paraId="743AB4B9" w14:textId="580B14BD" w:rsidTr="00D81797">
        <w:trPr>
          <w:trHeight w:val="20"/>
        </w:trPr>
        <w:tc>
          <w:tcPr>
            <w:tcW w:w="3669" w:type="pct"/>
            <w:shd w:val="clear" w:color="auto" w:fill="auto"/>
          </w:tcPr>
          <w:p w14:paraId="5FC719EE"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 xml:space="preserve">L’apparecchiatura dovrà essere completamente DICOM compatibile e collegabile alla rete di trasmissione dati in conformità </w:t>
            </w:r>
            <w:proofErr w:type="spellStart"/>
            <w:r w:rsidRPr="004A4D92">
              <w:rPr>
                <w:rFonts w:ascii="Arial" w:hAnsi="Arial" w:cs="Arial"/>
                <w:color w:val="000000"/>
                <w:szCs w:val="20"/>
              </w:rPr>
              <w:t>allo</w:t>
            </w:r>
            <w:proofErr w:type="spellEnd"/>
            <w:r w:rsidRPr="004A4D92">
              <w:rPr>
                <w:rFonts w:ascii="Arial" w:hAnsi="Arial" w:cs="Arial"/>
                <w:color w:val="000000"/>
                <w:szCs w:val="20"/>
              </w:rPr>
              <w:t xml:space="preserve"> standard DICOM. Dovranno essere garantite le seguenti classi: </w:t>
            </w:r>
            <w:r w:rsidRPr="004A4D92">
              <w:rPr>
                <w:rFonts w:ascii="Arial" w:hAnsi="Arial" w:cs="Arial"/>
                <w:i/>
                <w:iCs/>
                <w:color w:val="000000"/>
                <w:szCs w:val="20"/>
              </w:rPr>
              <w:t xml:space="preserve">Storage, Storage Commitment; Print; </w:t>
            </w:r>
            <w:proofErr w:type="spellStart"/>
            <w:r w:rsidRPr="004A4D92">
              <w:rPr>
                <w:rFonts w:ascii="Arial" w:hAnsi="Arial" w:cs="Arial"/>
                <w:i/>
                <w:iCs/>
                <w:color w:val="000000"/>
                <w:szCs w:val="20"/>
              </w:rPr>
              <w:t>Modality</w:t>
            </w:r>
            <w:proofErr w:type="spellEnd"/>
            <w:r w:rsidRPr="004A4D92">
              <w:rPr>
                <w:rFonts w:ascii="Arial" w:hAnsi="Arial" w:cs="Arial"/>
                <w:i/>
                <w:iCs/>
                <w:color w:val="000000"/>
                <w:szCs w:val="20"/>
              </w:rPr>
              <w:t xml:space="preserve"> </w:t>
            </w:r>
            <w:proofErr w:type="spellStart"/>
            <w:r w:rsidRPr="004A4D92">
              <w:rPr>
                <w:rFonts w:ascii="Arial" w:hAnsi="Arial" w:cs="Arial"/>
                <w:i/>
                <w:iCs/>
                <w:color w:val="000000"/>
                <w:szCs w:val="20"/>
              </w:rPr>
              <w:t>Worklist</w:t>
            </w:r>
            <w:proofErr w:type="spellEnd"/>
            <w:r w:rsidRPr="004A4D92">
              <w:rPr>
                <w:rFonts w:ascii="Arial" w:hAnsi="Arial" w:cs="Arial"/>
                <w:i/>
                <w:iCs/>
                <w:color w:val="000000"/>
                <w:szCs w:val="20"/>
              </w:rPr>
              <w:t>, Query/</w:t>
            </w:r>
            <w:proofErr w:type="spellStart"/>
            <w:r w:rsidRPr="004A4D92">
              <w:rPr>
                <w:rFonts w:ascii="Arial" w:hAnsi="Arial" w:cs="Arial"/>
                <w:i/>
                <w:iCs/>
                <w:color w:val="000000"/>
                <w:szCs w:val="20"/>
              </w:rPr>
              <w:t>Retrieve</w:t>
            </w:r>
            <w:proofErr w:type="spellEnd"/>
            <w:r w:rsidRPr="004A4D92">
              <w:rPr>
                <w:rFonts w:ascii="Arial" w:hAnsi="Arial" w:cs="Arial"/>
                <w:i/>
                <w:iCs/>
                <w:color w:val="000000"/>
                <w:szCs w:val="20"/>
              </w:rPr>
              <w:t xml:space="preserve">; </w:t>
            </w:r>
            <w:proofErr w:type="spellStart"/>
            <w:r w:rsidRPr="004A4D92">
              <w:rPr>
                <w:rFonts w:ascii="Arial" w:hAnsi="Arial" w:cs="Arial"/>
                <w:i/>
                <w:iCs/>
                <w:color w:val="000000"/>
                <w:szCs w:val="20"/>
              </w:rPr>
              <w:t>Modality</w:t>
            </w:r>
            <w:proofErr w:type="spellEnd"/>
            <w:r w:rsidRPr="004A4D92">
              <w:rPr>
                <w:rFonts w:ascii="Arial" w:hAnsi="Arial" w:cs="Arial"/>
                <w:i/>
                <w:iCs/>
                <w:color w:val="000000"/>
                <w:szCs w:val="20"/>
              </w:rPr>
              <w:t xml:space="preserve"> </w:t>
            </w:r>
            <w:proofErr w:type="spellStart"/>
            <w:r w:rsidRPr="004A4D92">
              <w:rPr>
                <w:rFonts w:ascii="Arial" w:hAnsi="Arial" w:cs="Arial"/>
                <w:i/>
                <w:iCs/>
                <w:color w:val="000000"/>
                <w:szCs w:val="20"/>
              </w:rPr>
              <w:t>Performed</w:t>
            </w:r>
            <w:proofErr w:type="spellEnd"/>
            <w:r w:rsidRPr="004A4D92">
              <w:rPr>
                <w:rFonts w:ascii="Arial" w:hAnsi="Arial" w:cs="Arial"/>
                <w:i/>
                <w:iCs/>
                <w:color w:val="000000"/>
                <w:szCs w:val="20"/>
              </w:rPr>
              <w:t xml:space="preserve"> Procedure Step; </w:t>
            </w:r>
            <w:proofErr w:type="spellStart"/>
            <w:r w:rsidRPr="004A4D92">
              <w:rPr>
                <w:rFonts w:ascii="Arial" w:hAnsi="Arial" w:cs="Arial"/>
                <w:i/>
                <w:iCs/>
                <w:color w:val="000000"/>
                <w:szCs w:val="20"/>
              </w:rPr>
              <w:t>Dicom</w:t>
            </w:r>
            <w:proofErr w:type="spellEnd"/>
            <w:r w:rsidRPr="004A4D92">
              <w:rPr>
                <w:rFonts w:ascii="Arial" w:hAnsi="Arial" w:cs="Arial"/>
                <w:i/>
                <w:iCs/>
                <w:color w:val="000000"/>
                <w:szCs w:val="20"/>
              </w:rPr>
              <w:t xml:space="preserve"> Dose </w:t>
            </w:r>
            <w:proofErr w:type="spellStart"/>
            <w:r w:rsidRPr="004A4D92">
              <w:rPr>
                <w:rFonts w:ascii="Arial" w:hAnsi="Arial" w:cs="Arial"/>
                <w:i/>
                <w:iCs/>
                <w:color w:val="000000"/>
                <w:szCs w:val="20"/>
              </w:rPr>
              <w:t>Structured</w:t>
            </w:r>
            <w:proofErr w:type="spellEnd"/>
            <w:r w:rsidRPr="004A4D92">
              <w:rPr>
                <w:rFonts w:ascii="Arial" w:hAnsi="Arial" w:cs="Arial"/>
                <w:i/>
                <w:iCs/>
                <w:color w:val="000000"/>
                <w:szCs w:val="20"/>
              </w:rPr>
              <w:t xml:space="preserve"> Report. Formato delle immagini in </w:t>
            </w:r>
            <w:proofErr w:type="spellStart"/>
            <w:r w:rsidRPr="004A4D92">
              <w:rPr>
                <w:rFonts w:ascii="Arial" w:hAnsi="Arial" w:cs="Arial"/>
                <w:i/>
                <w:iCs/>
                <w:color w:val="000000"/>
                <w:szCs w:val="20"/>
              </w:rPr>
              <w:t>Dicom</w:t>
            </w:r>
            <w:proofErr w:type="spellEnd"/>
            <w:r w:rsidRPr="004A4D92">
              <w:rPr>
                <w:rFonts w:ascii="Arial" w:hAnsi="Arial" w:cs="Arial"/>
                <w:i/>
                <w:iCs/>
                <w:color w:val="000000"/>
                <w:szCs w:val="20"/>
              </w:rPr>
              <w:t xml:space="preserve"> MG; Implementazione del profilo IHE Mammo.</w:t>
            </w:r>
          </w:p>
        </w:tc>
        <w:tc>
          <w:tcPr>
            <w:tcW w:w="562" w:type="pct"/>
          </w:tcPr>
          <w:p w14:paraId="24062F09" w14:textId="77777777" w:rsidR="004A4D92" w:rsidRPr="004A4D92" w:rsidRDefault="004A4D92" w:rsidP="004A4D92">
            <w:pPr>
              <w:spacing w:line="280" w:lineRule="exact"/>
              <w:rPr>
                <w:rFonts w:ascii="Arial" w:hAnsi="Arial" w:cs="Arial"/>
                <w:color w:val="000000"/>
                <w:szCs w:val="20"/>
              </w:rPr>
            </w:pPr>
          </w:p>
        </w:tc>
        <w:tc>
          <w:tcPr>
            <w:tcW w:w="768" w:type="pct"/>
          </w:tcPr>
          <w:p w14:paraId="378A8CBE" w14:textId="77777777" w:rsidR="004A4D92" w:rsidRPr="004A4D92" w:rsidRDefault="004A4D92" w:rsidP="004A4D92">
            <w:pPr>
              <w:spacing w:line="280" w:lineRule="exact"/>
              <w:rPr>
                <w:rFonts w:ascii="Arial" w:hAnsi="Arial" w:cs="Arial"/>
                <w:color w:val="000000"/>
                <w:szCs w:val="20"/>
              </w:rPr>
            </w:pPr>
          </w:p>
        </w:tc>
      </w:tr>
      <w:tr w:rsidR="004A4D92" w:rsidRPr="004A4D92" w14:paraId="65232750" w14:textId="4F44B97C" w:rsidTr="00D81797">
        <w:trPr>
          <w:trHeight w:val="20"/>
        </w:trPr>
        <w:tc>
          <w:tcPr>
            <w:tcW w:w="3669" w:type="pct"/>
            <w:shd w:val="clear" w:color="auto" w:fill="EEECE1" w:themeFill="background2"/>
          </w:tcPr>
          <w:p w14:paraId="0B340151"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b/>
                <w:bCs/>
                <w:noProof/>
                <w:szCs w:val="20"/>
              </w:rPr>
              <w:t>Ecografo carrellato</w:t>
            </w:r>
          </w:p>
        </w:tc>
        <w:tc>
          <w:tcPr>
            <w:tcW w:w="562" w:type="pct"/>
            <w:shd w:val="clear" w:color="auto" w:fill="EEECE1" w:themeFill="background2"/>
          </w:tcPr>
          <w:p w14:paraId="727992F3" w14:textId="77777777" w:rsidR="004A4D92" w:rsidRPr="004A4D92" w:rsidRDefault="004A4D92" w:rsidP="004A4D92">
            <w:pPr>
              <w:spacing w:line="280" w:lineRule="exact"/>
              <w:rPr>
                <w:rFonts w:ascii="Arial" w:hAnsi="Arial" w:cs="Arial"/>
                <w:b/>
                <w:bCs/>
                <w:noProof/>
                <w:szCs w:val="20"/>
              </w:rPr>
            </w:pPr>
          </w:p>
        </w:tc>
        <w:tc>
          <w:tcPr>
            <w:tcW w:w="768" w:type="pct"/>
            <w:shd w:val="clear" w:color="auto" w:fill="EEECE1" w:themeFill="background2"/>
          </w:tcPr>
          <w:p w14:paraId="746F66BB" w14:textId="77777777" w:rsidR="004A4D92" w:rsidRPr="004A4D92" w:rsidRDefault="004A4D92" w:rsidP="004A4D92">
            <w:pPr>
              <w:spacing w:line="280" w:lineRule="exact"/>
              <w:rPr>
                <w:rFonts w:ascii="Arial" w:hAnsi="Arial" w:cs="Arial"/>
                <w:b/>
                <w:bCs/>
                <w:noProof/>
                <w:szCs w:val="20"/>
              </w:rPr>
            </w:pPr>
          </w:p>
        </w:tc>
      </w:tr>
      <w:tr w:rsidR="004A4D92" w:rsidRPr="004A4D92" w14:paraId="19ED5A9E" w14:textId="1EDFDF81" w:rsidTr="00D81797">
        <w:trPr>
          <w:trHeight w:val="20"/>
        </w:trPr>
        <w:tc>
          <w:tcPr>
            <w:tcW w:w="3669" w:type="pct"/>
            <w:shd w:val="clear" w:color="auto" w:fill="auto"/>
          </w:tcPr>
          <w:p w14:paraId="10A80C52"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Consolle/pannello operativo ergonomico, regolabile in altezza e orientabile, con touch screen a colori, con layout personalizzabile, di dimensioni non inferiori a 10'', con possibilità di selezione del maggior numero di funzioni</w:t>
            </w:r>
          </w:p>
        </w:tc>
        <w:tc>
          <w:tcPr>
            <w:tcW w:w="562" w:type="pct"/>
          </w:tcPr>
          <w:p w14:paraId="5F1B4650" w14:textId="77777777" w:rsidR="004A4D92" w:rsidRPr="004A4D92" w:rsidRDefault="004A4D92" w:rsidP="004A4D92">
            <w:pPr>
              <w:spacing w:line="280" w:lineRule="exact"/>
              <w:rPr>
                <w:rFonts w:ascii="Arial" w:hAnsi="Arial" w:cs="Arial"/>
                <w:color w:val="000000"/>
                <w:szCs w:val="20"/>
              </w:rPr>
            </w:pPr>
          </w:p>
        </w:tc>
        <w:tc>
          <w:tcPr>
            <w:tcW w:w="768" w:type="pct"/>
          </w:tcPr>
          <w:p w14:paraId="5185ECC6" w14:textId="77777777" w:rsidR="004A4D92" w:rsidRPr="004A4D92" w:rsidRDefault="004A4D92" w:rsidP="004A4D92">
            <w:pPr>
              <w:spacing w:line="280" w:lineRule="exact"/>
              <w:rPr>
                <w:rFonts w:ascii="Arial" w:hAnsi="Arial" w:cs="Arial"/>
                <w:color w:val="000000"/>
                <w:szCs w:val="20"/>
              </w:rPr>
            </w:pPr>
          </w:p>
        </w:tc>
      </w:tr>
      <w:tr w:rsidR="004A4D92" w:rsidRPr="004A4D92" w14:paraId="1AC6494D" w14:textId="1EBA4A3E" w:rsidTr="00D81797">
        <w:trPr>
          <w:trHeight w:val="20"/>
        </w:trPr>
        <w:tc>
          <w:tcPr>
            <w:tcW w:w="3669" w:type="pct"/>
            <w:shd w:val="clear" w:color="auto" w:fill="auto"/>
          </w:tcPr>
          <w:p w14:paraId="41BA150C"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Monitor LCD o superiore non inferiore a 21 pollici Full HD</w:t>
            </w:r>
          </w:p>
        </w:tc>
        <w:tc>
          <w:tcPr>
            <w:tcW w:w="562" w:type="pct"/>
          </w:tcPr>
          <w:p w14:paraId="2DDFEEC5" w14:textId="77777777" w:rsidR="004A4D92" w:rsidRPr="004A4D92" w:rsidRDefault="004A4D92" w:rsidP="004A4D92">
            <w:pPr>
              <w:spacing w:line="280" w:lineRule="exact"/>
              <w:rPr>
                <w:rFonts w:ascii="Arial" w:hAnsi="Arial" w:cs="Arial"/>
                <w:color w:val="000000"/>
                <w:szCs w:val="20"/>
              </w:rPr>
            </w:pPr>
          </w:p>
        </w:tc>
        <w:tc>
          <w:tcPr>
            <w:tcW w:w="768" w:type="pct"/>
          </w:tcPr>
          <w:p w14:paraId="40D95BED" w14:textId="77777777" w:rsidR="004A4D92" w:rsidRPr="004A4D92" w:rsidRDefault="004A4D92" w:rsidP="004A4D92">
            <w:pPr>
              <w:spacing w:line="280" w:lineRule="exact"/>
              <w:rPr>
                <w:rFonts w:ascii="Arial" w:hAnsi="Arial" w:cs="Arial"/>
                <w:color w:val="000000"/>
                <w:szCs w:val="20"/>
              </w:rPr>
            </w:pPr>
          </w:p>
        </w:tc>
      </w:tr>
      <w:tr w:rsidR="004A4D92" w:rsidRPr="004A4D92" w14:paraId="6BD3AFDA" w14:textId="187B4572" w:rsidTr="00D81797">
        <w:trPr>
          <w:trHeight w:val="20"/>
        </w:trPr>
        <w:tc>
          <w:tcPr>
            <w:tcW w:w="3669" w:type="pct"/>
            <w:shd w:val="clear" w:color="auto" w:fill="auto"/>
          </w:tcPr>
          <w:p w14:paraId="43F6BD94"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Capacità di memorizzazione interna (almeno 500 Gb)</w:t>
            </w:r>
          </w:p>
        </w:tc>
        <w:tc>
          <w:tcPr>
            <w:tcW w:w="562" w:type="pct"/>
          </w:tcPr>
          <w:p w14:paraId="2B5F7CC2" w14:textId="77777777" w:rsidR="004A4D92" w:rsidRPr="004A4D92" w:rsidRDefault="004A4D92" w:rsidP="004A4D92">
            <w:pPr>
              <w:spacing w:line="280" w:lineRule="exact"/>
              <w:rPr>
                <w:rFonts w:ascii="Arial" w:hAnsi="Arial" w:cs="Arial"/>
                <w:color w:val="000000"/>
                <w:szCs w:val="20"/>
              </w:rPr>
            </w:pPr>
          </w:p>
        </w:tc>
        <w:tc>
          <w:tcPr>
            <w:tcW w:w="768" w:type="pct"/>
          </w:tcPr>
          <w:p w14:paraId="70375291" w14:textId="77777777" w:rsidR="004A4D92" w:rsidRPr="004A4D92" w:rsidRDefault="004A4D92" w:rsidP="004A4D92">
            <w:pPr>
              <w:spacing w:line="280" w:lineRule="exact"/>
              <w:rPr>
                <w:rFonts w:ascii="Arial" w:hAnsi="Arial" w:cs="Arial"/>
                <w:color w:val="000000"/>
                <w:szCs w:val="20"/>
              </w:rPr>
            </w:pPr>
          </w:p>
        </w:tc>
      </w:tr>
      <w:tr w:rsidR="004A4D92" w:rsidRPr="004A4D92" w14:paraId="445182AB" w14:textId="17DAC0F3" w:rsidTr="00D81797">
        <w:trPr>
          <w:trHeight w:val="20"/>
        </w:trPr>
        <w:tc>
          <w:tcPr>
            <w:tcW w:w="3669" w:type="pct"/>
            <w:shd w:val="clear" w:color="auto" w:fill="auto"/>
          </w:tcPr>
          <w:p w14:paraId="330E3D46"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Possibilità di triplex mode: simultaneità di immagine (B-mode) - Doppler pulsato (PW) - colore con tutte le sonde proposte. Modalità di lavoro base M-mode convenzionale, B-mode, Doppler CW, Doppler PW, color Doppler. Scambio automatico tra le modalità.</w:t>
            </w:r>
          </w:p>
        </w:tc>
        <w:tc>
          <w:tcPr>
            <w:tcW w:w="562" w:type="pct"/>
          </w:tcPr>
          <w:p w14:paraId="42088DCD" w14:textId="77777777" w:rsidR="004A4D92" w:rsidRPr="004A4D92" w:rsidRDefault="004A4D92" w:rsidP="004A4D92">
            <w:pPr>
              <w:spacing w:line="280" w:lineRule="exact"/>
              <w:rPr>
                <w:rFonts w:ascii="Arial" w:hAnsi="Arial" w:cs="Arial"/>
                <w:color w:val="000000"/>
                <w:szCs w:val="20"/>
              </w:rPr>
            </w:pPr>
          </w:p>
        </w:tc>
        <w:tc>
          <w:tcPr>
            <w:tcW w:w="768" w:type="pct"/>
          </w:tcPr>
          <w:p w14:paraId="3BC9A6DF" w14:textId="77777777" w:rsidR="004A4D92" w:rsidRPr="004A4D92" w:rsidRDefault="004A4D92" w:rsidP="004A4D92">
            <w:pPr>
              <w:spacing w:line="280" w:lineRule="exact"/>
              <w:rPr>
                <w:rFonts w:ascii="Arial" w:hAnsi="Arial" w:cs="Arial"/>
                <w:color w:val="000000"/>
                <w:szCs w:val="20"/>
              </w:rPr>
            </w:pPr>
          </w:p>
        </w:tc>
      </w:tr>
      <w:tr w:rsidR="004A4D92" w:rsidRPr="004A4D92" w14:paraId="7ACD708C" w14:textId="422EB702" w:rsidTr="00D81797">
        <w:trPr>
          <w:trHeight w:val="20"/>
        </w:trPr>
        <w:tc>
          <w:tcPr>
            <w:tcW w:w="3669" w:type="pct"/>
            <w:shd w:val="clear" w:color="auto" w:fill="auto"/>
          </w:tcPr>
          <w:p w14:paraId="060EA49B"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 xml:space="preserve">Dotato di tasto rapido per l’autoregolazione dell’immagine B-Mode e doppler </w:t>
            </w:r>
          </w:p>
        </w:tc>
        <w:tc>
          <w:tcPr>
            <w:tcW w:w="562" w:type="pct"/>
          </w:tcPr>
          <w:p w14:paraId="4C4EDA68" w14:textId="77777777" w:rsidR="004A4D92" w:rsidRPr="004A4D92" w:rsidRDefault="004A4D92" w:rsidP="004A4D92">
            <w:pPr>
              <w:spacing w:line="280" w:lineRule="exact"/>
              <w:rPr>
                <w:rFonts w:ascii="Arial" w:hAnsi="Arial" w:cs="Arial"/>
                <w:color w:val="000000"/>
                <w:szCs w:val="20"/>
              </w:rPr>
            </w:pPr>
          </w:p>
        </w:tc>
        <w:tc>
          <w:tcPr>
            <w:tcW w:w="768" w:type="pct"/>
          </w:tcPr>
          <w:p w14:paraId="0157C501" w14:textId="77777777" w:rsidR="004A4D92" w:rsidRPr="004A4D92" w:rsidRDefault="004A4D92" w:rsidP="004A4D92">
            <w:pPr>
              <w:spacing w:line="280" w:lineRule="exact"/>
              <w:rPr>
                <w:rFonts w:ascii="Arial" w:hAnsi="Arial" w:cs="Arial"/>
                <w:color w:val="000000"/>
                <w:szCs w:val="20"/>
              </w:rPr>
            </w:pPr>
          </w:p>
        </w:tc>
      </w:tr>
      <w:tr w:rsidR="004A4D92" w:rsidRPr="004A4D92" w14:paraId="28B4B5D7" w14:textId="5EA9911B" w:rsidTr="00D81797">
        <w:trPr>
          <w:trHeight w:val="20"/>
        </w:trPr>
        <w:tc>
          <w:tcPr>
            <w:tcW w:w="3669" w:type="pct"/>
            <w:shd w:val="clear" w:color="auto" w:fill="auto"/>
          </w:tcPr>
          <w:p w14:paraId="3663AB70"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lastRenderedPageBreak/>
              <w:t>Salvataggio immagini statiche e dinamiche (clip) su disco rigido interno e supporto esterno (CD/DVD o penna USB o hard disk) in diversi formati (es. jpg, avi, wmv, DICOM).</w:t>
            </w:r>
          </w:p>
        </w:tc>
        <w:tc>
          <w:tcPr>
            <w:tcW w:w="562" w:type="pct"/>
          </w:tcPr>
          <w:p w14:paraId="76C5004A" w14:textId="77777777" w:rsidR="004A4D92" w:rsidRPr="004A4D92" w:rsidRDefault="004A4D92" w:rsidP="004A4D92">
            <w:pPr>
              <w:spacing w:line="280" w:lineRule="exact"/>
              <w:rPr>
                <w:rFonts w:ascii="Arial" w:hAnsi="Arial" w:cs="Arial"/>
                <w:color w:val="000000"/>
                <w:szCs w:val="20"/>
              </w:rPr>
            </w:pPr>
          </w:p>
        </w:tc>
        <w:tc>
          <w:tcPr>
            <w:tcW w:w="768" w:type="pct"/>
          </w:tcPr>
          <w:p w14:paraId="2C826A9E" w14:textId="77777777" w:rsidR="004A4D92" w:rsidRPr="004A4D92" w:rsidRDefault="004A4D92" w:rsidP="004A4D92">
            <w:pPr>
              <w:spacing w:line="280" w:lineRule="exact"/>
              <w:rPr>
                <w:rFonts w:ascii="Arial" w:hAnsi="Arial" w:cs="Arial"/>
                <w:color w:val="000000"/>
                <w:szCs w:val="20"/>
              </w:rPr>
            </w:pPr>
          </w:p>
        </w:tc>
      </w:tr>
      <w:tr w:rsidR="004A4D92" w:rsidRPr="004A4D92" w14:paraId="1271A3EE" w14:textId="26F4DF45" w:rsidTr="00D81797">
        <w:trPr>
          <w:trHeight w:val="20"/>
        </w:trPr>
        <w:tc>
          <w:tcPr>
            <w:tcW w:w="3669" w:type="pct"/>
            <w:shd w:val="clear" w:color="auto" w:fill="auto"/>
          </w:tcPr>
          <w:p w14:paraId="37B0BDE4"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Dotato di tutti i software per l’utilizzo multidisciplinare. Pacchetto completo di misure e calcoli biometrici. Calcoli automatici tracciato doppler.</w:t>
            </w:r>
          </w:p>
        </w:tc>
        <w:tc>
          <w:tcPr>
            <w:tcW w:w="562" w:type="pct"/>
          </w:tcPr>
          <w:p w14:paraId="35C55150" w14:textId="77777777" w:rsidR="004A4D92" w:rsidRPr="004A4D92" w:rsidRDefault="004A4D92" w:rsidP="004A4D92">
            <w:pPr>
              <w:spacing w:line="280" w:lineRule="exact"/>
              <w:rPr>
                <w:rFonts w:ascii="Arial" w:hAnsi="Arial" w:cs="Arial"/>
                <w:color w:val="000000"/>
                <w:szCs w:val="20"/>
              </w:rPr>
            </w:pPr>
          </w:p>
        </w:tc>
        <w:tc>
          <w:tcPr>
            <w:tcW w:w="768" w:type="pct"/>
          </w:tcPr>
          <w:p w14:paraId="302557C6" w14:textId="77777777" w:rsidR="004A4D92" w:rsidRPr="004A4D92" w:rsidRDefault="004A4D92" w:rsidP="004A4D92">
            <w:pPr>
              <w:spacing w:line="280" w:lineRule="exact"/>
              <w:rPr>
                <w:rFonts w:ascii="Arial" w:hAnsi="Arial" w:cs="Arial"/>
                <w:color w:val="000000"/>
                <w:szCs w:val="20"/>
              </w:rPr>
            </w:pPr>
          </w:p>
        </w:tc>
      </w:tr>
      <w:tr w:rsidR="004A4D92" w:rsidRPr="004A4D92" w14:paraId="2820615A" w14:textId="1EB155DC" w:rsidTr="00D81797">
        <w:trPr>
          <w:trHeight w:val="20"/>
        </w:trPr>
        <w:tc>
          <w:tcPr>
            <w:tcW w:w="3669" w:type="pct"/>
            <w:shd w:val="clear" w:color="auto" w:fill="auto"/>
          </w:tcPr>
          <w:p w14:paraId="2CAA9B9B"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 xml:space="preserve">Esportazione e trasmissione immagini via ethernet, usb. Stampa delle immagini e referti su stampanti collegate via rete, USB o wireless. </w:t>
            </w:r>
          </w:p>
        </w:tc>
        <w:tc>
          <w:tcPr>
            <w:tcW w:w="562" w:type="pct"/>
          </w:tcPr>
          <w:p w14:paraId="744BA243" w14:textId="77777777" w:rsidR="004A4D92" w:rsidRPr="004A4D92" w:rsidRDefault="004A4D92" w:rsidP="004A4D92">
            <w:pPr>
              <w:spacing w:line="280" w:lineRule="exact"/>
              <w:rPr>
                <w:rFonts w:ascii="Arial" w:hAnsi="Arial" w:cs="Arial"/>
                <w:color w:val="000000"/>
                <w:szCs w:val="20"/>
              </w:rPr>
            </w:pPr>
          </w:p>
        </w:tc>
        <w:tc>
          <w:tcPr>
            <w:tcW w:w="768" w:type="pct"/>
          </w:tcPr>
          <w:p w14:paraId="0FDA3355" w14:textId="77777777" w:rsidR="004A4D92" w:rsidRPr="004A4D92" w:rsidRDefault="004A4D92" w:rsidP="004A4D92">
            <w:pPr>
              <w:spacing w:line="280" w:lineRule="exact"/>
              <w:rPr>
                <w:rFonts w:ascii="Arial" w:hAnsi="Arial" w:cs="Arial"/>
                <w:color w:val="000000"/>
                <w:szCs w:val="20"/>
              </w:rPr>
            </w:pPr>
          </w:p>
        </w:tc>
      </w:tr>
      <w:tr w:rsidR="004A4D92" w:rsidRPr="004A4D92" w14:paraId="21358656" w14:textId="3387A5EA" w:rsidTr="00D81797">
        <w:trPr>
          <w:trHeight w:val="20"/>
        </w:trPr>
        <w:tc>
          <w:tcPr>
            <w:tcW w:w="3669" w:type="pct"/>
            <w:shd w:val="clear" w:color="auto" w:fill="auto"/>
          </w:tcPr>
          <w:p w14:paraId="7D437D94"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Algoritmi di soppressione degli artefatti dinamici e filtri di riduzione artefatti da movimento</w:t>
            </w:r>
          </w:p>
        </w:tc>
        <w:tc>
          <w:tcPr>
            <w:tcW w:w="562" w:type="pct"/>
          </w:tcPr>
          <w:p w14:paraId="61D5FBCB" w14:textId="77777777" w:rsidR="004A4D92" w:rsidRPr="004A4D92" w:rsidRDefault="004A4D92" w:rsidP="004A4D92">
            <w:pPr>
              <w:spacing w:line="280" w:lineRule="exact"/>
              <w:rPr>
                <w:rFonts w:ascii="Arial" w:hAnsi="Arial" w:cs="Arial"/>
                <w:color w:val="000000"/>
                <w:szCs w:val="20"/>
              </w:rPr>
            </w:pPr>
          </w:p>
        </w:tc>
        <w:tc>
          <w:tcPr>
            <w:tcW w:w="768" w:type="pct"/>
          </w:tcPr>
          <w:p w14:paraId="54007C7D" w14:textId="77777777" w:rsidR="004A4D92" w:rsidRPr="004A4D92" w:rsidRDefault="004A4D92" w:rsidP="004A4D92">
            <w:pPr>
              <w:spacing w:line="280" w:lineRule="exact"/>
              <w:rPr>
                <w:rFonts w:ascii="Arial" w:hAnsi="Arial" w:cs="Arial"/>
                <w:color w:val="000000"/>
                <w:szCs w:val="20"/>
              </w:rPr>
            </w:pPr>
          </w:p>
        </w:tc>
      </w:tr>
      <w:tr w:rsidR="004A4D92" w:rsidRPr="004A4D92" w14:paraId="535839BC" w14:textId="4DC563F4" w:rsidTr="00D81797">
        <w:trPr>
          <w:trHeight w:val="20"/>
        </w:trPr>
        <w:tc>
          <w:tcPr>
            <w:tcW w:w="3669" w:type="pct"/>
            <w:shd w:val="clear" w:color="auto" w:fill="auto"/>
          </w:tcPr>
          <w:p w14:paraId="1D6F568E"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Almeno 3 porte attive per sonde imaging</w:t>
            </w:r>
          </w:p>
        </w:tc>
        <w:tc>
          <w:tcPr>
            <w:tcW w:w="562" w:type="pct"/>
          </w:tcPr>
          <w:p w14:paraId="790DF1C5" w14:textId="77777777" w:rsidR="004A4D92" w:rsidRPr="004A4D92" w:rsidRDefault="004A4D92" w:rsidP="004A4D92">
            <w:pPr>
              <w:spacing w:line="280" w:lineRule="exact"/>
              <w:rPr>
                <w:rFonts w:ascii="Arial" w:hAnsi="Arial" w:cs="Arial"/>
                <w:color w:val="000000"/>
                <w:szCs w:val="20"/>
              </w:rPr>
            </w:pPr>
          </w:p>
        </w:tc>
        <w:tc>
          <w:tcPr>
            <w:tcW w:w="768" w:type="pct"/>
          </w:tcPr>
          <w:p w14:paraId="7AD9F790" w14:textId="77777777" w:rsidR="004A4D92" w:rsidRPr="004A4D92" w:rsidRDefault="004A4D92" w:rsidP="004A4D92">
            <w:pPr>
              <w:spacing w:line="280" w:lineRule="exact"/>
              <w:rPr>
                <w:rFonts w:ascii="Arial" w:hAnsi="Arial" w:cs="Arial"/>
                <w:color w:val="000000"/>
                <w:szCs w:val="20"/>
              </w:rPr>
            </w:pPr>
          </w:p>
        </w:tc>
      </w:tr>
      <w:tr w:rsidR="004A4D92" w:rsidRPr="004A4D92" w14:paraId="2BA3E374" w14:textId="772B9103" w:rsidTr="00D81797">
        <w:trPr>
          <w:trHeight w:val="20"/>
        </w:trPr>
        <w:tc>
          <w:tcPr>
            <w:tcW w:w="3669" w:type="pct"/>
            <w:shd w:val="clear" w:color="auto" w:fill="E1EBF7" w:themeFill="text2" w:themeFillTint="1A"/>
          </w:tcPr>
          <w:p w14:paraId="7AABCB51" w14:textId="77777777" w:rsidR="004A4D92" w:rsidRPr="004A4D92" w:rsidRDefault="004A4D92" w:rsidP="004A4D92">
            <w:pPr>
              <w:spacing w:line="280" w:lineRule="exact"/>
              <w:rPr>
                <w:rFonts w:ascii="Arial" w:hAnsi="Arial" w:cs="Arial"/>
                <w:b/>
                <w:bCs/>
                <w:color w:val="000000"/>
                <w:szCs w:val="20"/>
              </w:rPr>
            </w:pPr>
            <w:r w:rsidRPr="004A4D92">
              <w:rPr>
                <w:rFonts w:ascii="Arial" w:hAnsi="Arial" w:cs="Arial"/>
                <w:b/>
                <w:bCs/>
                <w:color w:val="000000"/>
                <w:szCs w:val="20"/>
              </w:rPr>
              <w:t>Sonde</w:t>
            </w:r>
          </w:p>
        </w:tc>
        <w:tc>
          <w:tcPr>
            <w:tcW w:w="562" w:type="pct"/>
            <w:shd w:val="clear" w:color="auto" w:fill="E1EBF7" w:themeFill="text2" w:themeFillTint="1A"/>
          </w:tcPr>
          <w:p w14:paraId="6DC1522D" w14:textId="77777777" w:rsidR="004A4D92" w:rsidRPr="004A4D92" w:rsidRDefault="004A4D92" w:rsidP="004A4D92">
            <w:pPr>
              <w:spacing w:line="280" w:lineRule="exact"/>
              <w:rPr>
                <w:rFonts w:ascii="Arial" w:hAnsi="Arial" w:cs="Arial"/>
                <w:b/>
                <w:bCs/>
                <w:color w:val="000000"/>
                <w:szCs w:val="20"/>
              </w:rPr>
            </w:pPr>
          </w:p>
        </w:tc>
        <w:tc>
          <w:tcPr>
            <w:tcW w:w="768" w:type="pct"/>
            <w:shd w:val="clear" w:color="auto" w:fill="E1EBF7" w:themeFill="text2" w:themeFillTint="1A"/>
          </w:tcPr>
          <w:p w14:paraId="4285285B" w14:textId="77777777" w:rsidR="004A4D92" w:rsidRPr="004A4D92" w:rsidRDefault="004A4D92" w:rsidP="004A4D92">
            <w:pPr>
              <w:spacing w:line="280" w:lineRule="exact"/>
              <w:rPr>
                <w:rFonts w:ascii="Arial" w:hAnsi="Arial" w:cs="Arial"/>
                <w:b/>
                <w:bCs/>
                <w:color w:val="000000"/>
                <w:szCs w:val="20"/>
              </w:rPr>
            </w:pPr>
          </w:p>
        </w:tc>
      </w:tr>
      <w:tr w:rsidR="004A4D92" w:rsidRPr="004A4D92" w14:paraId="0FFDA6D3" w14:textId="54609C42" w:rsidTr="00D81797">
        <w:trPr>
          <w:trHeight w:val="20"/>
        </w:trPr>
        <w:tc>
          <w:tcPr>
            <w:tcW w:w="3669" w:type="pct"/>
            <w:shd w:val="clear" w:color="auto" w:fill="auto"/>
          </w:tcPr>
          <w:p w14:paraId="4959AAE3" w14:textId="0FAC7D58"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Sonda endocavitaria per uso ginecologico “end-</w:t>
            </w:r>
            <w:proofErr w:type="spellStart"/>
            <w:r w:rsidRPr="004A4D92">
              <w:rPr>
                <w:rFonts w:ascii="Arial" w:hAnsi="Arial" w:cs="Arial"/>
                <w:color w:val="000000"/>
                <w:szCs w:val="20"/>
              </w:rPr>
              <w:t>fire</w:t>
            </w:r>
            <w:proofErr w:type="spellEnd"/>
            <w:r w:rsidRPr="004A4D92">
              <w:rPr>
                <w:rFonts w:ascii="Arial" w:hAnsi="Arial" w:cs="Arial"/>
                <w:color w:val="000000"/>
                <w:szCs w:val="20"/>
              </w:rPr>
              <w:t>”, con range di frequenza indicativa da 5 a 8 MHz e campo di vista ≥ 1</w:t>
            </w:r>
            <w:r w:rsidR="002E3580">
              <w:rPr>
                <w:rFonts w:ascii="Arial" w:hAnsi="Arial" w:cs="Arial"/>
                <w:color w:val="000000"/>
                <w:szCs w:val="20"/>
              </w:rPr>
              <w:t>45</w:t>
            </w:r>
            <w:r w:rsidRPr="004A4D92">
              <w:rPr>
                <w:rFonts w:ascii="Arial" w:hAnsi="Arial" w:cs="Arial"/>
                <w:color w:val="000000"/>
                <w:szCs w:val="20"/>
              </w:rPr>
              <w:t>° impostabile dall'operatore</w:t>
            </w:r>
          </w:p>
        </w:tc>
        <w:tc>
          <w:tcPr>
            <w:tcW w:w="562" w:type="pct"/>
          </w:tcPr>
          <w:p w14:paraId="742E7708" w14:textId="77777777" w:rsidR="004A4D92" w:rsidRPr="004A4D92" w:rsidRDefault="004A4D92" w:rsidP="004A4D92">
            <w:pPr>
              <w:spacing w:line="280" w:lineRule="exact"/>
              <w:rPr>
                <w:rFonts w:ascii="Arial" w:hAnsi="Arial" w:cs="Arial"/>
                <w:color w:val="000000"/>
                <w:szCs w:val="20"/>
              </w:rPr>
            </w:pPr>
          </w:p>
        </w:tc>
        <w:tc>
          <w:tcPr>
            <w:tcW w:w="768" w:type="pct"/>
          </w:tcPr>
          <w:p w14:paraId="45D73FDF" w14:textId="77777777" w:rsidR="004A4D92" w:rsidRPr="004A4D92" w:rsidRDefault="004A4D92" w:rsidP="004A4D92">
            <w:pPr>
              <w:spacing w:line="280" w:lineRule="exact"/>
              <w:rPr>
                <w:rFonts w:ascii="Arial" w:hAnsi="Arial" w:cs="Arial"/>
                <w:color w:val="000000"/>
                <w:szCs w:val="20"/>
              </w:rPr>
            </w:pPr>
          </w:p>
        </w:tc>
      </w:tr>
      <w:tr w:rsidR="004A4D92" w:rsidRPr="004A4D92" w14:paraId="3D70FC9B" w14:textId="482D37FD" w:rsidTr="00D81797">
        <w:trPr>
          <w:trHeight w:val="20"/>
        </w:trPr>
        <w:tc>
          <w:tcPr>
            <w:tcW w:w="3669" w:type="pct"/>
            <w:shd w:val="clear" w:color="auto" w:fill="auto"/>
          </w:tcPr>
          <w:p w14:paraId="10F5B6C2" w14:textId="68549BB9"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 xml:space="preserve">Sonda lineare, attivabile anche in color Doppler, con range di frequenza indicativa da 5 a 18 MHz e campo di vista ≥ </w:t>
            </w:r>
            <w:r w:rsidR="002E3580">
              <w:rPr>
                <w:rFonts w:ascii="Arial" w:hAnsi="Arial" w:cs="Arial"/>
                <w:color w:val="000000"/>
                <w:szCs w:val="20"/>
              </w:rPr>
              <w:t>38</w:t>
            </w:r>
            <w:r w:rsidRPr="004A4D92">
              <w:rPr>
                <w:rFonts w:ascii="Arial" w:hAnsi="Arial" w:cs="Arial"/>
                <w:color w:val="000000"/>
                <w:szCs w:val="20"/>
              </w:rPr>
              <w:t xml:space="preserve"> mm impostabile dall'operatore</w:t>
            </w:r>
          </w:p>
        </w:tc>
        <w:tc>
          <w:tcPr>
            <w:tcW w:w="562" w:type="pct"/>
          </w:tcPr>
          <w:p w14:paraId="5A419892" w14:textId="77777777" w:rsidR="004A4D92" w:rsidRPr="004A4D92" w:rsidRDefault="004A4D92" w:rsidP="004A4D92">
            <w:pPr>
              <w:spacing w:line="280" w:lineRule="exact"/>
              <w:rPr>
                <w:rFonts w:ascii="Arial" w:hAnsi="Arial" w:cs="Arial"/>
                <w:color w:val="000000"/>
                <w:szCs w:val="20"/>
              </w:rPr>
            </w:pPr>
          </w:p>
        </w:tc>
        <w:tc>
          <w:tcPr>
            <w:tcW w:w="768" w:type="pct"/>
          </w:tcPr>
          <w:p w14:paraId="17502220" w14:textId="77777777" w:rsidR="004A4D92" w:rsidRPr="004A4D92" w:rsidRDefault="004A4D92" w:rsidP="004A4D92">
            <w:pPr>
              <w:spacing w:line="280" w:lineRule="exact"/>
              <w:rPr>
                <w:rFonts w:ascii="Arial" w:hAnsi="Arial" w:cs="Arial"/>
                <w:color w:val="000000"/>
                <w:szCs w:val="20"/>
              </w:rPr>
            </w:pPr>
          </w:p>
        </w:tc>
      </w:tr>
      <w:tr w:rsidR="004A4D92" w:rsidRPr="004A4D92" w14:paraId="7B4CC17A" w14:textId="1A574C8E" w:rsidTr="00D81797">
        <w:trPr>
          <w:trHeight w:val="20"/>
        </w:trPr>
        <w:tc>
          <w:tcPr>
            <w:tcW w:w="3669" w:type="pct"/>
            <w:shd w:val="clear" w:color="auto" w:fill="EEECE1" w:themeFill="background2"/>
          </w:tcPr>
          <w:p w14:paraId="32978EC4" w14:textId="77777777" w:rsidR="004A4D92" w:rsidRPr="004A4D92" w:rsidRDefault="004A4D92" w:rsidP="004A4D92">
            <w:pPr>
              <w:spacing w:line="280" w:lineRule="exact"/>
              <w:rPr>
                <w:rFonts w:ascii="Arial" w:hAnsi="Arial" w:cs="Arial"/>
                <w:b/>
                <w:bCs/>
                <w:noProof/>
                <w:szCs w:val="20"/>
              </w:rPr>
            </w:pPr>
            <w:bookmarkStart w:id="1" w:name="RANGE!A1"/>
            <w:r w:rsidRPr="004A4D92">
              <w:rPr>
                <w:rFonts w:ascii="Arial" w:hAnsi="Arial" w:cs="Arial"/>
                <w:b/>
                <w:bCs/>
                <w:noProof/>
                <w:szCs w:val="20"/>
              </w:rPr>
              <w:t>D</w:t>
            </w:r>
            <w:bookmarkEnd w:id="1"/>
            <w:r w:rsidRPr="004A4D92">
              <w:rPr>
                <w:rFonts w:ascii="Arial" w:hAnsi="Arial" w:cs="Arial"/>
                <w:b/>
                <w:bCs/>
                <w:noProof/>
                <w:szCs w:val="20"/>
              </w:rPr>
              <w:t>efibrillatore semiautomatico</w:t>
            </w:r>
          </w:p>
        </w:tc>
        <w:tc>
          <w:tcPr>
            <w:tcW w:w="562" w:type="pct"/>
            <w:shd w:val="clear" w:color="auto" w:fill="EEECE1" w:themeFill="background2"/>
          </w:tcPr>
          <w:p w14:paraId="521A8828" w14:textId="77777777" w:rsidR="004A4D92" w:rsidRPr="004A4D92" w:rsidRDefault="004A4D92" w:rsidP="004A4D92">
            <w:pPr>
              <w:spacing w:line="280" w:lineRule="exact"/>
              <w:rPr>
                <w:rFonts w:ascii="Arial" w:hAnsi="Arial" w:cs="Arial"/>
                <w:b/>
                <w:bCs/>
                <w:noProof/>
                <w:szCs w:val="20"/>
              </w:rPr>
            </w:pPr>
          </w:p>
        </w:tc>
        <w:tc>
          <w:tcPr>
            <w:tcW w:w="768" w:type="pct"/>
            <w:shd w:val="clear" w:color="auto" w:fill="EEECE1" w:themeFill="background2"/>
          </w:tcPr>
          <w:p w14:paraId="5D1F9991" w14:textId="77777777" w:rsidR="004A4D92" w:rsidRPr="004A4D92" w:rsidRDefault="004A4D92" w:rsidP="004A4D92">
            <w:pPr>
              <w:spacing w:line="280" w:lineRule="exact"/>
              <w:rPr>
                <w:rFonts w:ascii="Arial" w:hAnsi="Arial" w:cs="Arial"/>
                <w:b/>
                <w:bCs/>
                <w:noProof/>
                <w:szCs w:val="20"/>
              </w:rPr>
            </w:pPr>
          </w:p>
        </w:tc>
      </w:tr>
      <w:tr w:rsidR="004A4D92" w:rsidRPr="004A4D92" w14:paraId="126A5D61" w14:textId="5A834DA0" w:rsidTr="00D81797">
        <w:trPr>
          <w:trHeight w:val="20"/>
        </w:trPr>
        <w:tc>
          <w:tcPr>
            <w:tcW w:w="3669" w:type="pct"/>
            <w:shd w:val="clear" w:color="auto" w:fill="auto"/>
          </w:tcPr>
          <w:p w14:paraId="4AA76213" w14:textId="77777777" w:rsidR="004A4D92" w:rsidRPr="004A4D92" w:rsidRDefault="004A4D92" w:rsidP="004A4D92">
            <w:pPr>
              <w:spacing w:line="280" w:lineRule="exact"/>
              <w:rPr>
                <w:rFonts w:ascii="Arial" w:hAnsi="Arial" w:cs="Arial"/>
                <w:noProof/>
                <w:szCs w:val="20"/>
              </w:rPr>
            </w:pPr>
            <w:r w:rsidRPr="004A4D92">
              <w:rPr>
                <w:rFonts w:ascii="Arial" w:hAnsi="Arial" w:cs="Arial"/>
                <w:noProof/>
                <w:szCs w:val="20"/>
              </w:rPr>
              <w:t>Capacità di erogare in autonomia la scarica, preceduta da allarmi sonori e visivi, una volta riconosciuto l’arresto cardiaco</w:t>
            </w:r>
          </w:p>
        </w:tc>
        <w:tc>
          <w:tcPr>
            <w:tcW w:w="562" w:type="pct"/>
          </w:tcPr>
          <w:p w14:paraId="45F203A3" w14:textId="77777777" w:rsidR="004A4D92" w:rsidRPr="004A4D92" w:rsidRDefault="004A4D92" w:rsidP="004A4D92">
            <w:pPr>
              <w:spacing w:line="280" w:lineRule="exact"/>
              <w:rPr>
                <w:rFonts w:ascii="Arial" w:hAnsi="Arial" w:cs="Arial"/>
                <w:noProof/>
                <w:szCs w:val="20"/>
              </w:rPr>
            </w:pPr>
          </w:p>
        </w:tc>
        <w:tc>
          <w:tcPr>
            <w:tcW w:w="768" w:type="pct"/>
          </w:tcPr>
          <w:p w14:paraId="325DF3C3" w14:textId="77777777" w:rsidR="004A4D92" w:rsidRPr="004A4D92" w:rsidRDefault="004A4D92" w:rsidP="004A4D92">
            <w:pPr>
              <w:spacing w:line="280" w:lineRule="exact"/>
              <w:rPr>
                <w:rFonts w:ascii="Arial" w:hAnsi="Arial" w:cs="Arial"/>
                <w:noProof/>
                <w:szCs w:val="20"/>
              </w:rPr>
            </w:pPr>
          </w:p>
        </w:tc>
      </w:tr>
      <w:tr w:rsidR="004A4D92" w:rsidRPr="004A4D92" w14:paraId="5EC4E7C7" w14:textId="64F9F8B3" w:rsidTr="00D81797">
        <w:trPr>
          <w:trHeight w:val="20"/>
        </w:trPr>
        <w:tc>
          <w:tcPr>
            <w:tcW w:w="3669" w:type="pct"/>
            <w:shd w:val="clear" w:color="auto" w:fill="auto"/>
          </w:tcPr>
          <w:p w14:paraId="158D09FD"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Utilizzo immediato attraverso il collegamento al paziente e l’accensione da parte del personale sanitario</w:t>
            </w:r>
          </w:p>
        </w:tc>
        <w:tc>
          <w:tcPr>
            <w:tcW w:w="562" w:type="pct"/>
          </w:tcPr>
          <w:p w14:paraId="5256C82A" w14:textId="77777777" w:rsidR="004A4D92" w:rsidRPr="004A4D92" w:rsidRDefault="004A4D92" w:rsidP="004A4D92">
            <w:pPr>
              <w:spacing w:line="280" w:lineRule="exact"/>
              <w:rPr>
                <w:rFonts w:ascii="Arial" w:hAnsi="Arial" w:cs="Arial"/>
                <w:color w:val="000000"/>
                <w:szCs w:val="20"/>
              </w:rPr>
            </w:pPr>
          </w:p>
        </w:tc>
        <w:tc>
          <w:tcPr>
            <w:tcW w:w="768" w:type="pct"/>
          </w:tcPr>
          <w:p w14:paraId="6D127C35" w14:textId="77777777" w:rsidR="004A4D92" w:rsidRPr="004A4D92" w:rsidRDefault="004A4D92" w:rsidP="004A4D92">
            <w:pPr>
              <w:spacing w:line="280" w:lineRule="exact"/>
              <w:rPr>
                <w:rFonts w:ascii="Arial" w:hAnsi="Arial" w:cs="Arial"/>
                <w:color w:val="000000"/>
                <w:szCs w:val="20"/>
              </w:rPr>
            </w:pPr>
          </w:p>
        </w:tc>
      </w:tr>
      <w:tr w:rsidR="004A4D92" w:rsidRPr="004A4D92" w14:paraId="74382BBB" w14:textId="3B32EB06" w:rsidTr="00D81797">
        <w:trPr>
          <w:trHeight w:val="20"/>
        </w:trPr>
        <w:tc>
          <w:tcPr>
            <w:tcW w:w="3669" w:type="pct"/>
            <w:shd w:val="clear" w:color="auto" w:fill="EEECE1" w:themeFill="background2"/>
          </w:tcPr>
          <w:p w14:paraId="42FCB853" w14:textId="77777777" w:rsidR="004A4D92" w:rsidRPr="004A4D92" w:rsidRDefault="004A4D92" w:rsidP="004A4D92">
            <w:pPr>
              <w:spacing w:line="280" w:lineRule="exact"/>
              <w:rPr>
                <w:rFonts w:ascii="Arial" w:hAnsi="Arial" w:cs="Arial"/>
                <w:color w:val="000000"/>
                <w:szCs w:val="20"/>
              </w:rPr>
            </w:pPr>
            <w:proofErr w:type="spellStart"/>
            <w:r w:rsidRPr="004A4D92">
              <w:rPr>
                <w:rFonts w:ascii="Arial" w:hAnsi="Arial" w:cs="Arial"/>
                <w:b/>
                <w:bCs/>
                <w:color w:val="000000"/>
                <w:szCs w:val="20"/>
              </w:rPr>
              <w:t>Frigofarmaci</w:t>
            </w:r>
            <w:proofErr w:type="spellEnd"/>
          </w:p>
        </w:tc>
        <w:tc>
          <w:tcPr>
            <w:tcW w:w="562" w:type="pct"/>
            <w:shd w:val="clear" w:color="auto" w:fill="EEECE1" w:themeFill="background2"/>
          </w:tcPr>
          <w:p w14:paraId="3ACC2D0B" w14:textId="77777777" w:rsidR="004A4D92" w:rsidRPr="004A4D92" w:rsidRDefault="004A4D92" w:rsidP="004A4D92">
            <w:pPr>
              <w:spacing w:line="280" w:lineRule="exact"/>
              <w:rPr>
                <w:rFonts w:ascii="Arial" w:hAnsi="Arial" w:cs="Arial"/>
                <w:b/>
                <w:bCs/>
                <w:color w:val="000000"/>
                <w:szCs w:val="20"/>
              </w:rPr>
            </w:pPr>
          </w:p>
        </w:tc>
        <w:tc>
          <w:tcPr>
            <w:tcW w:w="768" w:type="pct"/>
            <w:shd w:val="clear" w:color="auto" w:fill="EEECE1" w:themeFill="background2"/>
          </w:tcPr>
          <w:p w14:paraId="5A1C486C" w14:textId="77777777" w:rsidR="004A4D92" w:rsidRPr="004A4D92" w:rsidRDefault="004A4D92" w:rsidP="004A4D92">
            <w:pPr>
              <w:spacing w:line="280" w:lineRule="exact"/>
              <w:rPr>
                <w:rFonts w:ascii="Arial" w:hAnsi="Arial" w:cs="Arial"/>
                <w:b/>
                <w:bCs/>
                <w:color w:val="000000"/>
                <w:szCs w:val="20"/>
              </w:rPr>
            </w:pPr>
          </w:p>
        </w:tc>
      </w:tr>
      <w:tr w:rsidR="004A4D92" w:rsidRPr="004A4D92" w14:paraId="59438917" w14:textId="60FA5501" w:rsidTr="00D81797">
        <w:trPr>
          <w:trHeight w:val="20"/>
        </w:trPr>
        <w:tc>
          <w:tcPr>
            <w:tcW w:w="3669" w:type="pct"/>
            <w:shd w:val="clear" w:color="auto" w:fill="auto"/>
          </w:tcPr>
          <w:p w14:paraId="29F28E22"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 xml:space="preserve">Capacità pari ad almeno 60 litri </w:t>
            </w:r>
          </w:p>
        </w:tc>
        <w:tc>
          <w:tcPr>
            <w:tcW w:w="562" w:type="pct"/>
          </w:tcPr>
          <w:p w14:paraId="11A2521B" w14:textId="77777777" w:rsidR="004A4D92" w:rsidRPr="004A4D92" w:rsidRDefault="004A4D92" w:rsidP="004A4D92">
            <w:pPr>
              <w:spacing w:line="280" w:lineRule="exact"/>
              <w:rPr>
                <w:rFonts w:ascii="Arial" w:hAnsi="Arial" w:cs="Arial"/>
                <w:color w:val="000000"/>
                <w:szCs w:val="20"/>
              </w:rPr>
            </w:pPr>
          </w:p>
        </w:tc>
        <w:tc>
          <w:tcPr>
            <w:tcW w:w="768" w:type="pct"/>
          </w:tcPr>
          <w:p w14:paraId="2000588A" w14:textId="77777777" w:rsidR="004A4D92" w:rsidRPr="004A4D92" w:rsidRDefault="004A4D92" w:rsidP="004A4D92">
            <w:pPr>
              <w:spacing w:line="280" w:lineRule="exact"/>
              <w:rPr>
                <w:rFonts w:ascii="Arial" w:hAnsi="Arial" w:cs="Arial"/>
                <w:color w:val="000000"/>
                <w:szCs w:val="20"/>
              </w:rPr>
            </w:pPr>
          </w:p>
        </w:tc>
      </w:tr>
      <w:tr w:rsidR="004A4D92" w:rsidRPr="004A4D92" w14:paraId="04429F0A" w14:textId="3F827DE3" w:rsidTr="00D81797">
        <w:trPr>
          <w:trHeight w:val="20"/>
        </w:trPr>
        <w:tc>
          <w:tcPr>
            <w:tcW w:w="3669" w:type="pct"/>
            <w:shd w:val="clear" w:color="auto" w:fill="auto"/>
          </w:tcPr>
          <w:p w14:paraId="0EEF0FED"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 xml:space="preserve">Struttura completamente in lamiera di acciaio con verniciatura a polveri epossidiche </w:t>
            </w:r>
          </w:p>
        </w:tc>
        <w:tc>
          <w:tcPr>
            <w:tcW w:w="562" w:type="pct"/>
          </w:tcPr>
          <w:p w14:paraId="4AF93661" w14:textId="77777777" w:rsidR="004A4D92" w:rsidRPr="004A4D92" w:rsidRDefault="004A4D92" w:rsidP="004A4D92">
            <w:pPr>
              <w:spacing w:line="280" w:lineRule="exact"/>
              <w:rPr>
                <w:rFonts w:ascii="Arial" w:hAnsi="Arial" w:cs="Arial"/>
                <w:color w:val="000000"/>
                <w:szCs w:val="20"/>
              </w:rPr>
            </w:pPr>
          </w:p>
        </w:tc>
        <w:tc>
          <w:tcPr>
            <w:tcW w:w="768" w:type="pct"/>
          </w:tcPr>
          <w:p w14:paraId="751839A2" w14:textId="77777777" w:rsidR="004A4D92" w:rsidRPr="004A4D92" w:rsidRDefault="004A4D92" w:rsidP="004A4D92">
            <w:pPr>
              <w:spacing w:line="280" w:lineRule="exact"/>
              <w:rPr>
                <w:rFonts w:ascii="Arial" w:hAnsi="Arial" w:cs="Arial"/>
                <w:color w:val="000000"/>
                <w:szCs w:val="20"/>
              </w:rPr>
            </w:pPr>
          </w:p>
        </w:tc>
      </w:tr>
      <w:tr w:rsidR="004A4D92" w:rsidRPr="004A4D92" w14:paraId="326C4E21" w14:textId="66D04D01" w:rsidTr="00D81797">
        <w:trPr>
          <w:trHeight w:val="20"/>
        </w:trPr>
        <w:tc>
          <w:tcPr>
            <w:tcW w:w="3669" w:type="pct"/>
            <w:shd w:val="clear" w:color="auto" w:fill="auto"/>
          </w:tcPr>
          <w:p w14:paraId="0ADBEEFE"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n. 1 porta reversibile con molla di richiamo e chiusura magnetica e chiusura con chiave</w:t>
            </w:r>
          </w:p>
        </w:tc>
        <w:tc>
          <w:tcPr>
            <w:tcW w:w="562" w:type="pct"/>
          </w:tcPr>
          <w:p w14:paraId="2960AC63" w14:textId="77777777" w:rsidR="004A4D92" w:rsidRPr="004A4D92" w:rsidRDefault="004A4D92" w:rsidP="004A4D92">
            <w:pPr>
              <w:spacing w:line="280" w:lineRule="exact"/>
              <w:rPr>
                <w:rFonts w:ascii="Arial" w:hAnsi="Arial" w:cs="Arial"/>
                <w:color w:val="000000"/>
                <w:szCs w:val="20"/>
              </w:rPr>
            </w:pPr>
          </w:p>
        </w:tc>
        <w:tc>
          <w:tcPr>
            <w:tcW w:w="768" w:type="pct"/>
          </w:tcPr>
          <w:p w14:paraId="56F31137" w14:textId="77777777" w:rsidR="004A4D92" w:rsidRPr="004A4D92" w:rsidRDefault="004A4D92" w:rsidP="004A4D92">
            <w:pPr>
              <w:spacing w:line="280" w:lineRule="exact"/>
              <w:rPr>
                <w:rFonts w:ascii="Arial" w:hAnsi="Arial" w:cs="Arial"/>
                <w:color w:val="000000"/>
                <w:szCs w:val="20"/>
              </w:rPr>
            </w:pPr>
          </w:p>
        </w:tc>
      </w:tr>
      <w:tr w:rsidR="004A4D92" w:rsidRPr="004A4D92" w14:paraId="548126E2" w14:textId="57E1901F" w:rsidTr="00D81797">
        <w:trPr>
          <w:trHeight w:val="20"/>
        </w:trPr>
        <w:tc>
          <w:tcPr>
            <w:tcW w:w="3669" w:type="pct"/>
            <w:shd w:val="clear" w:color="auto" w:fill="auto"/>
          </w:tcPr>
          <w:p w14:paraId="7FFE293E"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Almeno 2 ripiani grigliati a maglia stretta con griglie rivestite di materiale plastico</w:t>
            </w:r>
          </w:p>
        </w:tc>
        <w:tc>
          <w:tcPr>
            <w:tcW w:w="562" w:type="pct"/>
          </w:tcPr>
          <w:p w14:paraId="3E5CA36D" w14:textId="77777777" w:rsidR="004A4D92" w:rsidRPr="004A4D92" w:rsidRDefault="004A4D92" w:rsidP="004A4D92">
            <w:pPr>
              <w:spacing w:line="280" w:lineRule="exact"/>
              <w:rPr>
                <w:rFonts w:ascii="Arial" w:hAnsi="Arial" w:cs="Arial"/>
                <w:color w:val="000000"/>
                <w:szCs w:val="20"/>
              </w:rPr>
            </w:pPr>
          </w:p>
        </w:tc>
        <w:tc>
          <w:tcPr>
            <w:tcW w:w="768" w:type="pct"/>
          </w:tcPr>
          <w:p w14:paraId="7B209866" w14:textId="77777777" w:rsidR="004A4D92" w:rsidRPr="004A4D92" w:rsidRDefault="004A4D92" w:rsidP="004A4D92">
            <w:pPr>
              <w:spacing w:line="280" w:lineRule="exact"/>
              <w:rPr>
                <w:rFonts w:ascii="Arial" w:hAnsi="Arial" w:cs="Arial"/>
                <w:color w:val="000000"/>
                <w:szCs w:val="20"/>
              </w:rPr>
            </w:pPr>
          </w:p>
        </w:tc>
      </w:tr>
      <w:tr w:rsidR="004A4D92" w:rsidRPr="004A4D92" w14:paraId="78D368AF" w14:textId="04534038" w:rsidTr="00D81797">
        <w:trPr>
          <w:trHeight w:val="20"/>
        </w:trPr>
        <w:tc>
          <w:tcPr>
            <w:tcW w:w="3669" w:type="pct"/>
            <w:shd w:val="clear" w:color="auto" w:fill="auto"/>
          </w:tcPr>
          <w:p w14:paraId="79BD9393"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Batteria con ricarica automatica per garantire la regolazione ed il controllo del frigo in caso di assenza alimentazione elettrica con autonomia di almeno 48 h</w:t>
            </w:r>
          </w:p>
        </w:tc>
        <w:tc>
          <w:tcPr>
            <w:tcW w:w="562" w:type="pct"/>
          </w:tcPr>
          <w:p w14:paraId="3F12C766" w14:textId="77777777" w:rsidR="004A4D92" w:rsidRPr="004A4D92" w:rsidRDefault="004A4D92" w:rsidP="004A4D92">
            <w:pPr>
              <w:spacing w:line="280" w:lineRule="exact"/>
              <w:rPr>
                <w:rFonts w:ascii="Arial" w:hAnsi="Arial" w:cs="Arial"/>
                <w:color w:val="000000"/>
                <w:szCs w:val="20"/>
              </w:rPr>
            </w:pPr>
          </w:p>
        </w:tc>
        <w:tc>
          <w:tcPr>
            <w:tcW w:w="768" w:type="pct"/>
          </w:tcPr>
          <w:p w14:paraId="48621C6C" w14:textId="77777777" w:rsidR="004A4D92" w:rsidRPr="004A4D92" w:rsidRDefault="004A4D92" w:rsidP="004A4D92">
            <w:pPr>
              <w:spacing w:line="280" w:lineRule="exact"/>
              <w:rPr>
                <w:rFonts w:ascii="Arial" w:hAnsi="Arial" w:cs="Arial"/>
                <w:color w:val="000000"/>
                <w:szCs w:val="20"/>
              </w:rPr>
            </w:pPr>
          </w:p>
        </w:tc>
      </w:tr>
      <w:tr w:rsidR="004A4D92" w:rsidRPr="004A4D92" w14:paraId="51692649" w14:textId="2FEB18CE" w:rsidTr="00D81797">
        <w:trPr>
          <w:trHeight w:val="20"/>
        </w:trPr>
        <w:tc>
          <w:tcPr>
            <w:tcW w:w="3669" w:type="pct"/>
            <w:shd w:val="clear" w:color="auto" w:fill="auto"/>
          </w:tcPr>
          <w:p w14:paraId="6163EC32"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Rilevatore e registratore di temperatura con possibilità di esportare i dati su supporto USB</w:t>
            </w:r>
          </w:p>
        </w:tc>
        <w:tc>
          <w:tcPr>
            <w:tcW w:w="562" w:type="pct"/>
          </w:tcPr>
          <w:p w14:paraId="7BC9A220" w14:textId="77777777" w:rsidR="004A4D92" w:rsidRPr="004A4D92" w:rsidRDefault="004A4D92" w:rsidP="004A4D92">
            <w:pPr>
              <w:spacing w:line="280" w:lineRule="exact"/>
              <w:rPr>
                <w:rFonts w:ascii="Arial" w:hAnsi="Arial" w:cs="Arial"/>
                <w:color w:val="000000"/>
                <w:szCs w:val="20"/>
              </w:rPr>
            </w:pPr>
          </w:p>
        </w:tc>
        <w:tc>
          <w:tcPr>
            <w:tcW w:w="768" w:type="pct"/>
          </w:tcPr>
          <w:p w14:paraId="69D72065" w14:textId="77777777" w:rsidR="004A4D92" w:rsidRPr="004A4D92" w:rsidRDefault="004A4D92" w:rsidP="004A4D92">
            <w:pPr>
              <w:spacing w:line="280" w:lineRule="exact"/>
              <w:rPr>
                <w:rFonts w:ascii="Arial" w:hAnsi="Arial" w:cs="Arial"/>
                <w:color w:val="000000"/>
                <w:szCs w:val="20"/>
              </w:rPr>
            </w:pPr>
          </w:p>
        </w:tc>
      </w:tr>
      <w:tr w:rsidR="004A4D92" w:rsidRPr="004A4D92" w14:paraId="61F5EBFB" w14:textId="0F0575C4" w:rsidTr="00D81797">
        <w:trPr>
          <w:trHeight w:val="20"/>
        </w:trPr>
        <w:tc>
          <w:tcPr>
            <w:tcW w:w="3669" w:type="pct"/>
            <w:shd w:val="clear" w:color="auto" w:fill="EEECE1" w:themeFill="background2"/>
          </w:tcPr>
          <w:p w14:paraId="49EE9C7B"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b/>
                <w:bCs/>
                <w:color w:val="000000"/>
                <w:szCs w:val="20"/>
              </w:rPr>
              <w:t>Poltrona o lettino visita ginecologico</w:t>
            </w:r>
          </w:p>
        </w:tc>
        <w:tc>
          <w:tcPr>
            <w:tcW w:w="562" w:type="pct"/>
            <w:shd w:val="clear" w:color="auto" w:fill="EEECE1" w:themeFill="background2"/>
          </w:tcPr>
          <w:p w14:paraId="7D654DBA" w14:textId="77777777" w:rsidR="004A4D92" w:rsidRPr="004A4D92" w:rsidRDefault="004A4D92" w:rsidP="004A4D92">
            <w:pPr>
              <w:spacing w:line="280" w:lineRule="exact"/>
              <w:rPr>
                <w:rFonts w:ascii="Arial" w:hAnsi="Arial" w:cs="Arial"/>
                <w:b/>
                <w:bCs/>
                <w:color w:val="000000"/>
                <w:szCs w:val="20"/>
              </w:rPr>
            </w:pPr>
          </w:p>
        </w:tc>
        <w:tc>
          <w:tcPr>
            <w:tcW w:w="768" w:type="pct"/>
            <w:shd w:val="clear" w:color="auto" w:fill="EEECE1" w:themeFill="background2"/>
          </w:tcPr>
          <w:p w14:paraId="69DF8C32" w14:textId="77777777" w:rsidR="004A4D92" w:rsidRPr="004A4D92" w:rsidRDefault="004A4D92" w:rsidP="004A4D92">
            <w:pPr>
              <w:spacing w:line="280" w:lineRule="exact"/>
              <w:rPr>
                <w:rFonts w:ascii="Arial" w:hAnsi="Arial" w:cs="Arial"/>
                <w:b/>
                <w:bCs/>
                <w:color w:val="000000"/>
                <w:szCs w:val="20"/>
              </w:rPr>
            </w:pPr>
          </w:p>
        </w:tc>
      </w:tr>
      <w:tr w:rsidR="004A4D92" w:rsidRPr="004A4D92" w14:paraId="4817508D" w14:textId="55CB0BA0" w:rsidTr="00D81797">
        <w:trPr>
          <w:trHeight w:val="20"/>
        </w:trPr>
        <w:tc>
          <w:tcPr>
            <w:tcW w:w="3669" w:type="pct"/>
            <w:shd w:val="clear" w:color="auto" w:fill="auto"/>
          </w:tcPr>
          <w:p w14:paraId="326AD919"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lastRenderedPageBreak/>
              <w:t>Costituito da tre sezioni (testa, tronco, gambe) ed elevabile elettricamente</w:t>
            </w:r>
          </w:p>
        </w:tc>
        <w:tc>
          <w:tcPr>
            <w:tcW w:w="562" w:type="pct"/>
          </w:tcPr>
          <w:p w14:paraId="3A802CA7" w14:textId="77777777" w:rsidR="004A4D92" w:rsidRPr="004A4D92" w:rsidRDefault="004A4D92" w:rsidP="004A4D92">
            <w:pPr>
              <w:spacing w:line="280" w:lineRule="exact"/>
              <w:rPr>
                <w:rFonts w:ascii="Arial" w:hAnsi="Arial" w:cs="Arial"/>
                <w:color w:val="000000"/>
                <w:szCs w:val="20"/>
              </w:rPr>
            </w:pPr>
          </w:p>
        </w:tc>
        <w:tc>
          <w:tcPr>
            <w:tcW w:w="768" w:type="pct"/>
          </w:tcPr>
          <w:p w14:paraId="172247DD" w14:textId="77777777" w:rsidR="004A4D92" w:rsidRPr="004A4D92" w:rsidRDefault="004A4D92" w:rsidP="004A4D92">
            <w:pPr>
              <w:spacing w:line="280" w:lineRule="exact"/>
              <w:rPr>
                <w:rFonts w:ascii="Arial" w:hAnsi="Arial" w:cs="Arial"/>
                <w:color w:val="000000"/>
                <w:szCs w:val="20"/>
              </w:rPr>
            </w:pPr>
          </w:p>
        </w:tc>
      </w:tr>
      <w:tr w:rsidR="004A4D92" w:rsidRPr="004A4D92" w14:paraId="7FA2F207" w14:textId="6621AE67" w:rsidTr="00D81797">
        <w:trPr>
          <w:trHeight w:val="20"/>
        </w:trPr>
        <w:tc>
          <w:tcPr>
            <w:tcW w:w="3669" w:type="pct"/>
            <w:shd w:val="clear" w:color="auto" w:fill="auto"/>
          </w:tcPr>
          <w:p w14:paraId="4179FB1A"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Modalità manuale di regolazione delle sezioni tronco, gambe</w:t>
            </w:r>
          </w:p>
        </w:tc>
        <w:tc>
          <w:tcPr>
            <w:tcW w:w="562" w:type="pct"/>
          </w:tcPr>
          <w:p w14:paraId="7780F895" w14:textId="77777777" w:rsidR="004A4D92" w:rsidRPr="004A4D92" w:rsidRDefault="004A4D92" w:rsidP="004A4D92">
            <w:pPr>
              <w:spacing w:line="280" w:lineRule="exact"/>
              <w:rPr>
                <w:rFonts w:ascii="Arial" w:hAnsi="Arial" w:cs="Arial"/>
                <w:color w:val="000000"/>
                <w:szCs w:val="20"/>
              </w:rPr>
            </w:pPr>
          </w:p>
        </w:tc>
        <w:tc>
          <w:tcPr>
            <w:tcW w:w="768" w:type="pct"/>
          </w:tcPr>
          <w:p w14:paraId="3A7CE740" w14:textId="77777777" w:rsidR="004A4D92" w:rsidRPr="004A4D92" w:rsidRDefault="004A4D92" w:rsidP="004A4D92">
            <w:pPr>
              <w:spacing w:line="280" w:lineRule="exact"/>
              <w:rPr>
                <w:rFonts w:ascii="Arial" w:hAnsi="Arial" w:cs="Arial"/>
                <w:color w:val="000000"/>
                <w:szCs w:val="20"/>
              </w:rPr>
            </w:pPr>
          </w:p>
        </w:tc>
      </w:tr>
      <w:tr w:rsidR="004A4D92" w:rsidRPr="004A4D92" w14:paraId="15E537BA" w14:textId="09AFFAE8" w:rsidTr="00D81797">
        <w:trPr>
          <w:trHeight w:val="20"/>
        </w:trPr>
        <w:tc>
          <w:tcPr>
            <w:tcW w:w="3669" w:type="pct"/>
            <w:shd w:val="clear" w:color="auto" w:fill="auto"/>
          </w:tcPr>
          <w:p w14:paraId="292BF1BA"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 xml:space="preserve">Posizione </w:t>
            </w:r>
            <w:proofErr w:type="spellStart"/>
            <w:r w:rsidRPr="004A4D92">
              <w:rPr>
                <w:rFonts w:ascii="Arial" w:hAnsi="Arial" w:cs="Arial"/>
                <w:color w:val="000000"/>
                <w:szCs w:val="20"/>
              </w:rPr>
              <w:t>Trendelemburg</w:t>
            </w:r>
            <w:proofErr w:type="spellEnd"/>
          </w:p>
        </w:tc>
        <w:tc>
          <w:tcPr>
            <w:tcW w:w="562" w:type="pct"/>
          </w:tcPr>
          <w:p w14:paraId="44C55876" w14:textId="77777777" w:rsidR="004A4D92" w:rsidRPr="004A4D92" w:rsidRDefault="004A4D92" w:rsidP="004A4D92">
            <w:pPr>
              <w:spacing w:line="280" w:lineRule="exact"/>
              <w:rPr>
                <w:rFonts w:ascii="Arial" w:hAnsi="Arial" w:cs="Arial"/>
                <w:color w:val="000000"/>
                <w:szCs w:val="20"/>
              </w:rPr>
            </w:pPr>
          </w:p>
        </w:tc>
        <w:tc>
          <w:tcPr>
            <w:tcW w:w="768" w:type="pct"/>
          </w:tcPr>
          <w:p w14:paraId="44659B56" w14:textId="77777777" w:rsidR="004A4D92" w:rsidRPr="004A4D92" w:rsidRDefault="004A4D92" w:rsidP="004A4D92">
            <w:pPr>
              <w:spacing w:line="280" w:lineRule="exact"/>
              <w:rPr>
                <w:rFonts w:ascii="Arial" w:hAnsi="Arial" w:cs="Arial"/>
                <w:color w:val="000000"/>
                <w:szCs w:val="20"/>
              </w:rPr>
            </w:pPr>
          </w:p>
        </w:tc>
      </w:tr>
      <w:tr w:rsidR="004A4D92" w:rsidRPr="004A4D92" w14:paraId="734247BE" w14:textId="156D5687" w:rsidTr="00D81797">
        <w:trPr>
          <w:trHeight w:val="20"/>
        </w:trPr>
        <w:tc>
          <w:tcPr>
            <w:tcW w:w="3669" w:type="pct"/>
            <w:shd w:val="clear" w:color="auto" w:fill="auto"/>
          </w:tcPr>
          <w:p w14:paraId="1597952B" w14:textId="70487534" w:rsidR="004A4D92" w:rsidRPr="004A4D92" w:rsidRDefault="00745001" w:rsidP="004A4D92">
            <w:pPr>
              <w:spacing w:line="280" w:lineRule="exact"/>
              <w:rPr>
                <w:rFonts w:ascii="Arial" w:hAnsi="Arial" w:cs="Arial"/>
                <w:color w:val="000000"/>
                <w:szCs w:val="20"/>
              </w:rPr>
            </w:pPr>
            <w:r>
              <w:rPr>
                <w:rFonts w:ascii="Arial" w:hAnsi="Arial" w:cs="Arial"/>
                <w:color w:val="000000"/>
                <w:szCs w:val="20"/>
              </w:rPr>
              <w:t>Caric</w:t>
            </w:r>
            <w:r w:rsidR="004A4D92" w:rsidRPr="004A4D92">
              <w:rPr>
                <w:rFonts w:ascii="Arial" w:hAnsi="Arial" w:cs="Arial"/>
                <w:color w:val="000000"/>
                <w:szCs w:val="20"/>
              </w:rPr>
              <w:t>o massimo consentito almeno 130 kg</w:t>
            </w:r>
          </w:p>
        </w:tc>
        <w:tc>
          <w:tcPr>
            <w:tcW w:w="562" w:type="pct"/>
          </w:tcPr>
          <w:p w14:paraId="570E8947" w14:textId="77777777" w:rsidR="004A4D92" w:rsidRPr="004A4D92" w:rsidRDefault="004A4D92" w:rsidP="004A4D92">
            <w:pPr>
              <w:spacing w:line="280" w:lineRule="exact"/>
              <w:rPr>
                <w:rFonts w:ascii="Arial" w:hAnsi="Arial" w:cs="Arial"/>
                <w:color w:val="000000"/>
                <w:szCs w:val="20"/>
              </w:rPr>
            </w:pPr>
          </w:p>
        </w:tc>
        <w:tc>
          <w:tcPr>
            <w:tcW w:w="768" w:type="pct"/>
          </w:tcPr>
          <w:p w14:paraId="2088207F" w14:textId="77777777" w:rsidR="004A4D92" w:rsidRPr="004A4D92" w:rsidRDefault="004A4D92" w:rsidP="004A4D92">
            <w:pPr>
              <w:spacing w:line="280" w:lineRule="exact"/>
              <w:rPr>
                <w:rFonts w:ascii="Arial" w:hAnsi="Arial" w:cs="Arial"/>
                <w:color w:val="000000"/>
                <w:szCs w:val="20"/>
              </w:rPr>
            </w:pPr>
          </w:p>
        </w:tc>
      </w:tr>
      <w:tr w:rsidR="004A4D92" w:rsidRPr="004A4D92" w14:paraId="1D161A3A" w14:textId="14F15823" w:rsidTr="00D81797">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EEECE1" w:themeFill="background2"/>
          </w:tcPr>
          <w:p w14:paraId="1866068D" w14:textId="77777777" w:rsidR="004A4D92" w:rsidRPr="004A4D92" w:rsidRDefault="004A4D92" w:rsidP="004A4D92">
            <w:pPr>
              <w:spacing w:line="280" w:lineRule="exact"/>
              <w:rPr>
                <w:rFonts w:ascii="Arial" w:hAnsi="Arial" w:cs="Arial"/>
                <w:b/>
                <w:bCs/>
                <w:color w:val="000000"/>
                <w:szCs w:val="20"/>
              </w:rPr>
            </w:pPr>
            <w:r w:rsidRPr="004A4D92">
              <w:rPr>
                <w:rFonts w:ascii="Arial" w:hAnsi="Arial" w:cs="Arial"/>
                <w:b/>
                <w:bCs/>
                <w:color w:val="000000"/>
                <w:szCs w:val="20"/>
              </w:rPr>
              <w:t>Lampada da visita</w:t>
            </w:r>
          </w:p>
        </w:tc>
        <w:tc>
          <w:tcPr>
            <w:tcW w:w="562" w:type="pct"/>
            <w:tcBorders>
              <w:top w:val="single" w:sz="4" w:space="0" w:color="auto"/>
              <w:left w:val="single" w:sz="4" w:space="0" w:color="auto"/>
              <w:bottom w:val="single" w:sz="4" w:space="0" w:color="auto"/>
              <w:right w:val="single" w:sz="4" w:space="0" w:color="auto"/>
            </w:tcBorders>
            <w:shd w:val="clear" w:color="auto" w:fill="EEECE1" w:themeFill="background2"/>
          </w:tcPr>
          <w:p w14:paraId="5CFB7FAD" w14:textId="77777777" w:rsidR="004A4D92" w:rsidRPr="004A4D92" w:rsidRDefault="004A4D92" w:rsidP="004A4D92">
            <w:pPr>
              <w:spacing w:line="280" w:lineRule="exact"/>
              <w:rPr>
                <w:rFonts w:ascii="Arial" w:hAnsi="Arial" w:cs="Arial"/>
                <w:b/>
                <w:bCs/>
                <w:color w:val="000000"/>
                <w:szCs w:val="20"/>
              </w:rPr>
            </w:pPr>
          </w:p>
        </w:tc>
        <w:tc>
          <w:tcPr>
            <w:tcW w:w="768" w:type="pct"/>
            <w:tcBorders>
              <w:top w:val="single" w:sz="4" w:space="0" w:color="auto"/>
              <w:left w:val="single" w:sz="4" w:space="0" w:color="auto"/>
              <w:bottom w:val="single" w:sz="4" w:space="0" w:color="auto"/>
              <w:right w:val="single" w:sz="4" w:space="0" w:color="auto"/>
            </w:tcBorders>
            <w:shd w:val="clear" w:color="auto" w:fill="EEECE1" w:themeFill="background2"/>
          </w:tcPr>
          <w:p w14:paraId="1E6EE7FE" w14:textId="77777777" w:rsidR="004A4D92" w:rsidRPr="004A4D92" w:rsidRDefault="004A4D92" w:rsidP="004A4D92">
            <w:pPr>
              <w:spacing w:line="280" w:lineRule="exact"/>
              <w:rPr>
                <w:rFonts w:ascii="Arial" w:hAnsi="Arial" w:cs="Arial"/>
                <w:b/>
                <w:bCs/>
                <w:color w:val="000000"/>
                <w:szCs w:val="20"/>
              </w:rPr>
            </w:pPr>
          </w:p>
        </w:tc>
      </w:tr>
      <w:tr w:rsidR="004A4D92" w:rsidRPr="004A4D92" w14:paraId="3105B416" w14:textId="63375D3F" w:rsidTr="00D81797">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73F8F617" w14:textId="77777777" w:rsidR="004A4D92" w:rsidRPr="004A4D92" w:rsidRDefault="004A4D92" w:rsidP="004A4D92">
            <w:pPr>
              <w:spacing w:line="280" w:lineRule="exact"/>
              <w:rPr>
                <w:rFonts w:ascii="Arial" w:hAnsi="Arial" w:cs="Arial"/>
                <w:color w:val="000000"/>
                <w:szCs w:val="20"/>
              </w:rPr>
            </w:pPr>
            <w:r w:rsidRPr="004A4D92">
              <w:rPr>
                <w:rFonts w:ascii="Arial" w:hAnsi="Arial" w:cs="Arial"/>
                <w:color w:val="000000"/>
                <w:szCs w:val="20"/>
              </w:rPr>
              <w:t>Tipologia a led a luce fredda, con struttura realizzata in alluminio ed acciaio tubolare su braccio orientabile, su piantana a rotelle, che consenta la selezione di diversi livelli di intensità luminosa</w:t>
            </w:r>
          </w:p>
        </w:tc>
        <w:tc>
          <w:tcPr>
            <w:tcW w:w="562" w:type="pct"/>
            <w:tcBorders>
              <w:top w:val="single" w:sz="4" w:space="0" w:color="auto"/>
              <w:left w:val="single" w:sz="4" w:space="0" w:color="auto"/>
              <w:bottom w:val="single" w:sz="4" w:space="0" w:color="auto"/>
              <w:right w:val="single" w:sz="4" w:space="0" w:color="auto"/>
            </w:tcBorders>
          </w:tcPr>
          <w:p w14:paraId="2A5C0548" w14:textId="77777777" w:rsidR="004A4D92" w:rsidRPr="004A4D92" w:rsidRDefault="004A4D92" w:rsidP="004A4D92">
            <w:pPr>
              <w:spacing w:line="280" w:lineRule="exact"/>
              <w:rPr>
                <w:rFonts w:ascii="Arial" w:hAnsi="Arial" w:cs="Arial"/>
                <w:color w:val="000000"/>
                <w:szCs w:val="20"/>
              </w:rPr>
            </w:pPr>
          </w:p>
        </w:tc>
        <w:tc>
          <w:tcPr>
            <w:tcW w:w="768" w:type="pct"/>
            <w:tcBorders>
              <w:top w:val="single" w:sz="4" w:space="0" w:color="auto"/>
              <w:left w:val="single" w:sz="4" w:space="0" w:color="auto"/>
              <w:bottom w:val="single" w:sz="4" w:space="0" w:color="auto"/>
              <w:right w:val="single" w:sz="4" w:space="0" w:color="auto"/>
            </w:tcBorders>
          </w:tcPr>
          <w:p w14:paraId="2555BFF9" w14:textId="77777777" w:rsidR="004A4D92" w:rsidRPr="004A4D92" w:rsidRDefault="004A4D92" w:rsidP="004A4D92">
            <w:pPr>
              <w:spacing w:line="280" w:lineRule="exact"/>
              <w:rPr>
                <w:rFonts w:ascii="Arial" w:hAnsi="Arial" w:cs="Arial"/>
                <w:color w:val="000000"/>
                <w:szCs w:val="20"/>
              </w:rPr>
            </w:pPr>
          </w:p>
        </w:tc>
      </w:tr>
    </w:tbl>
    <w:p w14:paraId="507E559A" w14:textId="77777777" w:rsidR="004A4D92" w:rsidRPr="007011A0" w:rsidRDefault="004A4D92" w:rsidP="004A4D92">
      <w:pPr>
        <w:pStyle w:val="CLASSIFICAZIONEBODY6"/>
        <w:rPr>
          <w:rFonts w:ascii="Arial" w:hAnsi="Arial" w:cs="Arial"/>
          <w:bCs/>
          <w:iCs/>
          <w:szCs w:val="20"/>
        </w:rPr>
      </w:pPr>
    </w:p>
    <w:p w14:paraId="19A6C81E" w14:textId="725C647A" w:rsidR="004A4D92" w:rsidRPr="004A4D92" w:rsidRDefault="004A4D92" w:rsidP="004A4D92">
      <w:pPr>
        <w:pStyle w:val="Titolo2"/>
        <w:rPr>
          <w:rFonts w:ascii="Arial" w:hAnsi="Arial" w:cs="Arial"/>
        </w:rPr>
      </w:pPr>
      <w:r w:rsidRPr="00455F31">
        <w:rPr>
          <w:rFonts w:ascii="Arial" w:hAnsi="Arial" w:cs="Arial"/>
        </w:rPr>
        <w:t>Lott</w:t>
      </w:r>
      <w:r>
        <w:rPr>
          <w:rFonts w:ascii="Arial" w:hAnsi="Arial" w:cs="Arial"/>
        </w:rPr>
        <w:t>o 2 – TABELLA CARATTERISTICHE MINIME</w:t>
      </w:r>
    </w:p>
    <w:tbl>
      <w:tblPr>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2"/>
        <w:gridCol w:w="972"/>
        <w:gridCol w:w="1328"/>
      </w:tblGrid>
      <w:tr w:rsidR="004A4D92" w:rsidRPr="004A4D92" w14:paraId="766B2007" w14:textId="77777777" w:rsidTr="00EA5D77">
        <w:trPr>
          <w:trHeight w:val="20"/>
          <w:tblHeader/>
        </w:trPr>
        <w:tc>
          <w:tcPr>
            <w:tcW w:w="3669" w:type="pct"/>
            <w:shd w:val="clear" w:color="auto" w:fill="4F81BD" w:themeFill="accent1"/>
            <w:vAlign w:val="center"/>
          </w:tcPr>
          <w:p w14:paraId="2E57F234" w14:textId="627AE066" w:rsidR="004A4D92" w:rsidRPr="004A4D92" w:rsidRDefault="00770116" w:rsidP="00770116">
            <w:pPr>
              <w:pStyle w:val="BodyText21"/>
              <w:spacing w:line="280" w:lineRule="exact"/>
              <w:ind w:right="-2"/>
              <w:jc w:val="left"/>
              <w:rPr>
                <w:rFonts w:ascii="Arial" w:hAnsi="Arial" w:cs="Arial"/>
                <w:b/>
                <w:noProof/>
                <w:color w:val="FFFFFF" w:themeColor="background1"/>
                <w:sz w:val="20"/>
              </w:rPr>
            </w:pPr>
            <w:r>
              <w:rPr>
                <w:rFonts w:ascii="Arial" w:hAnsi="Arial" w:cs="Arial"/>
                <w:b/>
                <w:noProof/>
                <w:color w:val="FFFFFF" w:themeColor="background1"/>
                <w:sz w:val="20"/>
              </w:rPr>
              <w:t>Descrizione della caratteristica</w:t>
            </w:r>
          </w:p>
        </w:tc>
        <w:tc>
          <w:tcPr>
            <w:tcW w:w="562" w:type="pct"/>
            <w:shd w:val="clear" w:color="auto" w:fill="4F81BD" w:themeFill="accent1"/>
            <w:vAlign w:val="center"/>
          </w:tcPr>
          <w:p w14:paraId="7EF37D6B" w14:textId="77777777" w:rsidR="004A4D92" w:rsidRPr="004A4D92" w:rsidRDefault="004A4D92"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Nome file allegato</w:t>
            </w:r>
          </w:p>
        </w:tc>
        <w:tc>
          <w:tcPr>
            <w:tcW w:w="768" w:type="pct"/>
            <w:shd w:val="clear" w:color="auto" w:fill="4F81BD" w:themeFill="accent1"/>
            <w:vAlign w:val="center"/>
          </w:tcPr>
          <w:p w14:paraId="5E1F6B7A" w14:textId="77777777" w:rsidR="004A4D92" w:rsidRPr="004A4D92" w:rsidRDefault="004A4D92"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Riferimento pagina e/o paragrafo</w:t>
            </w:r>
          </w:p>
        </w:tc>
      </w:tr>
      <w:tr w:rsidR="004A4D92" w:rsidRPr="004A4D92" w14:paraId="742F3020" w14:textId="77777777" w:rsidTr="004A4D92">
        <w:trPr>
          <w:trHeight w:val="20"/>
        </w:trPr>
        <w:tc>
          <w:tcPr>
            <w:tcW w:w="3669" w:type="pct"/>
            <w:shd w:val="clear" w:color="auto" w:fill="EEECE1" w:themeFill="background2"/>
          </w:tcPr>
          <w:p w14:paraId="06B89E4A" w14:textId="350047F9" w:rsidR="004A4D92" w:rsidRPr="004A4D92" w:rsidRDefault="004A4D92" w:rsidP="004A4D92">
            <w:pPr>
              <w:pStyle w:val="BodyText21"/>
              <w:spacing w:line="280" w:lineRule="exact"/>
              <w:ind w:right="-2"/>
              <w:rPr>
                <w:rFonts w:ascii="Arial" w:hAnsi="Arial" w:cs="Arial"/>
                <w:b/>
                <w:noProof/>
                <w:sz w:val="20"/>
              </w:rPr>
            </w:pPr>
            <w:r w:rsidRPr="00023CC0">
              <w:rPr>
                <w:rFonts w:ascii="Arial" w:hAnsi="Arial" w:cs="Arial"/>
                <w:b/>
                <w:noProof/>
                <w:sz w:val="20"/>
              </w:rPr>
              <w:t>Veicolo</w:t>
            </w:r>
          </w:p>
        </w:tc>
        <w:tc>
          <w:tcPr>
            <w:tcW w:w="562" w:type="pct"/>
            <w:shd w:val="clear" w:color="auto" w:fill="EEECE1" w:themeFill="background2"/>
            <w:vAlign w:val="center"/>
          </w:tcPr>
          <w:p w14:paraId="739D262A" w14:textId="77777777" w:rsidR="004A4D92" w:rsidRPr="004A4D92" w:rsidRDefault="004A4D92" w:rsidP="004A4D92">
            <w:pPr>
              <w:pStyle w:val="BodyText21"/>
              <w:spacing w:line="280" w:lineRule="exact"/>
              <w:ind w:right="-2"/>
              <w:rPr>
                <w:rFonts w:ascii="Arial" w:hAnsi="Arial" w:cs="Arial"/>
                <w:b/>
                <w:noProof/>
                <w:sz w:val="20"/>
              </w:rPr>
            </w:pPr>
          </w:p>
        </w:tc>
        <w:tc>
          <w:tcPr>
            <w:tcW w:w="768" w:type="pct"/>
            <w:shd w:val="clear" w:color="auto" w:fill="EEECE1" w:themeFill="background2"/>
            <w:vAlign w:val="center"/>
          </w:tcPr>
          <w:p w14:paraId="6ECE1CAE" w14:textId="77777777" w:rsidR="004A4D92" w:rsidRPr="004A4D92" w:rsidRDefault="004A4D92" w:rsidP="004A4D92">
            <w:pPr>
              <w:pStyle w:val="BodyText21"/>
              <w:spacing w:line="280" w:lineRule="exact"/>
              <w:ind w:right="-2"/>
              <w:rPr>
                <w:rFonts w:ascii="Arial" w:hAnsi="Arial" w:cs="Arial"/>
                <w:b/>
                <w:noProof/>
                <w:sz w:val="20"/>
              </w:rPr>
            </w:pPr>
          </w:p>
        </w:tc>
      </w:tr>
      <w:tr w:rsidR="004A4D92" w:rsidRPr="004A4D92" w14:paraId="3911D535" w14:textId="77777777" w:rsidTr="004A4D92">
        <w:trPr>
          <w:trHeight w:val="20"/>
        </w:trPr>
        <w:tc>
          <w:tcPr>
            <w:tcW w:w="3669" w:type="pct"/>
            <w:shd w:val="clear" w:color="auto" w:fill="auto"/>
          </w:tcPr>
          <w:p w14:paraId="515631A3" w14:textId="39587479" w:rsidR="004A4D92" w:rsidRPr="004A4D92" w:rsidRDefault="004A4D92" w:rsidP="004A4D92">
            <w:pPr>
              <w:pStyle w:val="BodyText21"/>
              <w:spacing w:line="280" w:lineRule="exact"/>
              <w:ind w:right="-2"/>
              <w:rPr>
                <w:rFonts w:ascii="Arial" w:hAnsi="Arial" w:cs="Arial"/>
                <w:bCs/>
                <w:noProof/>
                <w:sz w:val="20"/>
                <w:highlight w:val="yellow"/>
              </w:rPr>
            </w:pPr>
            <w:r w:rsidRPr="00023CC0">
              <w:rPr>
                <w:rFonts w:ascii="Arial" w:hAnsi="Arial" w:cs="Arial"/>
                <w:bCs/>
                <w:noProof/>
                <w:sz w:val="20"/>
              </w:rPr>
              <w:t>Veicolo idoneo alla guida con patente di tipo C</w:t>
            </w:r>
            <w:r>
              <w:rPr>
                <w:rFonts w:ascii="Arial" w:hAnsi="Arial" w:cs="Arial"/>
                <w:bCs/>
                <w:noProof/>
                <w:sz w:val="20"/>
              </w:rPr>
              <w:t xml:space="preserve"> o superiore</w:t>
            </w:r>
          </w:p>
        </w:tc>
        <w:tc>
          <w:tcPr>
            <w:tcW w:w="562" w:type="pct"/>
          </w:tcPr>
          <w:p w14:paraId="72BB1759" w14:textId="77777777" w:rsidR="004A4D92" w:rsidRPr="004A4D92" w:rsidRDefault="004A4D92" w:rsidP="004A4D92">
            <w:pPr>
              <w:pStyle w:val="BodyText21"/>
              <w:spacing w:line="280" w:lineRule="exact"/>
              <w:ind w:right="-2"/>
              <w:rPr>
                <w:rFonts w:ascii="Arial" w:hAnsi="Arial" w:cs="Arial"/>
                <w:bCs/>
                <w:noProof/>
                <w:sz w:val="20"/>
              </w:rPr>
            </w:pPr>
          </w:p>
        </w:tc>
        <w:tc>
          <w:tcPr>
            <w:tcW w:w="768" w:type="pct"/>
          </w:tcPr>
          <w:p w14:paraId="0E7BA912" w14:textId="77777777" w:rsidR="004A4D92" w:rsidRPr="004A4D92" w:rsidRDefault="004A4D92" w:rsidP="004A4D92">
            <w:pPr>
              <w:pStyle w:val="BodyText21"/>
              <w:spacing w:line="280" w:lineRule="exact"/>
              <w:ind w:right="-2"/>
              <w:rPr>
                <w:rFonts w:ascii="Arial" w:hAnsi="Arial" w:cs="Arial"/>
                <w:bCs/>
                <w:noProof/>
                <w:sz w:val="20"/>
              </w:rPr>
            </w:pPr>
          </w:p>
        </w:tc>
      </w:tr>
      <w:tr w:rsidR="004A4D92" w:rsidRPr="004A4D92" w14:paraId="287EF305" w14:textId="77777777" w:rsidTr="004A4D92">
        <w:trPr>
          <w:trHeight w:val="20"/>
        </w:trPr>
        <w:tc>
          <w:tcPr>
            <w:tcW w:w="3669" w:type="pct"/>
            <w:shd w:val="clear" w:color="auto" w:fill="auto"/>
          </w:tcPr>
          <w:p w14:paraId="7C2D1889" w14:textId="6BCEC8EC" w:rsidR="004A4D92" w:rsidRPr="004A4D92" w:rsidRDefault="004A4D92" w:rsidP="004A4D92">
            <w:pPr>
              <w:pStyle w:val="BodyText21"/>
              <w:spacing w:line="280" w:lineRule="exact"/>
              <w:ind w:right="-2"/>
              <w:rPr>
                <w:rFonts w:ascii="Arial" w:hAnsi="Arial" w:cs="Arial"/>
                <w:bCs/>
                <w:noProof/>
                <w:sz w:val="20"/>
              </w:rPr>
            </w:pPr>
            <w:r>
              <w:rPr>
                <w:rFonts w:ascii="Arial" w:hAnsi="Arial" w:cs="Arial"/>
                <w:bCs/>
                <w:noProof/>
                <w:sz w:val="20"/>
              </w:rPr>
              <w:t xml:space="preserve">Cilindrata </w:t>
            </w:r>
            <w:r w:rsidRPr="00B87CB7">
              <w:rPr>
                <w:rFonts w:ascii="Arial" w:hAnsi="Arial" w:cs="Arial"/>
                <w:bCs/>
                <w:noProof/>
                <w:sz w:val="20"/>
              </w:rPr>
              <w:t xml:space="preserve">minima </w:t>
            </w:r>
            <w:r>
              <w:rPr>
                <w:rFonts w:ascii="Arial" w:hAnsi="Arial" w:cs="Arial"/>
                <w:bCs/>
                <w:noProof/>
                <w:sz w:val="20"/>
              </w:rPr>
              <w:t>4.0</w:t>
            </w:r>
            <w:r w:rsidRPr="00DA2F60">
              <w:rPr>
                <w:rFonts w:ascii="Arial" w:hAnsi="Arial" w:cs="Arial"/>
                <w:bCs/>
                <w:noProof/>
                <w:sz w:val="20"/>
              </w:rPr>
              <w:t>00</w:t>
            </w:r>
            <w:r w:rsidRPr="00B87CB7">
              <w:rPr>
                <w:rFonts w:ascii="Arial" w:hAnsi="Arial" w:cs="Arial"/>
                <w:bCs/>
                <w:noProof/>
                <w:sz w:val="20"/>
              </w:rPr>
              <w:t xml:space="preserve"> cc</w:t>
            </w:r>
            <w:r>
              <w:rPr>
                <w:rFonts w:ascii="Arial" w:hAnsi="Arial" w:cs="Arial"/>
                <w:bCs/>
                <w:noProof/>
                <w:sz w:val="20"/>
              </w:rPr>
              <w:t xml:space="preserve"> e potenza minima 220 CV</w:t>
            </w:r>
          </w:p>
        </w:tc>
        <w:tc>
          <w:tcPr>
            <w:tcW w:w="562" w:type="pct"/>
          </w:tcPr>
          <w:p w14:paraId="69132824" w14:textId="77777777" w:rsidR="004A4D92" w:rsidRPr="004A4D92" w:rsidRDefault="004A4D92" w:rsidP="004A4D92">
            <w:pPr>
              <w:pStyle w:val="BodyText21"/>
              <w:spacing w:line="280" w:lineRule="exact"/>
              <w:ind w:right="-2"/>
              <w:rPr>
                <w:rFonts w:ascii="Arial" w:hAnsi="Arial" w:cs="Arial"/>
                <w:bCs/>
                <w:noProof/>
                <w:sz w:val="20"/>
              </w:rPr>
            </w:pPr>
          </w:p>
        </w:tc>
        <w:tc>
          <w:tcPr>
            <w:tcW w:w="768" w:type="pct"/>
          </w:tcPr>
          <w:p w14:paraId="1EF7EE55" w14:textId="77777777" w:rsidR="004A4D92" w:rsidRPr="004A4D92" w:rsidRDefault="004A4D92" w:rsidP="004A4D92">
            <w:pPr>
              <w:pStyle w:val="BodyText21"/>
              <w:spacing w:line="280" w:lineRule="exact"/>
              <w:ind w:right="-2"/>
              <w:rPr>
                <w:rFonts w:ascii="Arial" w:hAnsi="Arial" w:cs="Arial"/>
                <w:bCs/>
                <w:noProof/>
                <w:sz w:val="20"/>
              </w:rPr>
            </w:pPr>
          </w:p>
        </w:tc>
      </w:tr>
      <w:tr w:rsidR="004A4D92" w:rsidRPr="004A4D92" w14:paraId="1FAB295A" w14:textId="77777777" w:rsidTr="004A4D92">
        <w:trPr>
          <w:trHeight w:val="20"/>
        </w:trPr>
        <w:tc>
          <w:tcPr>
            <w:tcW w:w="3669" w:type="pct"/>
            <w:shd w:val="clear" w:color="auto" w:fill="auto"/>
          </w:tcPr>
          <w:p w14:paraId="293DCCE0" w14:textId="2CD38521" w:rsidR="004A4D92" w:rsidRPr="004A4D92" w:rsidRDefault="004A4D92" w:rsidP="004A4D92">
            <w:pPr>
              <w:pStyle w:val="BodyText21"/>
              <w:spacing w:line="280" w:lineRule="exact"/>
              <w:ind w:right="-2"/>
              <w:rPr>
                <w:rFonts w:ascii="Arial" w:hAnsi="Arial" w:cs="Arial"/>
                <w:noProof/>
                <w:sz w:val="20"/>
              </w:rPr>
            </w:pPr>
            <w:r w:rsidRPr="00521810">
              <w:rPr>
                <w:rFonts w:ascii="Arial" w:hAnsi="Arial" w:cs="Arial"/>
                <w:noProof/>
                <w:sz w:val="20"/>
              </w:rPr>
              <w:t xml:space="preserve">L’altezza </w:t>
            </w:r>
            <w:r>
              <w:rPr>
                <w:rFonts w:ascii="Arial" w:hAnsi="Arial" w:cs="Arial"/>
                <w:noProof/>
                <w:sz w:val="20"/>
              </w:rPr>
              <w:t>utile</w:t>
            </w:r>
            <w:r w:rsidRPr="00521810">
              <w:rPr>
                <w:rFonts w:ascii="Arial" w:hAnsi="Arial" w:cs="Arial"/>
                <w:noProof/>
                <w:sz w:val="20"/>
              </w:rPr>
              <w:t xml:space="preserve"> degli ambienti destinati alle attività sanitarie dovrà essere di almeno 2</w:t>
            </w:r>
            <w:r>
              <w:rPr>
                <w:rFonts w:ascii="Arial" w:hAnsi="Arial" w:cs="Arial"/>
                <w:noProof/>
                <w:sz w:val="20"/>
              </w:rPr>
              <w:t>.</w:t>
            </w:r>
            <w:r w:rsidRPr="00521810">
              <w:rPr>
                <w:rFonts w:ascii="Arial" w:hAnsi="Arial" w:cs="Arial"/>
                <w:noProof/>
                <w:sz w:val="20"/>
              </w:rPr>
              <w:t>200 mm</w:t>
            </w:r>
          </w:p>
        </w:tc>
        <w:tc>
          <w:tcPr>
            <w:tcW w:w="562" w:type="pct"/>
          </w:tcPr>
          <w:p w14:paraId="42E980D8" w14:textId="77777777" w:rsidR="004A4D92" w:rsidRPr="004A4D92" w:rsidRDefault="004A4D92" w:rsidP="004A4D92">
            <w:pPr>
              <w:pStyle w:val="BodyText21"/>
              <w:spacing w:line="280" w:lineRule="exact"/>
              <w:ind w:right="-2"/>
              <w:rPr>
                <w:rFonts w:ascii="Arial" w:hAnsi="Arial" w:cs="Arial"/>
                <w:noProof/>
                <w:sz w:val="20"/>
              </w:rPr>
            </w:pPr>
          </w:p>
        </w:tc>
        <w:tc>
          <w:tcPr>
            <w:tcW w:w="768" w:type="pct"/>
          </w:tcPr>
          <w:p w14:paraId="1300C5A6" w14:textId="77777777" w:rsidR="004A4D92" w:rsidRPr="004A4D92" w:rsidRDefault="004A4D92" w:rsidP="004A4D92">
            <w:pPr>
              <w:pStyle w:val="BodyText21"/>
              <w:spacing w:line="280" w:lineRule="exact"/>
              <w:ind w:right="-2"/>
              <w:rPr>
                <w:rFonts w:ascii="Arial" w:hAnsi="Arial" w:cs="Arial"/>
                <w:noProof/>
                <w:sz w:val="20"/>
              </w:rPr>
            </w:pPr>
          </w:p>
        </w:tc>
      </w:tr>
      <w:tr w:rsidR="004A4D92" w:rsidRPr="004A4D92" w14:paraId="282D1F7D" w14:textId="77777777" w:rsidTr="004A4D92">
        <w:trPr>
          <w:trHeight w:val="20"/>
        </w:trPr>
        <w:tc>
          <w:tcPr>
            <w:tcW w:w="3669" w:type="pct"/>
            <w:shd w:val="clear" w:color="auto" w:fill="EEECE1" w:themeFill="background2"/>
          </w:tcPr>
          <w:p w14:paraId="045E3671" w14:textId="2B547F54" w:rsidR="004A4D92" w:rsidRPr="004A4D92" w:rsidRDefault="004A4D92" w:rsidP="004A4D92">
            <w:pPr>
              <w:pStyle w:val="BodyText21"/>
              <w:spacing w:line="280" w:lineRule="exact"/>
              <w:ind w:right="-2"/>
              <w:rPr>
                <w:rFonts w:ascii="Arial" w:hAnsi="Arial" w:cs="Arial"/>
                <w:b/>
                <w:bCs/>
                <w:noProof/>
                <w:sz w:val="20"/>
              </w:rPr>
            </w:pPr>
            <w:r>
              <w:rPr>
                <w:rFonts w:ascii="Arial" w:hAnsi="Arial" w:cs="Arial"/>
                <w:b/>
                <w:bCs/>
                <w:noProof/>
                <w:sz w:val="20"/>
              </w:rPr>
              <w:t>Mammografo digitale con tomosintesi</w:t>
            </w:r>
          </w:p>
        </w:tc>
        <w:tc>
          <w:tcPr>
            <w:tcW w:w="562" w:type="pct"/>
            <w:shd w:val="clear" w:color="auto" w:fill="EEECE1" w:themeFill="background2"/>
          </w:tcPr>
          <w:p w14:paraId="2D5B513D" w14:textId="77777777" w:rsidR="004A4D92" w:rsidRPr="004A4D92" w:rsidRDefault="004A4D92" w:rsidP="004A4D92">
            <w:pPr>
              <w:pStyle w:val="BodyText21"/>
              <w:spacing w:line="280" w:lineRule="exact"/>
              <w:ind w:right="-2"/>
              <w:rPr>
                <w:rFonts w:ascii="Arial" w:hAnsi="Arial" w:cs="Arial"/>
                <w:b/>
                <w:bCs/>
                <w:noProof/>
                <w:sz w:val="20"/>
              </w:rPr>
            </w:pPr>
          </w:p>
        </w:tc>
        <w:tc>
          <w:tcPr>
            <w:tcW w:w="768" w:type="pct"/>
            <w:shd w:val="clear" w:color="auto" w:fill="EEECE1" w:themeFill="background2"/>
          </w:tcPr>
          <w:p w14:paraId="23484FE1" w14:textId="77777777" w:rsidR="004A4D92" w:rsidRPr="004A4D92" w:rsidRDefault="004A4D92" w:rsidP="004A4D92">
            <w:pPr>
              <w:pStyle w:val="BodyText21"/>
              <w:spacing w:line="280" w:lineRule="exact"/>
              <w:ind w:right="-2"/>
              <w:rPr>
                <w:rFonts w:ascii="Arial" w:hAnsi="Arial" w:cs="Arial"/>
                <w:b/>
                <w:bCs/>
                <w:noProof/>
                <w:sz w:val="20"/>
              </w:rPr>
            </w:pPr>
          </w:p>
        </w:tc>
      </w:tr>
      <w:tr w:rsidR="004A4D92" w:rsidRPr="004A4D92" w14:paraId="0F6067E0" w14:textId="77777777" w:rsidTr="004A4D92">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661DD374" w14:textId="5D729103" w:rsidR="004A4D92" w:rsidRPr="004A4D92" w:rsidRDefault="004A4D92" w:rsidP="004A4D92">
            <w:pPr>
              <w:pStyle w:val="BodyText21"/>
              <w:spacing w:line="280" w:lineRule="exact"/>
              <w:ind w:right="-2"/>
              <w:rPr>
                <w:rFonts w:ascii="Arial" w:hAnsi="Arial" w:cs="Arial"/>
                <w:b/>
                <w:bCs/>
                <w:noProof/>
                <w:sz w:val="20"/>
              </w:rPr>
            </w:pPr>
            <w:r w:rsidRPr="00D5200F">
              <w:rPr>
                <w:rFonts w:ascii="Arial" w:hAnsi="Arial" w:cs="Arial"/>
                <w:b/>
                <w:bCs/>
                <w:noProof/>
                <w:sz w:val="20"/>
              </w:rPr>
              <w:t>Generatore ad alta tensione e ad alta frequenza</w:t>
            </w:r>
          </w:p>
        </w:tc>
        <w:tc>
          <w:tcPr>
            <w:tcW w:w="562"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2145E933" w14:textId="77777777" w:rsidR="004A4D92" w:rsidRPr="004A4D92" w:rsidRDefault="004A4D92" w:rsidP="004A4D92">
            <w:pPr>
              <w:pStyle w:val="BodyText21"/>
              <w:spacing w:line="280" w:lineRule="exact"/>
              <w:ind w:right="-2"/>
              <w:rPr>
                <w:rFonts w:ascii="Arial" w:hAnsi="Arial" w:cs="Arial"/>
                <w:b/>
                <w:bCs/>
                <w:noProof/>
                <w:sz w:val="20"/>
              </w:rPr>
            </w:pPr>
          </w:p>
        </w:tc>
        <w:tc>
          <w:tcPr>
            <w:tcW w:w="768"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12101E20" w14:textId="77777777" w:rsidR="004A4D92" w:rsidRPr="004A4D92" w:rsidRDefault="004A4D92" w:rsidP="004A4D92">
            <w:pPr>
              <w:pStyle w:val="BodyText21"/>
              <w:spacing w:line="280" w:lineRule="exact"/>
              <w:ind w:right="-2"/>
              <w:rPr>
                <w:rFonts w:ascii="Arial" w:hAnsi="Arial" w:cs="Arial"/>
                <w:b/>
                <w:bCs/>
                <w:noProof/>
                <w:sz w:val="20"/>
              </w:rPr>
            </w:pPr>
          </w:p>
        </w:tc>
      </w:tr>
      <w:tr w:rsidR="004A4D92" w:rsidRPr="004A4D92" w14:paraId="0C337B32" w14:textId="77777777" w:rsidTr="004A4D92">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007DC356" w14:textId="0CB820D7" w:rsidR="004A4D92" w:rsidRPr="004A4D92" w:rsidRDefault="004A4D92" w:rsidP="004A4D92">
            <w:pPr>
              <w:pStyle w:val="BodyText21"/>
              <w:spacing w:line="280" w:lineRule="exact"/>
              <w:ind w:right="-2"/>
              <w:rPr>
                <w:rFonts w:ascii="Arial" w:hAnsi="Arial" w:cs="Arial"/>
                <w:noProof/>
                <w:sz w:val="20"/>
              </w:rPr>
            </w:pPr>
            <w:r w:rsidRPr="00DA2F60">
              <w:rPr>
                <w:rFonts w:ascii="Arial" w:hAnsi="Arial" w:cs="Arial"/>
                <w:noProof/>
                <w:sz w:val="20"/>
              </w:rPr>
              <w:t>Potenza massima erogabile non inferiore a 5kW</w:t>
            </w:r>
          </w:p>
        </w:tc>
        <w:tc>
          <w:tcPr>
            <w:tcW w:w="562" w:type="pct"/>
            <w:tcBorders>
              <w:top w:val="single" w:sz="4" w:space="0" w:color="auto"/>
              <w:left w:val="single" w:sz="4" w:space="0" w:color="auto"/>
              <w:bottom w:val="single" w:sz="4" w:space="0" w:color="auto"/>
              <w:right w:val="single" w:sz="4" w:space="0" w:color="auto"/>
            </w:tcBorders>
          </w:tcPr>
          <w:p w14:paraId="73BB6E3D" w14:textId="77777777" w:rsidR="004A4D92" w:rsidRPr="004A4D92" w:rsidRDefault="004A4D92" w:rsidP="004A4D92">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78811C9C" w14:textId="77777777" w:rsidR="004A4D92" w:rsidRPr="004A4D92" w:rsidRDefault="004A4D92" w:rsidP="004A4D92">
            <w:pPr>
              <w:pStyle w:val="BodyText21"/>
              <w:spacing w:line="280" w:lineRule="exact"/>
              <w:ind w:right="-2"/>
              <w:rPr>
                <w:rFonts w:ascii="Arial" w:hAnsi="Arial" w:cs="Arial"/>
                <w:noProof/>
                <w:sz w:val="20"/>
              </w:rPr>
            </w:pPr>
          </w:p>
        </w:tc>
      </w:tr>
      <w:tr w:rsidR="004A4D92" w:rsidRPr="004A4D92" w14:paraId="471E36B1" w14:textId="77777777" w:rsidTr="004A4D92">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2E09DDA5" w14:textId="742286CB" w:rsidR="004A4D92" w:rsidRPr="004A4D92" w:rsidRDefault="004A4D92" w:rsidP="004A4D92">
            <w:pPr>
              <w:pStyle w:val="BodyText21"/>
              <w:spacing w:line="280" w:lineRule="exact"/>
              <w:ind w:right="-2"/>
              <w:rPr>
                <w:rFonts w:ascii="Arial" w:hAnsi="Arial" w:cs="Arial"/>
                <w:noProof/>
                <w:sz w:val="20"/>
              </w:rPr>
            </w:pPr>
            <w:r w:rsidRPr="00DA2F60">
              <w:rPr>
                <w:rFonts w:ascii="Arial" w:hAnsi="Arial" w:cs="Arial"/>
                <w:noProof/>
                <w:sz w:val="20"/>
              </w:rPr>
              <w:t xml:space="preserve">Ampio range di kV con valore minimo non inferiore a 20 kV, con passo </w:t>
            </w:r>
            <w:r>
              <w:rPr>
                <w:rFonts w:ascii="Arial" w:hAnsi="Arial" w:cs="Arial"/>
                <w:noProof/>
                <w:sz w:val="20"/>
              </w:rPr>
              <w:t xml:space="preserve">pari o </w:t>
            </w:r>
            <w:r w:rsidRPr="00DA2F60">
              <w:rPr>
                <w:rFonts w:ascii="Arial" w:hAnsi="Arial" w:cs="Arial"/>
                <w:noProof/>
                <w:sz w:val="20"/>
              </w:rPr>
              <w:t>inferiore a 1kV</w:t>
            </w:r>
          </w:p>
        </w:tc>
        <w:tc>
          <w:tcPr>
            <w:tcW w:w="562" w:type="pct"/>
            <w:tcBorders>
              <w:top w:val="single" w:sz="4" w:space="0" w:color="auto"/>
              <w:left w:val="single" w:sz="4" w:space="0" w:color="auto"/>
              <w:bottom w:val="single" w:sz="4" w:space="0" w:color="auto"/>
              <w:right w:val="single" w:sz="4" w:space="0" w:color="auto"/>
            </w:tcBorders>
          </w:tcPr>
          <w:p w14:paraId="4B88CA6C" w14:textId="77777777" w:rsidR="004A4D92" w:rsidRPr="004A4D92" w:rsidRDefault="004A4D92" w:rsidP="004A4D92">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59CA7603" w14:textId="77777777" w:rsidR="004A4D92" w:rsidRPr="004A4D92" w:rsidRDefault="004A4D92" w:rsidP="004A4D92">
            <w:pPr>
              <w:pStyle w:val="BodyText21"/>
              <w:spacing w:line="280" w:lineRule="exact"/>
              <w:ind w:right="-2"/>
              <w:rPr>
                <w:rFonts w:ascii="Arial" w:hAnsi="Arial" w:cs="Arial"/>
                <w:noProof/>
                <w:sz w:val="20"/>
              </w:rPr>
            </w:pPr>
          </w:p>
        </w:tc>
      </w:tr>
      <w:tr w:rsidR="004A4D92" w:rsidRPr="004A4D92" w14:paraId="08A4F1AE" w14:textId="77777777" w:rsidTr="004A4D92">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6D2509D4" w14:textId="12440CA1" w:rsidR="004A4D92" w:rsidRPr="004A4D92" w:rsidRDefault="004A4D92" w:rsidP="004A4D92">
            <w:pPr>
              <w:pStyle w:val="BodyText21"/>
              <w:spacing w:line="280" w:lineRule="exact"/>
              <w:ind w:right="-2"/>
              <w:rPr>
                <w:rFonts w:ascii="Arial" w:hAnsi="Arial" w:cs="Arial"/>
                <w:noProof/>
                <w:sz w:val="20"/>
              </w:rPr>
            </w:pPr>
            <w:r w:rsidRPr="00DA2F60">
              <w:rPr>
                <w:rFonts w:ascii="Arial" w:hAnsi="Arial" w:cs="Arial"/>
                <w:noProof/>
                <w:sz w:val="20"/>
              </w:rPr>
              <w:t>Dotato di sistema di controllo automatico dell'esposizione (AEC) in grado di selezionare contemporaneamente più parametri d'esposizione</w:t>
            </w:r>
            <w:r>
              <w:rPr>
                <w:rFonts w:ascii="Arial" w:hAnsi="Arial" w:cs="Arial"/>
                <w:noProof/>
                <w:sz w:val="20"/>
              </w:rPr>
              <w:t xml:space="preserve">. </w:t>
            </w:r>
            <w:r w:rsidRPr="00C35DB9">
              <w:rPr>
                <w:rFonts w:ascii="Arial" w:hAnsi="Arial" w:cs="Arial"/>
                <w:noProof/>
                <w:sz w:val="20"/>
              </w:rPr>
              <w:t>Devono essere presenti più punti di campionamento per il sistema AEC</w:t>
            </w:r>
            <w:r>
              <w:rPr>
                <w:rFonts w:ascii="Arial" w:hAnsi="Arial" w:cs="Arial"/>
                <w:noProof/>
                <w:sz w:val="20"/>
              </w:rPr>
              <w:t>.</w:t>
            </w:r>
          </w:p>
        </w:tc>
        <w:tc>
          <w:tcPr>
            <w:tcW w:w="562" w:type="pct"/>
            <w:tcBorders>
              <w:top w:val="single" w:sz="4" w:space="0" w:color="auto"/>
              <w:left w:val="single" w:sz="4" w:space="0" w:color="auto"/>
              <w:bottom w:val="single" w:sz="4" w:space="0" w:color="auto"/>
              <w:right w:val="single" w:sz="4" w:space="0" w:color="auto"/>
            </w:tcBorders>
          </w:tcPr>
          <w:p w14:paraId="40F6E893" w14:textId="77777777" w:rsidR="004A4D92" w:rsidRPr="004A4D92" w:rsidRDefault="004A4D92" w:rsidP="004A4D92">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5B45323B" w14:textId="77777777" w:rsidR="004A4D92" w:rsidRPr="004A4D92" w:rsidRDefault="004A4D92" w:rsidP="004A4D92">
            <w:pPr>
              <w:pStyle w:val="BodyText21"/>
              <w:spacing w:line="280" w:lineRule="exact"/>
              <w:ind w:right="-2"/>
              <w:rPr>
                <w:rFonts w:ascii="Arial" w:hAnsi="Arial" w:cs="Arial"/>
                <w:noProof/>
                <w:sz w:val="20"/>
              </w:rPr>
            </w:pPr>
          </w:p>
        </w:tc>
      </w:tr>
      <w:tr w:rsidR="004A4D92" w:rsidRPr="004A4D92" w14:paraId="5CC0082D" w14:textId="77777777" w:rsidTr="004A4D92">
        <w:trPr>
          <w:trHeight w:val="20"/>
        </w:trPr>
        <w:tc>
          <w:tcPr>
            <w:tcW w:w="3669" w:type="pct"/>
            <w:shd w:val="clear" w:color="auto" w:fill="E1EBF7" w:themeFill="text2" w:themeFillTint="1A"/>
          </w:tcPr>
          <w:p w14:paraId="3AD8576F" w14:textId="7A2A8600" w:rsidR="004A4D92" w:rsidRPr="004A4D92" w:rsidRDefault="004A4D92" w:rsidP="004A4D92">
            <w:pPr>
              <w:spacing w:line="280" w:lineRule="exact"/>
              <w:jc w:val="left"/>
              <w:rPr>
                <w:rFonts w:ascii="Arial" w:hAnsi="Arial" w:cs="Arial"/>
                <w:b/>
                <w:bCs/>
                <w:noProof/>
                <w:szCs w:val="20"/>
              </w:rPr>
            </w:pPr>
            <w:r w:rsidRPr="00DA2F60">
              <w:rPr>
                <w:rFonts w:ascii="Arial" w:hAnsi="Arial" w:cs="Arial"/>
                <w:b/>
                <w:bCs/>
                <w:noProof/>
                <w:szCs w:val="20"/>
              </w:rPr>
              <w:t>Complesso radiogeno</w:t>
            </w:r>
            <w:r>
              <w:rPr>
                <w:rFonts w:ascii="Arial" w:hAnsi="Arial" w:cs="Arial"/>
                <w:b/>
                <w:bCs/>
                <w:noProof/>
                <w:szCs w:val="20"/>
              </w:rPr>
              <w:t xml:space="preserve"> con tubo ad anodo rotante</w:t>
            </w:r>
          </w:p>
        </w:tc>
        <w:tc>
          <w:tcPr>
            <w:tcW w:w="562" w:type="pct"/>
            <w:shd w:val="clear" w:color="auto" w:fill="E1EBF7" w:themeFill="text2" w:themeFillTint="1A"/>
          </w:tcPr>
          <w:p w14:paraId="189F1225" w14:textId="77777777" w:rsidR="004A4D92" w:rsidRPr="004A4D92" w:rsidRDefault="004A4D92" w:rsidP="004A4D92">
            <w:pPr>
              <w:spacing w:line="280" w:lineRule="exact"/>
              <w:jc w:val="left"/>
              <w:rPr>
                <w:rFonts w:ascii="Arial" w:hAnsi="Arial" w:cs="Arial"/>
                <w:b/>
                <w:bCs/>
                <w:noProof/>
                <w:szCs w:val="20"/>
              </w:rPr>
            </w:pPr>
          </w:p>
        </w:tc>
        <w:tc>
          <w:tcPr>
            <w:tcW w:w="768" w:type="pct"/>
            <w:shd w:val="clear" w:color="auto" w:fill="E1EBF7" w:themeFill="text2" w:themeFillTint="1A"/>
          </w:tcPr>
          <w:p w14:paraId="2987E099" w14:textId="77777777" w:rsidR="004A4D92" w:rsidRPr="004A4D92" w:rsidRDefault="004A4D92" w:rsidP="004A4D92">
            <w:pPr>
              <w:spacing w:line="280" w:lineRule="exact"/>
              <w:jc w:val="left"/>
              <w:rPr>
                <w:rFonts w:ascii="Arial" w:hAnsi="Arial" w:cs="Arial"/>
                <w:b/>
                <w:bCs/>
                <w:noProof/>
                <w:szCs w:val="20"/>
              </w:rPr>
            </w:pPr>
          </w:p>
        </w:tc>
      </w:tr>
      <w:tr w:rsidR="004A4D92" w:rsidRPr="004A4D92" w:rsidDel="003455D7" w14:paraId="20922100" w14:textId="77777777" w:rsidTr="004A4D92">
        <w:trPr>
          <w:trHeight w:val="278"/>
        </w:trPr>
        <w:tc>
          <w:tcPr>
            <w:tcW w:w="3669" w:type="pct"/>
            <w:shd w:val="clear" w:color="auto" w:fill="auto"/>
          </w:tcPr>
          <w:p w14:paraId="4E0681D6" w14:textId="23C07970" w:rsidR="004A4D92" w:rsidRPr="004A4D92" w:rsidDel="003455D7" w:rsidRDefault="004A4D92" w:rsidP="004A4D92">
            <w:pPr>
              <w:pStyle w:val="BodyText21"/>
              <w:spacing w:line="280" w:lineRule="exact"/>
              <w:ind w:right="-2"/>
              <w:rPr>
                <w:rFonts w:ascii="Arial" w:hAnsi="Arial" w:cs="Arial"/>
                <w:noProof/>
                <w:sz w:val="20"/>
              </w:rPr>
            </w:pPr>
            <w:r w:rsidRPr="00DA2F60">
              <w:rPr>
                <w:rFonts w:ascii="Arial" w:hAnsi="Arial" w:cs="Arial"/>
                <w:noProof/>
                <w:sz w:val="20"/>
              </w:rPr>
              <w:t>Doppia macchia focale (con dimensioni non superiori, rispettivamente, a 0,1 e 0,3 mm)</w:t>
            </w:r>
          </w:p>
        </w:tc>
        <w:tc>
          <w:tcPr>
            <w:tcW w:w="562" w:type="pct"/>
          </w:tcPr>
          <w:p w14:paraId="6AAFC043" w14:textId="77777777" w:rsidR="004A4D92" w:rsidRPr="004A4D92" w:rsidRDefault="004A4D92" w:rsidP="004A4D92">
            <w:pPr>
              <w:pStyle w:val="BodyText21"/>
              <w:spacing w:line="280" w:lineRule="exact"/>
              <w:ind w:right="-2"/>
              <w:rPr>
                <w:rFonts w:ascii="Arial" w:hAnsi="Arial" w:cs="Arial"/>
                <w:noProof/>
                <w:sz w:val="20"/>
              </w:rPr>
            </w:pPr>
          </w:p>
        </w:tc>
        <w:tc>
          <w:tcPr>
            <w:tcW w:w="768" w:type="pct"/>
          </w:tcPr>
          <w:p w14:paraId="736FBC27" w14:textId="77777777" w:rsidR="004A4D92" w:rsidRPr="004A4D92" w:rsidRDefault="004A4D92" w:rsidP="004A4D92">
            <w:pPr>
              <w:pStyle w:val="BodyText21"/>
              <w:spacing w:line="280" w:lineRule="exact"/>
              <w:ind w:right="-2"/>
              <w:rPr>
                <w:rFonts w:ascii="Arial" w:hAnsi="Arial" w:cs="Arial"/>
                <w:noProof/>
                <w:sz w:val="20"/>
              </w:rPr>
            </w:pPr>
          </w:p>
        </w:tc>
      </w:tr>
      <w:tr w:rsidR="004A4D92" w:rsidRPr="004A4D92" w:rsidDel="003455D7" w14:paraId="03F8FE10" w14:textId="77777777" w:rsidTr="004A4D92">
        <w:trPr>
          <w:trHeight w:val="20"/>
        </w:trPr>
        <w:tc>
          <w:tcPr>
            <w:tcW w:w="3669" w:type="pct"/>
            <w:shd w:val="clear" w:color="auto" w:fill="auto"/>
          </w:tcPr>
          <w:p w14:paraId="2108C828" w14:textId="49ECAFAD" w:rsidR="004A4D92" w:rsidRPr="004A4D92" w:rsidDel="003455D7" w:rsidRDefault="004A4D92" w:rsidP="004A4D92">
            <w:pPr>
              <w:spacing w:line="280" w:lineRule="exact"/>
              <w:rPr>
                <w:rFonts w:ascii="Arial" w:hAnsi="Arial" w:cs="Arial"/>
                <w:color w:val="000000"/>
                <w:szCs w:val="20"/>
              </w:rPr>
            </w:pPr>
            <w:r>
              <w:rPr>
                <w:rFonts w:ascii="Arial" w:hAnsi="Arial" w:cs="Arial"/>
                <w:noProof/>
                <w:szCs w:val="20"/>
              </w:rPr>
              <w:t>C</w:t>
            </w:r>
            <w:r w:rsidRPr="00DA2F60">
              <w:rPr>
                <w:rFonts w:ascii="Arial" w:hAnsi="Arial" w:cs="Arial"/>
                <w:noProof/>
                <w:szCs w:val="20"/>
              </w:rPr>
              <w:t>ollimazione automatica e con centratore luminoso</w:t>
            </w:r>
            <w:r>
              <w:rPr>
                <w:rFonts w:ascii="Arial" w:hAnsi="Arial" w:cs="Arial"/>
                <w:noProof/>
                <w:szCs w:val="20"/>
              </w:rPr>
              <w:t>; c</w:t>
            </w:r>
            <w:r w:rsidRPr="00637C99">
              <w:rPr>
                <w:rFonts w:ascii="Arial" w:hAnsi="Arial" w:cs="Arial"/>
                <w:noProof/>
                <w:szCs w:val="20"/>
              </w:rPr>
              <w:t>ampi di collimazione per esami 2D 18x24 e 24x30</w:t>
            </w:r>
          </w:p>
        </w:tc>
        <w:tc>
          <w:tcPr>
            <w:tcW w:w="562" w:type="pct"/>
          </w:tcPr>
          <w:p w14:paraId="68F3611F" w14:textId="77777777" w:rsidR="004A4D92" w:rsidRPr="004A4D92" w:rsidRDefault="004A4D92" w:rsidP="004A4D92">
            <w:pPr>
              <w:spacing w:line="280" w:lineRule="exact"/>
              <w:rPr>
                <w:rFonts w:ascii="Arial" w:hAnsi="Arial" w:cs="Arial"/>
                <w:noProof/>
                <w:szCs w:val="20"/>
              </w:rPr>
            </w:pPr>
          </w:p>
        </w:tc>
        <w:tc>
          <w:tcPr>
            <w:tcW w:w="768" w:type="pct"/>
          </w:tcPr>
          <w:p w14:paraId="5BE1E41C" w14:textId="77777777" w:rsidR="004A4D92" w:rsidRPr="004A4D92" w:rsidRDefault="004A4D92" w:rsidP="004A4D92">
            <w:pPr>
              <w:spacing w:line="280" w:lineRule="exact"/>
              <w:rPr>
                <w:rFonts w:ascii="Arial" w:hAnsi="Arial" w:cs="Arial"/>
                <w:noProof/>
                <w:szCs w:val="20"/>
              </w:rPr>
            </w:pPr>
          </w:p>
        </w:tc>
      </w:tr>
      <w:tr w:rsidR="004A4D92" w:rsidRPr="004A4D92" w:rsidDel="003455D7" w14:paraId="2C75D81E" w14:textId="77777777" w:rsidTr="004A4D92">
        <w:trPr>
          <w:trHeight w:val="20"/>
        </w:trPr>
        <w:tc>
          <w:tcPr>
            <w:tcW w:w="3669" w:type="pct"/>
            <w:shd w:val="clear" w:color="auto" w:fill="E1EBF7" w:themeFill="text2" w:themeFillTint="1A"/>
          </w:tcPr>
          <w:p w14:paraId="023750E8" w14:textId="13B4DA96" w:rsidR="004A4D92" w:rsidRPr="004A4D92" w:rsidDel="003455D7" w:rsidRDefault="004A4D92" w:rsidP="004A4D92">
            <w:pPr>
              <w:spacing w:line="280" w:lineRule="exact"/>
              <w:jc w:val="left"/>
              <w:rPr>
                <w:rFonts w:ascii="Arial" w:hAnsi="Arial" w:cs="Arial"/>
                <w:b/>
                <w:bCs/>
                <w:color w:val="000000"/>
                <w:szCs w:val="20"/>
              </w:rPr>
            </w:pPr>
            <w:r w:rsidRPr="00DA2F60">
              <w:rPr>
                <w:rFonts w:ascii="Arial" w:hAnsi="Arial" w:cs="Arial"/>
                <w:b/>
                <w:bCs/>
                <w:noProof/>
                <w:szCs w:val="20"/>
              </w:rPr>
              <w:t>Stativo</w:t>
            </w:r>
          </w:p>
        </w:tc>
        <w:tc>
          <w:tcPr>
            <w:tcW w:w="562" w:type="pct"/>
            <w:shd w:val="clear" w:color="auto" w:fill="E1EBF7" w:themeFill="text2" w:themeFillTint="1A"/>
          </w:tcPr>
          <w:p w14:paraId="1F278463" w14:textId="77777777" w:rsidR="004A4D92" w:rsidRPr="004A4D92" w:rsidRDefault="004A4D92" w:rsidP="004A4D92">
            <w:pPr>
              <w:spacing w:line="280" w:lineRule="exact"/>
              <w:jc w:val="left"/>
              <w:rPr>
                <w:rFonts w:ascii="Arial" w:hAnsi="Arial" w:cs="Arial"/>
                <w:b/>
                <w:bCs/>
                <w:noProof/>
                <w:szCs w:val="20"/>
              </w:rPr>
            </w:pPr>
          </w:p>
        </w:tc>
        <w:tc>
          <w:tcPr>
            <w:tcW w:w="768" w:type="pct"/>
            <w:shd w:val="clear" w:color="auto" w:fill="E1EBF7" w:themeFill="text2" w:themeFillTint="1A"/>
          </w:tcPr>
          <w:p w14:paraId="4A0E94F8" w14:textId="77777777" w:rsidR="004A4D92" w:rsidRPr="004A4D92" w:rsidRDefault="004A4D92" w:rsidP="004A4D92">
            <w:pPr>
              <w:spacing w:line="280" w:lineRule="exact"/>
              <w:jc w:val="left"/>
              <w:rPr>
                <w:rFonts w:ascii="Arial" w:hAnsi="Arial" w:cs="Arial"/>
                <w:b/>
                <w:bCs/>
                <w:noProof/>
                <w:szCs w:val="20"/>
              </w:rPr>
            </w:pPr>
          </w:p>
        </w:tc>
      </w:tr>
      <w:tr w:rsidR="004A4D92" w:rsidRPr="004A4D92" w:rsidDel="003455D7" w14:paraId="45036986" w14:textId="77777777" w:rsidTr="004A4D92">
        <w:trPr>
          <w:trHeight w:val="20"/>
        </w:trPr>
        <w:tc>
          <w:tcPr>
            <w:tcW w:w="3669" w:type="pct"/>
            <w:shd w:val="clear" w:color="auto" w:fill="auto"/>
          </w:tcPr>
          <w:p w14:paraId="3FF0D190" w14:textId="53959EE5" w:rsidR="004A4D92" w:rsidRPr="004A4D92" w:rsidDel="003455D7" w:rsidRDefault="004A4D92" w:rsidP="004A4D92">
            <w:pPr>
              <w:spacing w:line="280" w:lineRule="exact"/>
              <w:rPr>
                <w:rFonts w:ascii="Arial" w:hAnsi="Arial" w:cs="Arial"/>
                <w:noProof/>
                <w:szCs w:val="20"/>
              </w:rPr>
            </w:pPr>
            <w:r w:rsidRPr="00DA2F60">
              <w:rPr>
                <w:rFonts w:ascii="Arial" w:hAnsi="Arial" w:cs="Arial"/>
                <w:noProof/>
                <w:szCs w:val="20"/>
              </w:rPr>
              <w:t xml:space="preserve">Dotato di movimenti motorizzati con pulsanti di controllo e pedaliera, </w:t>
            </w:r>
            <w:r w:rsidRPr="00DA2F60">
              <w:rPr>
                <w:rFonts w:ascii="Arial" w:hAnsi="Arial" w:cs="Arial"/>
                <w:noProof/>
                <w:szCs w:val="20"/>
              </w:rPr>
              <w:lastRenderedPageBreak/>
              <w:t>posti in modo da facilitare l'operatività del personale tecnico</w:t>
            </w:r>
          </w:p>
        </w:tc>
        <w:tc>
          <w:tcPr>
            <w:tcW w:w="562" w:type="pct"/>
          </w:tcPr>
          <w:p w14:paraId="14A452EA" w14:textId="77777777" w:rsidR="004A4D92" w:rsidRPr="004A4D92" w:rsidRDefault="004A4D92" w:rsidP="004A4D92">
            <w:pPr>
              <w:spacing w:line="280" w:lineRule="exact"/>
              <w:rPr>
                <w:rFonts w:ascii="Arial" w:hAnsi="Arial" w:cs="Arial"/>
                <w:noProof/>
                <w:szCs w:val="20"/>
              </w:rPr>
            </w:pPr>
          </w:p>
        </w:tc>
        <w:tc>
          <w:tcPr>
            <w:tcW w:w="768" w:type="pct"/>
          </w:tcPr>
          <w:p w14:paraId="7F0D8710" w14:textId="77777777" w:rsidR="004A4D92" w:rsidRPr="004A4D92" w:rsidRDefault="004A4D92" w:rsidP="004A4D92">
            <w:pPr>
              <w:spacing w:line="280" w:lineRule="exact"/>
              <w:rPr>
                <w:rFonts w:ascii="Arial" w:hAnsi="Arial" w:cs="Arial"/>
                <w:noProof/>
                <w:szCs w:val="20"/>
              </w:rPr>
            </w:pPr>
          </w:p>
        </w:tc>
      </w:tr>
      <w:tr w:rsidR="004A4D92" w:rsidRPr="004A4D92" w:rsidDel="003455D7" w14:paraId="49945E44" w14:textId="77777777" w:rsidTr="004A4D92">
        <w:trPr>
          <w:trHeight w:val="20"/>
        </w:trPr>
        <w:tc>
          <w:tcPr>
            <w:tcW w:w="3669" w:type="pct"/>
            <w:shd w:val="clear" w:color="auto" w:fill="E1EBF7" w:themeFill="text2" w:themeFillTint="1A"/>
          </w:tcPr>
          <w:p w14:paraId="2EF40522" w14:textId="743E8B3D" w:rsidR="004A4D92" w:rsidRPr="004A4D92" w:rsidDel="003455D7" w:rsidRDefault="004A4D92" w:rsidP="004A4D92">
            <w:pPr>
              <w:spacing w:line="280" w:lineRule="exact"/>
              <w:jc w:val="left"/>
              <w:rPr>
                <w:rFonts w:ascii="Arial" w:hAnsi="Arial" w:cs="Arial"/>
                <w:b/>
                <w:bCs/>
                <w:noProof/>
                <w:szCs w:val="20"/>
              </w:rPr>
            </w:pPr>
            <w:r w:rsidRPr="00DA2F60">
              <w:rPr>
                <w:rFonts w:ascii="Arial" w:hAnsi="Arial" w:cs="Arial"/>
                <w:b/>
                <w:bCs/>
                <w:noProof/>
                <w:szCs w:val="20"/>
              </w:rPr>
              <w:t>Sistema di Compressione</w:t>
            </w:r>
          </w:p>
        </w:tc>
        <w:tc>
          <w:tcPr>
            <w:tcW w:w="562" w:type="pct"/>
            <w:shd w:val="clear" w:color="auto" w:fill="E1EBF7" w:themeFill="text2" w:themeFillTint="1A"/>
          </w:tcPr>
          <w:p w14:paraId="6275BFD1" w14:textId="77777777" w:rsidR="004A4D92" w:rsidRPr="004A4D92" w:rsidRDefault="004A4D92" w:rsidP="004A4D92">
            <w:pPr>
              <w:spacing w:line="280" w:lineRule="exact"/>
              <w:jc w:val="left"/>
              <w:rPr>
                <w:rFonts w:ascii="Arial" w:hAnsi="Arial" w:cs="Arial"/>
                <w:b/>
                <w:bCs/>
                <w:noProof/>
                <w:szCs w:val="20"/>
              </w:rPr>
            </w:pPr>
          </w:p>
        </w:tc>
        <w:tc>
          <w:tcPr>
            <w:tcW w:w="768" w:type="pct"/>
            <w:shd w:val="clear" w:color="auto" w:fill="E1EBF7" w:themeFill="text2" w:themeFillTint="1A"/>
          </w:tcPr>
          <w:p w14:paraId="5A4CA64A" w14:textId="77777777" w:rsidR="004A4D92" w:rsidRPr="004A4D92" w:rsidRDefault="004A4D92" w:rsidP="004A4D92">
            <w:pPr>
              <w:spacing w:line="280" w:lineRule="exact"/>
              <w:jc w:val="left"/>
              <w:rPr>
                <w:rFonts w:ascii="Arial" w:hAnsi="Arial" w:cs="Arial"/>
                <w:b/>
                <w:bCs/>
                <w:noProof/>
                <w:szCs w:val="20"/>
              </w:rPr>
            </w:pPr>
          </w:p>
        </w:tc>
      </w:tr>
      <w:tr w:rsidR="004A4D92" w:rsidRPr="004A4D92" w:rsidDel="003455D7" w14:paraId="49BA2114" w14:textId="77777777" w:rsidTr="004A4D92">
        <w:trPr>
          <w:trHeight w:val="20"/>
        </w:trPr>
        <w:tc>
          <w:tcPr>
            <w:tcW w:w="3669" w:type="pct"/>
            <w:shd w:val="clear" w:color="auto" w:fill="auto"/>
          </w:tcPr>
          <w:p w14:paraId="5BF13A6E" w14:textId="60A2AAD7" w:rsidR="004A4D92" w:rsidRPr="004A4D92" w:rsidDel="003455D7" w:rsidRDefault="004A4D92" w:rsidP="004A4D92">
            <w:pPr>
              <w:spacing w:line="280" w:lineRule="exact"/>
              <w:jc w:val="left"/>
              <w:rPr>
                <w:rFonts w:ascii="Arial" w:hAnsi="Arial" w:cs="Arial"/>
                <w:noProof/>
                <w:szCs w:val="20"/>
              </w:rPr>
            </w:pPr>
            <w:r w:rsidRPr="00DA2F60">
              <w:rPr>
                <w:rFonts w:ascii="Arial" w:hAnsi="Arial" w:cs="Arial"/>
                <w:noProof/>
                <w:szCs w:val="20"/>
              </w:rPr>
              <w:t>Sistema di compressione ottimizzato in funzione della mammella, motorizzato e manuale, con decompressione rapida del seno post-esposizione, regolato a stativo e a pedale quando utilizzato in modalità motorizzata</w:t>
            </w:r>
          </w:p>
        </w:tc>
        <w:tc>
          <w:tcPr>
            <w:tcW w:w="562" w:type="pct"/>
          </w:tcPr>
          <w:p w14:paraId="505B8519" w14:textId="77777777" w:rsidR="004A4D92" w:rsidRPr="004A4D92" w:rsidRDefault="004A4D92" w:rsidP="004A4D92">
            <w:pPr>
              <w:spacing w:line="280" w:lineRule="exact"/>
              <w:jc w:val="left"/>
              <w:rPr>
                <w:rFonts w:ascii="Arial" w:hAnsi="Arial" w:cs="Arial"/>
                <w:noProof/>
                <w:szCs w:val="20"/>
              </w:rPr>
            </w:pPr>
          </w:p>
        </w:tc>
        <w:tc>
          <w:tcPr>
            <w:tcW w:w="768" w:type="pct"/>
          </w:tcPr>
          <w:p w14:paraId="620DE294" w14:textId="77777777" w:rsidR="004A4D92" w:rsidRPr="004A4D92" w:rsidRDefault="004A4D92" w:rsidP="004A4D92">
            <w:pPr>
              <w:spacing w:line="280" w:lineRule="exact"/>
              <w:jc w:val="left"/>
              <w:rPr>
                <w:rFonts w:ascii="Arial" w:hAnsi="Arial" w:cs="Arial"/>
                <w:noProof/>
                <w:szCs w:val="20"/>
              </w:rPr>
            </w:pPr>
          </w:p>
        </w:tc>
      </w:tr>
      <w:tr w:rsidR="004A4D92" w:rsidRPr="004A4D92" w:rsidDel="003455D7" w14:paraId="0F4937A9" w14:textId="77777777" w:rsidTr="004A4D92">
        <w:trPr>
          <w:trHeight w:val="20"/>
        </w:trPr>
        <w:tc>
          <w:tcPr>
            <w:tcW w:w="3669" w:type="pct"/>
            <w:shd w:val="clear" w:color="auto" w:fill="auto"/>
          </w:tcPr>
          <w:p w14:paraId="0493E9E4" w14:textId="7B2CBB9B" w:rsidR="004A4D92" w:rsidRPr="004A4D92" w:rsidDel="003455D7" w:rsidRDefault="004A4D92" w:rsidP="004A4D92">
            <w:pPr>
              <w:spacing w:line="280" w:lineRule="exact"/>
              <w:rPr>
                <w:rFonts w:ascii="Arial" w:hAnsi="Arial" w:cs="Arial"/>
                <w:noProof/>
                <w:szCs w:val="20"/>
              </w:rPr>
            </w:pPr>
            <w:r w:rsidRPr="00DA2F60">
              <w:rPr>
                <w:rFonts w:ascii="Arial" w:hAnsi="Arial" w:cs="Arial"/>
                <w:noProof/>
                <w:szCs w:val="20"/>
              </w:rPr>
              <w:t>Forza di selezione regolabile dallo stativo e tramite pedale, non superiore a 300 N (200 N in automatico)</w:t>
            </w:r>
          </w:p>
        </w:tc>
        <w:tc>
          <w:tcPr>
            <w:tcW w:w="562" w:type="pct"/>
          </w:tcPr>
          <w:p w14:paraId="39807957" w14:textId="77777777" w:rsidR="004A4D92" w:rsidRPr="004A4D92" w:rsidRDefault="004A4D92" w:rsidP="004A4D92">
            <w:pPr>
              <w:spacing w:line="280" w:lineRule="exact"/>
              <w:rPr>
                <w:rFonts w:ascii="Arial" w:hAnsi="Arial" w:cs="Arial"/>
                <w:noProof/>
                <w:szCs w:val="20"/>
              </w:rPr>
            </w:pPr>
          </w:p>
        </w:tc>
        <w:tc>
          <w:tcPr>
            <w:tcW w:w="768" w:type="pct"/>
          </w:tcPr>
          <w:p w14:paraId="10BBCA36" w14:textId="77777777" w:rsidR="004A4D92" w:rsidRPr="004A4D92" w:rsidRDefault="004A4D92" w:rsidP="004A4D92">
            <w:pPr>
              <w:spacing w:line="280" w:lineRule="exact"/>
              <w:rPr>
                <w:rFonts w:ascii="Arial" w:hAnsi="Arial" w:cs="Arial"/>
                <w:noProof/>
                <w:szCs w:val="20"/>
              </w:rPr>
            </w:pPr>
          </w:p>
        </w:tc>
      </w:tr>
      <w:tr w:rsidR="004A4D92" w:rsidRPr="004A4D92" w14:paraId="21CD6652" w14:textId="77777777" w:rsidTr="004A4D92">
        <w:trPr>
          <w:trHeight w:val="20"/>
        </w:trPr>
        <w:tc>
          <w:tcPr>
            <w:tcW w:w="3669" w:type="pct"/>
            <w:shd w:val="clear" w:color="auto" w:fill="auto"/>
          </w:tcPr>
          <w:p w14:paraId="06E91129" w14:textId="16C05309" w:rsidR="004A4D92" w:rsidRPr="004A4D92" w:rsidRDefault="004A4D92" w:rsidP="004A4D92">
            <w:pPr>
              <w:spacing w:line="280" w:lineRule="exact"/>
              <w:rPr>
                <w:rFonts w:ascii="Arial" w:hAnsi="Arial" w:cs="Arial"/>
                <w:noProof/>
                <w:szCs w:val="20"/>
              </w:rPr>
            </w:pPr>
            <w:r w:rsidRPr="00DA2F60">
              <w:rPr>
                <w:rFonts w:ascii="Arial" w:hAnsi="Arial" w:cs="Arial"/>
                <w:noProof/>
                <w:szCs w:val="20"/>
              </w:rPr>
              <w:t>Display digitale con indicazione della forza di compressione applicata e dello spessore della mammella</w:t>
            </w:r>
          </w:p>
        </w:tc>
        <w:tc>
          <w:tcPr>
            <w:tcW w:w="562" w:type="pct"/>
          </w:tcPr>
          <w:p w14:paraId="3643FF4D" w14:textId="77777777" w:rsidR="004A4D92" w:rsidRPr="004A4D92" w:rsidRDefault="004A4D92" w:rsidP="004A4D92">
            <w:pPr>
              <w:spacing w:line="280" w:lineRule="exact"/>
              <w:rPr>
                <w:rFonts w:ascii="Arial" w:hAnsi="Arial" w:cs="Arial"/>
                <w:noProof/>
                <w:szCs w:val="20"/>
              </w:rPr>
            </w:pPr>
          </w:p>
        </w:tc>
        <w:tc>
          <w:tcPr>
            <w:tcW w:w="768" w:type="pct"/>
          </w:tcPr>
          <w:p w14:paraId="69A609A8" w14:textId="77777777" w:rsidR="004A4D92" w:rsidRPr="004A4D92" w:rsidRDefault="004A4D92" w:rsidP="004A4D92">
            <w:pPr>
              <w:spacing w:line="280" w:lineRule="exact"/>
              <w:rPr>
                <w:rFonts w:ascii="Arial" w:hAnsi="Arial" w:cs="Arial"/>
                <w:noProof/>
                <w:szCs w:val="20"/>
              </w:rPr>
            </w:pPr>
          </w:p>
        </w:tc>
      </w:tr>
      <w:tr w:rsidR="004A4D92" w:rsidRPr="004A4D92" w14:paraId="499EF216" w14:textId="77777777" w:rsidTr="004A4D92">
        <w:trPr>
          <w:trHeight w:val="20"/>
        </w:trPr>
        <w:tc>
          <w:tcPr>
            <w:tcW w:w="3669" w:type="pct"/>
            <w:shd w:val="clear" w:color="auto" w:fill="auto"/>
          </w:tcPr>
          <w:p w14:paraId="5FDB2E08" w14:textId="4DA1690E" w:rsidR="004A4D92" w:rsidRPr="004A4D92" w:rsidRDefault="004A4D92" w:rsidP="004A4D92">
            <w:pPr>
              <w:spacing w:line="280" w:lineRule="exact"/>
              <w:rPr>
                <w:rFonts w:ascii="Arial" w:hAnsi="Arial" w:cs="Arial"/>
                <w:noProof/>
                <w:szCs w:val="20"/>
              </w:rPr>
            </w:pPr>
            <w:r w:rsidRPr="00DA2F60">
              <w:rPr>
                <w:rFonts w:ascii="Arial" w:hAnsi="Arial" w:cs="Arial"/>
                <w:noProof/>
                <w:szCs w:val="20"/>
              </w:rPr>
              <w:t>Fornitura di piatti di compressione di diverso formato e tipologia</w:t>
            </w:r>
          </w:p>
        </w:tc>
        <w:tc>
          <w:tcPr>
            <w:tcW w:w="562" w:type="pct"/>
          </w:tcPr>
          <w:p w14:paraId="7681C55D" w14:textId="77777777" w:rsidR="004A4D92" w:rsidRPr="004A4D92" w:rsidRDefault="004A4D92" w:rsidP="004A4D92">
            <w:pPr>
              <w:spacing w:line="280" w:lineRule="exact"/>
              <w:rPr>
                <w:rFonts w:ascii="Arial" w:hAnsi="Arial" w:cs="Arial"/>
                <w:noProof/>
                <w:szCs w:val="20"/>
              </w:rPr>
            </w:pPr>
          </w:p>
        </w:tc>
        <w:tc>
          <w:tcPr>
            <w:tcW w:w="768" w:type="pct"/>
          </w:tcPr>
          <w:p w14:paraId="6B7D8688" w14:textId="77777777" w:rsidR="004A4D92" w:rsidRPr="004A4D92" w:rsidRDefault="004A4D92" w:rsidP="004A4D92">
            <w:pPr>
              <w:spacing w:line="280" w:lineRule="exact"/>
              <w:rPr>
                <w:rFonts w:ascii="Arial" w:hAnsi="Arial" w:cs="Arial"/>
                <w:noProof/>
                <w:szCs w:val="20"/>
              </w:rPr>
            </w:pPr>
          </w:p>
        </w:tc>
      </w:tr>
      <w:tr w:rsidR="004A4D92" w:rsidRPr="004A4D92" w14:paraId="6BB8A9E0" w14:textId="77777777" w:rsidTr="004A4D92">
        <w:trPr>
          <w:trHeight w:val="20"/>
        </w:trPr>
        <w:tc>
          <w:tcPr>
            <w:tcW w:w="3669" w:type="pct"/>
            <w:shd w:val="clear" w:color="auto" w:fill="auto"/>
          </w:tcPr>
          <w:p w14:paraId="71BA185F" w14:textId="1FD88D98" w:rsidR="004A4D92" w:rsidRPr="004A4D92" w:rsidRDefault="004A4D92" w:rsidP="004A4D92">
            <w:pPr>
              <w:spacing w:line="280" w:lineRule="exact"/>
              <w:rPr>
                <w:rFonts w:ascii="Arial" w:hAnsi="Arial" w:cs="Arial"/>
                <w:noProof/>
                <w:szCs w:val="20"/>
              </w:rPr>
            </w:pPr>
            <w:r w:rsidRPr="00DA2F60">
              <w:rPr>
                <w:rFonts w:ascii="Arial" w:hAnsi="Arial" w:cs="Arial"/>
                <w:noProof/>
                <w:szCs w:val="20"/>
              </w:rPr>
              <w:t>Dotato di rilascio di emergenza della compressione in caso di assenza dell'alimentazione elettrica</w:t>
            </w:r>
          </w:p>
        </w:tc>
        <w:tc>
          <w:tcPr>
            <w:tcW w:w="562" w:type="pct"/>
          </w:tcPr>
          <w:p w14:paraId="0B45E150" w14:textId="77777777" w:rsidR="004A4D92" w:rsidRPr="004A4D92" w:rsidRDefault="004A4D92" w:rsidP="004A4D92">
            <w:pPr>
              <w:spacing w:line="280" w:lineRule="exact"/>
              <w:rPr>
                <w:rFonts w:ascii="Arial" w:hAnsi="Arial" w:cs="Arial"/>
                <w:noProof/>
                <w:szCs w:val="20"/>
              </w:rPr>
            </w:pPr>
          </w:p>
        </w:tc>
        <w:tc>
          <w:tcPr>
            <w:tcW w:w="768" w:type="pct"/>
          </w:tcPr>
          <w:p w14:paraId="12E163A7" w14:textId="77777777" w:rsidR="004A4D92" w:rsidRPr="004A4D92" w:rsidRDefault="004A4D92" w:rsidP="004A4D92">
            <w:pPr>
              <w:spacing w:line="280" w:lineRule="exact"/>
              <w:rPr>
                <w:rFonts w:ascii="Arial" w:hAnsi="Arial" w:cs="Arial"/>
                <w:noProof/>
                <w:szCs w:val="20"/>
              </w:rPr>
            </w:pPr>
          </w:p>
        </w:tc>
      </w:tr>
      <w:tr w:rsidR="004A4D92" w:rsidRPr="004A4D92" w14:paraId="7BD7A000" w14:textId="77777777" w:rsidTr="004A4D92">
        <w:trPr>
          <w:trHeight w:val="20"/>
        </w:trPr>
        <w:tc>
          <w:tcPr>
            <w:tcW w:w="3669" w:type="pct"/>
            <w:shd w:val="clear" w:color="auto" w:fill="E1EBF7" w:themeFill="text2" w:themeFillTint="1A"/>
          </w:tcPr>
          <w:p w14:paraId="2659D6A9" w14:textId="53B31261" w:rsidR="004A4D92" w:rsidRPr="004A4D92" w:rsidRDefault="004A4D92" w:rsidP="004A4D92">
            <w:pPr>
              <w:spacing w:line="280" w:lineRule="exact"/>
              <w:rPr>
                <w:rFonts w:ascii="Arial" w:hAnsi="Arial" w:cs="Arial"/>
                <w:b/>
                <w:bCs/>
                <w:noProof/>
                <w:szCs w:val="20"/>
              </w:rPr>
            </w:pPr>
            <w:r w:rsidRPr="00DA2F60">
              <w:rPr>
                <w:rFonts w:ascii="Arial" w:hAnsi="Arial" w:cs="Arial"/>
                <w:b/>
                <w:bCs/>
                <w:noProof/>
                <w:szCs w:val="20"/>
              </w:rPr>
              <w:t xml:space="preserve">Rilevatore digitale </w:t>
            </w:r>
            <w:r w:rsidRPr="005A7601">
              <w:rPr>
                <w:rFonts w:ascii="Arial" w:hAnsi="Arial" w:cs="Arial"/>
                <w:b/>
                <w:bCs/>
                <w:noProof/>
                <w:szCs w:val="20"/>
              </w:rPr>
              <w:t>di tipo full field</w:t>
            </w:r>
          </w:p>
        </w:tc>
        <w:tc>
          <w:tcPr>
            <w:tcW w:w="562" w:type="pct"/>
            <w:shd w:val="clear" w:color="auto" w:fill="E1EBF7" w:themeFill="text2" w:themeFillTint="1A"/>
          </w:tcPr>
          <w:p w14:paraId="5F8CD49B" w14:textId="77777777" w:rsidR="004A4D92" w:rsidRPr="004A4D92" w:rsidRDefault="004A4D92" w:rsidP="004A4D92">
            <w:pPr>
              <w:spacing w:line="280" w:lineRule="exact"/>
              <w:rPr>
                <w:rFonts w:ascii="Arial" w:hAnsi="Arial" w:cs="Arial"/>
                <w:b/>
                <w:bCs/>
                <w:noProof/>
                <w:szCs w:val="20"/>
              </w:rPr>
            </w:pPr>
          </w:p>
        </w:tc>
        <w:tc>
          <w:tcPr>
            <w:tcW w:w="768" w:type="pct"/>
            <w:shd w:val="clear" w:color="auto" w:fill="E1EBF7" w:themeFill="text2" w:themeFillTint="1A"/>
          </w:tcPr>
          <w:p w14:paraId="38C51587" w14:textId="77777777" w:rsidR="004A4D92" w:rsidRPr="004A4D92" w:rsidRDefault="004A4D92" w:rsidP="004A4D92">
            <w:pPr>
              <w:spacing w:line="280" w:lineRule="exact"/>
              <w:rPr>
                <w:rFonts w:ascii="Arial" w:hAnsi="Arial" w:cs="Arial"/>
                <w:b/>
                <w:bCs/>
                <w:noProof/>
                <w:szCs w:val="20"/>
              </w:rPr>
            </w:pPr>
          </w:p>
        </w:tc>
      </w:tr>
      <w:tr w:rsidR="004A4D92" w:rsidRPr="004A4D92" w14:paraId="2FF4E63E" w14:textId="77777777" w:rsidTr="004A4D92">
        <w:trPr>
          <w:trHeight w:val="20"/>
        </w:trPr>
        <w:tc>
          <w:tcPr>
            <w:tcW w:w="3669" w:type="pct"/>
            <w:shd w:val="clear" w:color="auto" w:fill="auto"/>
          </w:tcPr>
          <w:p w14:paraId="1A22168A" w14:textId="62693DF7" w:rsidR="004A4D92" w:rsidRPr="004A4D92" w:rsidRDefault="004A4D92" w:rsidP="004A4D92">
            <w:pPr>
              <w:spacing w:line="280" w:lineRule="exact"/>
              <w:rPr>
                <w:rFonts w:ascii="Arial" w:hAnsi="Arial" w:cs="Arial"/>
                <w:color w:val="000000"/>
                <w:szCs w:val="20"/>
              </w:rPr>
            </w:pPr>
            <w:r w:rsidRPr="00DA2F60">
              <w:rPr>
                <w:rFonts w:ascii="Arial" w:hAnsi="Arial" w:cs="Arial"/>
                <w:color w:val="000000"/>
                <w:szCs w:val="20"/>
              </w:rPr>
              <w:t>Dimensioni minime area attiva non inferiori a 23 x29 cm</w:t>
            </w:r>
            <w:r w:rsidRPr="00DA2F60">
              <w:rPr>
                <w:rFonts w:ascii="Arial" w:hAnsi="Arial" w:cs="Arial"/>
                <w:color w:val="000000"/>
                <w:szCs w:val="20"/>
                <w:vertAlign w:val="superscript"/>
              </w:rPr>
              <w:t>2</w:t>
            </w:r>
          </w:p>
        </w:tc>
        <w:tc>
          <w:tcPr>
            <w:tcW w:w="562" w:type="pct"/>
          </w:tcPr>
          <w:p w14:paraId="28C76D66" w14:textId="77777777" w:rsidR="004A4D92" w:rsidRPr="004A4D92" w:rsidRDefault="004A4D92" w:rsidP="004A4D92">
            <w:pPr>
              <w:spacing w:line="280" w:lineRule="exact"/>
              <w:rPr>
                <w:rFonts w:ascii="Arial" w:hAnsi="Arial" w:cs="Arial"/>
                <w:color w:val="000000"/>
                <w:szCs w:val="20"/>
              </w:rPr>
            </w:pPr>
          </w:p>
        </w:tc>
        <w:tc>
          <w:tcPr>
            <w:tcW w:w="768" w:type="pct"/>
          </w:tcPr>
          <w:p w14:paraId="05BC9D8D" w14:textId="77777777" w:rsidR="004A4D92" w:rsidRPr="004A4D92" w:rsidRDefault="004A4D92" w:rsidP="004A4D92">
            <w:pPr>
              <w:spacing w:line="280" w:lineRule="exact"/>
              <w:rPr>
                <w:rFonts w:ascii="Arial" w:hAnsi="Arial" w:cs="Arial"/>
                <w:color w:val="000000"/>
                <w:szCs w:val="20"/>
              </w:rPr>
            </w:pPr>
          </w:p>
        </w:tc>
      </w:tr>
      <w:tr w:rsidR="004A4D92" w:rsidRPr="004A4D92" w14:paraId="17F03AE7" w14:textId="77777777" w:rsidTr="004A4D92">
        <w:trPr>
          <w:trHeight w:val="20"/>
        </w:trPr>
        <w:tc>
          <w:tcPr>
            <w:tcW w:w="3669" w:type="pct"/>
            <w:shd w:val="clear" w:color="auto" w:fill="auto"/>
          </w:tcPr>
          <w:p w14:paraId="61319EF4" w14:textId="5F6401EE" w:rsidR="004A4D92" w:rsidRPr="004A4D92" w:rsidRDefault="004A4D92" w:rsidP="004A4D92">
            <w:pPr>
              <w:spacing w:line="280" w:lineRule="exact"/>
              <w:rPr>
                <w:rFonts w:ascii="Arial" w:hAnsi="Arial" w:cs="Arial"/>
                <w:color w:val="000000"/>
                <w:szCs w:val="20"/>
              </w:rPr>
            </w:pPr>
            <w:r w:rsidRPr="00DA2F60">
              <w:rPr>
                <w:rFonts w:ascii="Arial" w:hAnsi="Arial" w:cs="Arial"/>
                <w:color w:val="000000"/>
                <w:szCs w:val="20"/>
              </w:rPr>
              <w:t>Dimensioni del pixel non superiore a 100 micron in 2D</w:t>
            </w:r>
          </w:p>
        </w:tc>
        <w:tc>
          <w:tcPr>
            <w:tcW w:w="562" w:type="pct"/>
          </w:tcPr>
          <w:p w14:paraId="47ABECF4" w14:textId="77777777" w:rsidR="004A4D92" w:rsidRPr="004A4D92" w:rsidRDefault="004A4D92" w:rsidP="004A4D92">
            <w:pPr>
              <w:spacing w:line="280" w:lineRule="exact"/>
              <w:rPr>
                <w:rFonts w:ascii="Arial" w:hAnsi="Arial" w:cs="Arial"/>
                <w:color w:val="000000"/>
                <w:szCs w:val="20"/>
              </w:rPr>
            </w:pPr>
          </w:p>
        </w:tc>
        <w:tc>
          <w:tcPr>
            <w:tcW w:w="768" w:type="pct"/>
          </w:tcPr>
          <w:p w14:paraId="29AE1F37" w14:textId="77777777" w:rsidR="004A4D92" w:rsidRPr="004A4D92" w:rsidRDefault="004A4D92" w:rsidP="004A4D92">
            <w:pPr>
              <w:spacing w:line="280" w:lineRule="exact"/>
              <w:rPr>
                <w:rFonts w:ascii="Arial" w:hAnsi="Arial" w:cs="Arial"/>
                <w:color w:val="000000"/>
                <w:szCs w:val="20"/>
              </w:rPr>
            </w:pPr>
          </w:p>
        </w:tc>
      </w:tr>
      <w:tr w:rsidR="004A4D92" w:rsidRPr="004A4D92" w14:paraId="4BB56EE5" w14:textId="77777777" w:rsidTr="004A4D92">
        <w:trPr>
          <w:trHeight w:val="20"/>
        </w:trPr>
        <w:tc>
          <w:tcPr>
            <w:tcW w:w="3669" w:type="pct"/>
            <w:shd w:val="clear" w:color="auto" w:fill="auto"/>
          </w:tcPr>
          <w:p w14:paraId="7610730D" w14:textId="2AFEFCB6" w:rsidR="004A4D92" w:rsidRPr="004A4D92" w:rsidRDefault="004A4D92" w:rsidP="004A4D92">
            <w:pPr>
              <w:spacing w:line="280" w:lineRule="exact"/>
              <w:rPr>
                <w:rFonts w:ascii="Arial" w:hAnsi="Arial" w:cs="Arial"/>
                <w:noProof/>
                <w:szCs w:val="20"/>
              </w:rPr>
            </w:pPr>
            <w:r w:rsidRPr="00DA2F60">
              <w:rPr>
                <w:rFonts w:ascii="Arial" w:hAnsi="Arial" w:cs="Arial"/>
                <w:noProof/>
                <w:szCs w:val="20"/>
              </w:rPr>
              <w:t>Griglia antidiffusione ad elevata capacità di assorbimento della radiazione diffusa</w:t>
            </w:r>
          </w:p>
        </w:tc>
        <w:tc>
          <w:tcPr>
            <w:tcW w:w="562" w:type="pct"/>
          </w:tcPr>
          <w:p w14:paraId="701AB055" w14:textId="77777777" w:rsidR="004A4D92" w:rsidRPr="004A4D92" w:rsidRDefault="004A4D92" w:rsidP="004A4D92">
            <w:pPr>
              <w:spacing w:line="280" w:lineRule="exact"/>
              <w:rPr>
                <w:rFonts w:ascii="Arial" w:hAnsi="Arial" w:cs="Arial"/>
                <w:noProof/>
                <w:szCs w:val="20"/>
              </w:rPr>
            </w:pPr>
          </w:p>
        </w:tc>
        <w:tc>
          <w:tcPr>
            <w:tcW w:w="768" w:type="pct"/>
          </w:tcPr>
          <w:p w14:paraId="4AEB9B66" w14:textId="77777777" w:rsidR="004A4D92" w:rsidRPr="004A4D92" w:rsidRDefault="004A4D92" w:rsidP="004A4D92">
            <w:pPr>
              <w:spacing w:line="280" w:lineRule="exact"/>
              <w:rPr>
                <w:rFonts w:ascii="Arial" w:hAnsi="Arial" w:cs="Arial"/>
                <w:noProof/>
                <w:szCs w:val="20"/>
              </w:rPr>
            </w:pPr>
          </w:p>
        </w:tc>
      </w:tr>
      <w:tr w:rsidR="004A4D92" w:rsidRPr="004A4D92" w14:paraId="0E47C6E6" w14:textId="77777777" w:rsidTr="004A4D92">
        <w:trPr>
          <w:trHeight w:val="20"/>
        </w:trPr>
        <w:tc>
          <w:tcPr>
            <w:tcW w:w="3669" w:type="pct"/>
            <w:shd w:val="clear" w:color="auto" w:fill="E1EBF7" w:themeFill="text2" w:themeFillTint="1A"/>
          </w:tcPr>
          <w:p w14:paraId="0A6C350A" w14:textId="726275E6" w:rsidR="004A4D92" w:rsidRPr="004A4D92" w:rsidRDefault="004A4D92" w:rsidP="004A4D92">
            <w:pPr>
              <w:spacing w:line="280" w:lineRule="exact"/>
              <w:rPr>
                <w:rFonts w:ascii="Arial" w:hAnsi="Arial" w:cs="Arial"/>
                <w:b/>
                <w:bCs/>
                <w:noProof/>
                <w:szCs w:val="20"/>
              </w:rPr>
            </w:pPr>
            <w:r w:rsidRPr="00DA2F60">
              <w:rPr>
                <w:rFonts w:ascii="Arial" w:hAnsi="Arial" w:cs="Arial"/>
                <w:b/>
                <w:bCs/>
                <w:noProof/>
                <w:szCs w:val="20"/>
              </w:rPr>
              <w:t>Sistema di acquisizione delle immagini, consolle di acquisizione</w:t>
            </w:r>
          </w:p>
        </w:tc>
        <w:tc>
          <w:tcPr>
            <w:tcW w:w="562" w:type="pct"/>
            <w:shd w:val="clear" w:color="auto" w:fill="E1EBF7" w:themeFill="text2" w:themeFillTint="1A"/>
          </w:tcPr>
          <w:p w14:paraId="743B7F0C" w14:textId="77777777" w:rsidR="004A4D92" w:rsidRPr="004A4D92" w:rsidRDefault="004A4D92" w:rsidP="004A4D92">
            <w:pPr>
              <w:spacing w:line="280" w:lineRule="exact"/>
              <w:rPr>
                <w:rFonts w:ascii="Arial" w:hAnsi="Arial" w:cs="Arial"/>
                <w:b/>
                <w:bCs/>
                <w:noProof/>
                <w:szCs w:val="20"/>
              </w:rPr>
            </w:pPr>
          </w:p>
        </w:tc>
        <w:tc>
          <w:tcPr>
            <w:tcW w:w="768" w:type="pct"/>
            <w:shd w:val="clear" w:color="auto" w:fill="E1EBF7" w:themeFill="text2" w:themeFillTint="1A"/>
          </w:tcPr>
          <w:p w14:paraId="2985D4F7" w14:textId="77777777" w:rsidR="004A4D92" w:rsidRPr="004A4D92" w:rsidRDefault="004A4D92" w:rsidP="004A4D92">
            <w:pPr>
              <w:spacing w:line="280" w:lineRule="exact"/>
              <w:rPr>
                <w:rFonts w:ascii="Arial" w:hAnsi="Arial" w:cs="Arial"/>
                <w:b/>
                <w:bCs/>
                <w:noProof/>
                <w:szCs w:val="20"/>
              </w:rPr>
            </w:pPr>
          </w:p>
        </w:tc>
      </w:tr>
      <w:tr w:rsidR="004A4D92" w:rsidRPr="004A4D92" w14:paraId="285C9567" w14:textId="77777777" w:rsidTr="004A4D92">
        <w:trPr>
          <w:trHeight w:val="20"/>
        </w:trPr>
        <w:tc>
          <w:tcPr>
            <w:tcW w:w="3669" w:type="pct"/>
            <w:shd w:val="clear" w:color="auto" w:fill="auto"/>
          </w:tcPr>
          <w:p w14:paraId="72A61DC0" w14:textId="50A18928" w:rsidR="004A4D92" w:rsidRPr="004A4D92" w:rsidRDefault="004A4D92" w:rsidP="004A4D92">
            <w:pPr>
              <w:spacing w:line="280" w:lineRule="exact"/>
              <w:rPr>
                <w:rFonts w:ascii="Arial" w:hAnsi="Arial" w:cs="Arial"/>
                <w:color w:val="000000"/>
                <w:szCs w:val="20"/>
              </w:rPr>
            </w:pPr>
            <w:r>
              <w:rPr>
                <w:rFonts w:ascii="Arial" w:hAnsi="Arial" w:cs="Arial"/>
                <w:color w:val="000000"/>
                <w:szCs w:val="20"/>
              </w:rPr>
              <w:t>D</w:t>
            </w:r>
            <w:r w:rsidRPr="00DA2F60">
              <w:rPr>
                <w:rFonts w:ascii="Arial" w:hAnsi="Arial" w:cs="Arial"/>
                <w:color w:val="000000"/>
                <w:szCs w:val="20"/>
              </w:rPr>
              <w:t xml:space="preserve">otato di memoria hardware con capacità </w:t>
            </w:r>
            <w:r>
              <w:rPr>
                <w:rFonts w:ascii="Arial" w:hAnsi="Arial" w:cs="Arial"/>
                <w:color w:val="000000"/>
                <w:szCs w:val="20"/>
              </w:rPr>
              <w:t xml:space="preserve">almeno pari a </w:t>
            </w:r>
            <w:r w:rsidRPr="00DA2F60">
              <w:rPr>
                <w:rFonts w:ascii="Arial" w:hAnsi="Arial" w:cs="Arial"/>
                <w:color w:val="000000"/>
                <w:szCs w:val="20"/>
              </w:rPr>
              <w:t>1 TB</w:t>
            </w:r>
            <w:r>
              <w:rPr>
                <w:rFonts w:ascii="Arial" w:hAnsi="Arial" w:cs="Arial"/>
                <w:color w:val="000000"/>
                <w:szCs w:val="20"/>
              </w:rPr>
              <w:t>, masterizzatore CD/DVD e porta USB</w:t>
            </w:r>
          </w:p>
        </w:tc>
        <w:tc>
          <w:tcPr>
            <w:tcW w:w="562" w:type="pct"/>
          </w:tcPr>
          <w:p w14:paraId="69D0316E" w14:textId="77777777" w:rsidR="004A4D92" w:rsidRPr="004A4D92" w:rsidRDefault="004A4D92" w:rsidP="004A4D92">
            <w:pPr>
              <w:spacing w:line="280" w:lineRule="exact"/>
              <w:rPr>
                <w:rFonts w:ascii="Arial" w:hAnsi="Arial" w:cs="Arial"/>
                <w:color w:val="000000"/>
                <w:szCs w:val="20"/>
              </w:rPr>
            </w:pPr>
          </w:p>
        </w:tc>
        <w:tc>
          <w:tcPr>
            <w:tcW w:w="768" w:type="pct"/>
          </w:tcPr>
          <w:p w14:paraId="73052B57" w14:textId="77777777" w:rsidR="004A4D92" w:rsidRPr="004A4D92" w:rsidRDefault="004A4D92" w:rsidP="004A4D92">
            <w:pPr>
              <w:spacing w:line="280" w:lineRule="exact"/>
              <w:rPr>
                <w:rFonts w:ascii="Arial" w:hAnsi="Arial" w:cs="Arial"/>
                <w:color w:val="000000"/>
                <w:szCs w:val="20"/>
              </w:rPr>
            </w:pPr>
          </w:p>
        </w:tc>
      </w:tr>
      <w:tr w:rsidR="004A4D92" w:rsidRPr="004A4D92" w14:paraId="108B9B21" w14:textId="77777777" w:rsidTr="004A4D92">
        <w:trPr>
          <w:trHeight w:val="20"/>
        </w:trPr>
        <w:tc>
          <w:tcPr>
            <w:tcW w:w="3669" w:type="pct"/>
            <w:shd w:val="clear" w:color="auto" w:fill="auto"/>
          </w:tcPr>
          <w:p w14:paraId="02DC605F" w14:textId="047BBD02" w:rsidR="004A4D92" w:rsidRPr="004A4D92" w:rsidRDefault="004A4D92" w:rsidP="004A4D92">
            <w:pPr>
              <w:spacing w:line="280" w:lineRule="exact"/>
              <w:rPr>
                <w:rFonts w:ascii="Arial" w:hAnsi="Arial" w:cs="Arial"/>
                <w:color w:val="000000"/>
                <w:szCs w:val="20"/>
              </w:rPr>
            </w:pPr>
            <w:r w:rsidRPr="00DA2F60">
              <w:rPr>
                <w:rFonts w:ascii="Arial" w:hAnsi="Arial" w:cs="Arial"/>
                <w:color w:val="000000"/>
                <w:szCs w:val="20"/>
              </w:rPr>
              <w:t>Dotata di monitor a schermo piatto LCD TFT di dimensioni non inferiori a 20" e con elevata risoluzione (non inferiore a 3 Mp) per la verifica della corretta esecuzione degli esami, destinazione d’uso medicale</w:t>
            </w:r>
          </w:p>
        </w:tc>
        <w:tc>
          <w:tcPr>
            <w:tcW w:w="562" w:type="pct"/>
          </w:tcPr>
          <w:p w14:paraId="5B69C8B8" w14:textId="77777777" w:rsidR="004A4D92" w:rsidRPr="004A4D92" w:rsidRDefault="004A4D92" w:rsidP="004A4D92">
            <w:pPr>
              <w:spacing w:line="280" w:lineRule="exact"/>
              <w:rPr>
                <w:rFonts w:ascii="Arial" w:hAnsi="Arial" w:cs="Arial"/>
                <w:color w:val="000000"/>
                <w:szCs w:val="20"/>
              </w:rPr>
            </w:pPr>
          </w:p>
        </w:tc>
        <w:tc>
          <w:tcPr>
            <w:tcW w:w="768" w:type="pct"/>
          </w:tcPr>
          <w:p w14:paraId="04461B22" w14:textId="77777777" w:rsidR="004A4D92" w:rsidRPr="004A4D92" w:rsidRDefault="004A4D92" w:rsidP="004A4D92">
            <w:pPr>
              <w:spacing w:line="280" w:lineRule="exact"/>
              <w:rPr>
                <w:rFonts w:ascii="Arial" w:hAnsi="Arial" w:cs="Arial"/>
                <w:color w:val="000000"/>
                <w:szCs w:val="20"/>
              </w:rPr>
            </w:pPr>
          </w:p>
        </w:tc>
      </w:tr>
      <w:tr w:rsidR="004A4D92" w:rsidRPr="004A4D92" w14:paraId="0C9C5F41" w14:textId="77777777" w:rsidTr="004A4D92">
        <w:trPr>
          <w:trHeight w:val="20"/>
        </w:trPr>
        <w:tc>
          <w:tcPr>
            <w:tcW w:w="3669" w:type="pct"/>
            <w:shd w:val="clear" w:color="auto" w:fill="E1EBF7" w:themeFill="text2" w:themeFillTint="1A"/>
          </w:tcPr>
          <w:p w14:paraId="56CB082B" w14:textId="3E786D55" w:rsidR="004A4D92" w:rsidRPr="004A4D92" w:rsidRDefault="004A4D92" w:rsidP="004A4D92">
            <w:pPr>
              <w:spacing w:line="280" w:lineRule="exact"/>
              <w:rPr>
                <w:rFonts w:ascii="Arial" w:hAnsi="Arial" w:cs="Arial"/>
                <w:b/>
                <w:bCs/>
                <w:color w:val="000000"/>
                <w:szCs w:val="20"/>
              </w:rPr>
            </w:pPr>
            <w:r w:rsidRPr="00DA2F60">
              <w:rPr>
                <w:rFonts w:ascii="Arial" w:hAnsi="Arial" w:cs="Arial"/>
                <w:b/>
                <w:bCs/>
                <w:color w:val="000000"/>
                <w:szCs w:val="20"/>
              </w:rPr>
              <w:t xml:space="preserve">Connettività </w:t>
            </w:r>
          </w:p>
        </w:tc>
        <w:tc>
          <w:tcPr>
            <w:tcW w:w="562" w:type="pct"/>
            <w:shd w:val="clear" w:color="auto" w:fill="E1EBF7" w:themeFill="text2" w:themeFillTint="1A"/>
          </w:tcPr>
          <w:p w14:paraId="460548E4" w14:textId="77777777" w:rsidR="004A4D92" w:rsidRPr="004A4D92" w:rsidRDefault="004A4D92" w:rsidP="004A4D92">
            <w:pPr>
              <w:spacing w:line="280" w:lineRule="exact"/>
              <w:rPr>
                <w:rFonts w:ascii="Arial" w:hAnsi="Arial" w:cs="Arial"/>
                <w:b/>
                <w:bCs/>
                <w:color w:val="000000"/>
                <w:szCs w:val="20"/>
              </w:rPr>
            </w:pPr>
          </w:p>
        </w:tc>
        <w:tc>
          <w:tcPr>
            <w:tcW w:w="768" w:type="pct"/>
            <w:shd w:val="clear" w:color="auto" w:fill="E1EBF7" w:themeFill="text2" w:themeFillTint="1A"/>
          </w:tcPr>
          <w:p w14:paraId="53CA228D" w14:textId="77777777" w:rsidR="004A4D92" w:rsidRPr="004A4D92" w:rsidRDefault="004A4D92" w:rsidP="004A4D92">
            <w:pPr>
              <w:spacing w:line="280" w:lineRule="exact"/>
              <w:rPr>
                <w:rFonts w:ascii="Arial" w:hAnsi="Arial" w:cs="Arial"/>
                <w:b/>
                <w:bCs/>
                <w:color w:val="000000"/>
                <w:szCs w:val="20"/>
              </w:rPr>
            </w:pPr>
          </w:p>
        </w:tc>
      </w:tr>
      <w:tr w:rsidR="004A4D92" w:rsidRPr="004A4D92" w14:paraId="01A19AF3" w14:textId="77777777" w:rsidTr="004A4D92">
        <w:trPr>
          <w:trHeight w:val="20"/>
        </w:trPr>
        <w:tc>
          <w:tcPr>
            <w:tcW w:w="3669" w:type="pct"/>
            <w:shd w:val="clear" w:color="auto" w:fill="auto"/>
          </w:tcPr>
          <w:p w14:paraId="65FF06E5" w14:textId="0662A72B" w:rsidR="004A4D92" w:rsidRPr="004A4D92" w:rsidRDefault="004A4D92" w:rsidP="004A4D92">
            <w:pPr>
              <w:spacing w:line="280" w:lineRule="exact"/>
              <w:rPr>
                <w:rFonts w:ascii="Arial" w:hAnsi="Arial" w:cs="Arial"/>
                <w:color w:val="000000"/>
                <w:szCs w:val="20"/>
              </w:rPr>
            </w:pPr>
            <w:r w:rsidRPr="009E5324">
              <w:rPr>
                <w:rFonts w:ascii="Arial" w:hAnsi="Arial" w:cs="Arial"/>
                <w:color w:val="000000"/>
                <w:szCs w:val="20"/>
              </w:rPr>
              <w:t>L’apparecchiatura dovrà essere completamente DICOM compatibi</w:t>
            </w:r>
            <w:r>
              <w:rPr>
                <w:rFonts w:ascii="Arial" w:hAnsi="Arial" w:cs="Arial"/>
                <w:color w:val="000000"/>
                <w:szCs w:val="20"/>
              </w:rPr>
              <w:t>le</w:t>
            </w:r>
            <w:r w:rsidRPr="009E5324">
              <w:rPr>
                <w:rFonts w:ascii="Arial" w:hAnsi="Arial" w:cs="Arial"/>
                <w:color w:val="000000"/>
                <w:szCs w:val="20"/>
              </w:rPr>
              <w:t xml:space="preserve"> e collegabile alla rete di trasmissione dati in conformità </w:t>
            </w:r>
            <w:proofErr w:type="spellStart"/>
            <w:r w:rsidRPr="009E5324">
              <w:rPr>
                <w:rFonts w:ascii="Arial" w:hAnsi="Arial" w:cs="Arial"/>
                <w:color w:val="000000"/>
                <w:szCs w:val="20"/>
              </w:rPr>
              <w:t>allo</w:t>
            </w:r>
            <w:proofErr w:type="spellEnd"/>
            <w:r w:rsidRPr="009E5324">
              <w:rPr>
                <w:rFonts w:ascii="Arial" w:hAnsi="Arial" w:cs="Arial"/>
                <w:color w:val="000000"/>
                <w:szCs w:val="20"/>
              </w:rPr>
              <w:t xml:space="preserve"> standard DICOM</w:t>
            </w:r>
            <w:r>
              <w:rPr>
                <w:rFonts w:ascii="Arial" w:hAnsi="Arial" w:cs="Arial"/>
                <w:color w:val="000000"/>
                <w:szCs w:val="20"/>
              </w:rPr>
              <w:t xml:space="preserve">. </w:t>
            </w:r>
            <w:r w:rsidRPr="009E5324">
              <w:rPr>
                <w:rFonts w:ascii="Arial" w:hAnsi="Arial" w:cs="Arial"/>
                <w:color w:val="000000"/>
                <w:szCs w:val="20"/>
              </w:rPr>
              <w:t>Dovranno essere garantite le seguenti classi</w:t>
            </w:r>
            <w:r>
              <w:rPr>
                <w:rFonts w:ascii="Arial" w:hAnsi="Arial" w:cs="Arial"/>
                <w:color w:val="000000"/>
                <w:szCs w:val="20"/>
              </w:rPr>
              <w:t xml:space="preserve">: </w:t>
            </w:r>
            <w:r w:rsidRPr="00DA2F60">
              <w:rPr>
                <w:rFonts w:ascii="Arial" w:hAnsi="Arial" w:cs="Arial"/>
                <w:i/>
                <w:iCs/>
                <w:color w:val="000000"/>
                <w:szCs w:val="20"/>
              </w:rPr>
              <w:t xml:space="preserve">Storage, Storage Commitment; Print; </w:t>
            </w:r>
            <w:proofErr w:type="spellStart"/>
            <w:r w:rsidRPr="00DA2F60">
              <w:rPr>
                <w:rFonts w:ascii="Arial" w:hAnsi="Arial" w:cs="Arial"/>
                <w:i/>
                <w:iCs/>
                <w:color w:val="000000"/>
                <w:szCs w:val="20"/>
              </w:rPr>
              <w:t>Modality</w:t>
            </w:r>
            <w:proofErr w:type="spellEnd"/>
            <w:r w:rsidRPr="00DA2F60">
              <w:rPr>
                <w:rFonts w:ascii="Arial" w:hAnsi="Arial" w:cs="Arial"/>
                <w:i/>
                <w:iCs/>
                <w:color w:val="000000"/>
                <w:szCs w:val="20"/>
              </w:rPr>
              <w:t xml:space="preserve"> </w:t>
            </w:r>
            <w:proofErr w:type="spellStart"/>
            <w:r w:rsidRPr="00DA2F60">
              <w:rPr>
                <w:rFonts w:ascii="Arial" w:hAnsi="Arial" w:cs="Arial"/>
                <w:i/>
                <w:iCs/>
                <w:color w:val="000000"/>
                <w:szCs w:val="20"/>
              </w:rPr>
              <w:t>Worklist</w:t>
            </w:r>
            <w:proofErr w:type="spellEnd"/>
            <w:r w:rsidRPr="00DA2F60">
              <w:rPr>
                <w:rFonts w:ascii="Arial" w:hAnsi="Arial" w:cs="Arial"/>
                <w:i/>
                <w:iCs/>
                <w:color w:val="000000"/>
                <w:szCs w:val="20"/>
              </w:rPr>
              <w:t>, Query/</w:t>
            </w:r>
            <w:proofErr w:type="spellStart"/>
            <w:r w:rsidRPr="00DA2F60">
              <w:rPr>
                <w:rFonts w:ascii="Arial" w:hAnsi="Arial" w:cs="Arial"/>
                <w:i/>
                <w:iCs/>
                <w:color w:val="000000"/>
                <w:szCs w:val="20"/>
              </w:rPr>
              <w:t>Retrieve</w:t>
            </w:r>
            <w:proofErr w:type="spellEnd"/>
            <w:r w:rsidRPr="00DA2F60">
              <w:rPr>
                <w:rFonts w:ascii="Arial" w:hAnsi="Arial" w:cs="Arial"/>
                <w:i/>
                <w:iCs/>
                <w:color w:val="000000"/>
                <w:szCs w:val="20"/>
              </w:rPr>
              <w:t xml:space="preserve">; </w:t>
            </w:r>
            <w:proofErr w:type="spellStart"/>
            <w:r w:rsidRPr="00DA2F60">
              <w:rPr>
                <w:rFonts w:ascii="Arial" w:hAnsi="Arial" w:cs="Arial"/>
                <w:i/>
                <w:iCs/>
                <w:color w:val="000000"/>
                <w:szCs w:val="20"/>
              </w:rPr>
              <w:t>Modality</w:t>
            </w:r>
            <w:proofErr w:type="spellEnd"/>
            <w:r w:rsidRPr="00DA2F60">
              <w:rPr>
                <w:rFonts w:ascii="Arial" w:hAnsi="Arial" w:cs="Arial"/>
                <w:i/>
                <w:iCs/>
                <w:color w:val="000000"/>
                <w:szCs w:val="20"/>
              </w:rPr>
              <w:t xml:space="preserve"> </w:t>
            </w:r>
            <w:proofErr w:type="spellStart"/>
            <w:r w:rsidRPr="00DA2F60">
              <w:rPr>
                <w:rFonts w:ascii="Arial" w:hAnsi="Arial" w:cs="Arial"/>
                <w:i/>
                <w:iCs/>
                <w:color w:val="000000"/>
                <w:szCs w:val="20"/>
              </w:rPr>
              <w:t>Performed</w:t>
            </w:r>
            <w:proofErr w:type="spellEnd"/>
            <w:r w:rsidRPr="00DA2F60">
              <w:rPr>
                <w:rFonts w:ascii="Arial" w:hAnsi="Arial" w:cs="Arial"/>
                <w:i/>
                <w:iCs/>
                <w:color w:val="000000"/>
                <w:szCs w:val="20"/>
              </w:rPr>
              <w:t xml:space="preserve"> Procedure Step; </w:t>
            </w:r>
            <w:proofErr w:type="spellStart"/>
            <w:r w:rsidRPr="00DA2F60">
              <w:rPr>
                <w:rFonts w:ascii="Arial" w:hAnsi="Arial" w:cs="Arial"/>
                <w:i/>
                <w:iCs/>
                <w:color w:val="000000"/>
                <w:szCs w:val="20"/>
              </w:rPr>
              <w:t>Dicom</w:t>
            </w:r>
            <w:proofErr w:type="spellEnd"/>
            <w:r w:rsidRPr="00DA2F60">
              <w:rPr>
                <w:rFonts w:ascii="Arial" w:hAnsi="Arial" w:cs="Arial"/>
                <w:i/>
                <w:iCs/>
                <w:color w:val="000000"/>
                <w:szCs w:val="20"/>
              </w:rPr>
              <w:t xml:space="preserve"> Dose </w:t>
            </w:r>
            <w:proofErr w:type="spellStart"/>
            <w:r w:rsidRPr="00DA2F60">
              <w:rPr>
                <w:rFonts w:ascii="Arial" w:hAnsi="Arial" w:cs="Arial"/>
                <w:i/>
                <w:iCs/>
                <w:color w:val="000000"/>
                <w:szCs w:val="20"/>
              </w:rPr>
              <w:t>Structured</w:t>
            </w:r>
            <w:proofErr w:type="spellEnd"/>
            <w:r w:rsidRPr="00DA2F60">
              <w:rPr>
                <w:rFonts w:ascii="Arial" w:hAnsi="Arial" w:cs="Arial"/>
                <w:i/>
                <w:iCs/>
                <w:color w:val="000000"/>
                <w:szCs w:val="20"/>
              </w:rPr>
              <w:t xml:space="preserve"> Report. Formato delle immagini in </w:t>
            </w:r>
            <w:proofErr w:type="spellStart"/>
            <w:r w:rsidRPr="00DA2F60">
              <w:rPr>
                <w:rFonts w:ascii="Arial" w:hAnsi="Arial" w:cs="Arial"/>
                <w:i/>
                <w:iCs/>
                <w:color w:val="000000"/>
                <w:szCs w:val="20"/>
              </w:rPr>
              <w:t>Dicom</w:t>
            </w:r>
            <w:proofErr w:type="spellEnd"/>
            <w:r w:rsidRPr="00DA2F60">
              <w:rPr>
                <w:rFonts w:ascii="Arial" w:hAnsi="Arial" w:cs="Arial"/>
                <w:i/>
                <w:iCs/>
                <w:color w:val="000000"/>
                <w:szCs w:val="20"/>
              </w:rPr>
              <w:t xml:space="preserve"> MG; Implementazione del profilo IHE Mammo</w:t>
            </w:r>
            <w:r>
              <w:rPr>
                <w:rFonts w:ascii="Arial" w:hAnsi="Arial" w:cs="Arial"/>
                <w:i/>
                <w:iCs/>
                <w:color w:val="000000"/>
                <w:szCs w:val="20"/>
              </w:rPr>
              <w:t>.</w:t>
            </w:r>
          </w:p>
        </w:tc>
        <w:tc>
          <w:tcPr>
            <w:tcW w:w="562" w:type="pct"/>
          </w:tcPr>
          <w:p w14:paraId="03B86792" w14:textId="77777777" w:rsidR="004A4D92" w:rsidRPr="004A4D92" w:rsidRDefault="004A4D92" w:rsidP="004A4D92">
            <w:pPr>
              <w:spacing w:line="280" w:lineRule="exact"/>
              <w:rPr>
                <w:rFonts w:ascii="Arial" w:hAnsi="Arial" w:cs="Arial"/>
                <w:color w:val="000000"/>
                <w:szCs w:val="20"/>
              </w:rPr>
            </w:pPr>
          </w:p>
        </w:tc>
        <w:tc>
          <w:tcPr>
            <w:tcW w:w="768" w:type="pct"/>
          </w:tcPr>
          <w:p w14:paraId="546A007D" w14:textId="77777777" w:rsidR="004A4D92" w:rsidRPr="004A4D92" w:rsidRDefault="004A4D92" w:rsidP="004A4D92">
            <w:pPr>
              <w:spacing w:line="280" w:lineRule="exact"/>
              <w:rPr>
                <w:rFonts w:ascii="Arial" w:hAnsi="Arial" w:cs="Arial"/>
                <w:color w:val="000000"/>
                <w:szCs w:val="20"/>
              </w:rPr>
            </w:pPr>
          </w:p>
        </w:tc>
      </w:tr>
      <w:tr w:rsidR="004A4D92" w:rsidRPr="004A4D92" w14:paraId="39C5141A" w14:textId="77777777" w:rsidTr="004A4D92">
        <w:trPr>
          <w:trHeight w:val="20"/>
        </w:trPr>
        <w:tc>
          <w:tcPr>
            <w:tcW w:w="3669" w:type="pct"/>
            <w:shd w:val="clear" w:color="auto" w:fill="EEECE1" w:themeFill="background2"/>
          </w:tcPr>
          <w:p w14:paraId="2FC20018" w14:textId="3A2F01A9" w:rsidR="004A4D92" w:rsidRPr="004A4D92" w:rsidRDefault="004A4D92" w:rsidP="004A4D92">
            <w:pPr>
              <w:spacing w:line="280" w:lineRule="exact"/>
              <w:rPr>
                <w:rFonts w:ascii="Arial" w:hAnsi="Arial" w:cs="Arial"/>
                <w:color w:val="000000"/>
                <w:szCs w:val="20"/>
              </w:rPr>
            </w:pPr>
            <w:r>
              <w:rPr>
                <w:rFonts w:ascii="Arial" w:hAnsi="Arial" w:cs="Arial"/>
                <w:b/>
                <w:bCs/>
                <w:noProof/>
              </w:rPr>
              <w:t>Ecografo carrellato</w:t>
            </w:r>
          </w:p>
        </w:tc>
        <w:tc>
          <w:tcPr>
            <w:tcW w:w="562" w:type="pct"/>
            <w:shd w:val="clear" w:color="auto" w:fill="EEECE1" w:themeFill="background2"/>
          </w:tcPr>
          <w:p w14:paraId="408A6BD1" w14:textId="77777777" w:rsidR="004A4D92" w:rsidRPr="004A4D92" w:rsidRDefault="004A4D92" w:rsidP="004A4D92">
            <w:pPr>
              <w:spacing w:line="280" w:lineRule="exact"/>
              <w:rPr>
                <w:rFonts w:ascii="Arial" w:hAnsi="Arial" w:cs="Arial"/>
                <w:b/>
                <w:bCs/>
                <w:noProof/>
                <w:szCs w:val="20"/>
              </w:rPr>
            </w:pPr>
          </w:p>
        </w:tc>
        <w:tc>
          <w:tcPr>
            <w:tcW w:w="768" w:type="pct"/>
            <w:shd w:val="clear" w:color="auto" w:fill="EEECE1" w:themeFill="background2"/>
          </w:tcPr>
          <w:p w14:paraId="195700C4" w14:textId="77777777" w:rsidR="004A4D92" w:rsidRPr="004A4D92" w:rsidRDefault="004A4D92" w:rsidP="004A4D92">
            <w:pPr>
              <w:spacing w:line="280" w:lineRule="exact"/>
              <w:rPr>
                <w:rFonts w:ascii="Arial" w:hAnsi="Arial" w:cs="Arial"/>
                <w:b/>
                <w:bCs/>
                <w:noProof/>
                <w:szCs w:val="20"/>
              </w:rPr>
            </w:pPr>
          </w:p>
        </w:tc>
      </w:tr>
      <w:tr w:rsidR="004A4D92" w:rsidRPr="004A4D92" w14:paraId="0F6C8CC4" w14:textId="77777777" w:rsidTr="004A4D92">
        <w:trPr>
          <w:trHeight w:val="20"/>
        </w:trPr>
        <w:tc>
          <w:tcPr>
            <w:tcW w:w="3669" w:type="pct"/>
            <w:shd w:val="clear" w:color="auto" w:fill="auto"/>
          </w:tcPr>
          <w:p w14:paraId="58A10C6D" w14:textId="42C8A2AB" w:rsidR="004A4D92" w:rsidRPr="004A4D92" w:rsidRDefault="004A4D92" w:rsidP="004A4D92">
            <w:pPr>
              <w:spacing w:line="280" w:lineRule="exact"/>
              <w:rPr>
                <w:rFonts w:ascii="Arial" w:hAnsi="Arial" w:cs="Arial"/>
                <w:color w:val="000000"/>
                <w:szCs w:val="20"/>
              </w:rPr>
            </w:pPr>
            <w:r w:rsidRPr="008000ED">
              <w:rPr>
                <w:rFonts w:ascii="Arial" w:hAnsi="Arial" w:cs="Arial"/>
                <w:color w:val="000000"/>
                <w:szCs w:val="20"/>
              </w:rPr>
              <w:t>Consolle/pannello operativo ergonomico, regolabile in altezza e orientabile, con</w:t>
            </w:r>
            <w:r>
              <w:rPr>
                <w:rFonts w:ascii="Arial" w:hAnsi="Arial" w:cs="Arial"/>
                <w:color w:val="000000"/>
                <w:szCs w:val="20"/>
              </w:rPr>
              <w:t xml:space="preserve"> </w:t>
            </w:r>
            <w:r w:rsidRPr="008000ED">
              <w:rPr>
                <w:rFonts w:ascii="Arial" w:hAnsi="Arial" w:cs="Arial"/>
                <w:color w:val="000000"/>
                <w:szCs w:val="20"/>
              </w:rPr>
              <w:t>touch screen a colori, con layout personalizzabile, di dimensioni non inferiori a 10'', con possibilità di selezione del maggior numero di funzioni</w:t>
            </w:r>
          </w:p>
        </w:tc>
        <w:tc>
          <w:tcPr>
            <w:tcW w:w="562" w:type="pct"/>
          </w:tcPr>
          <w:p w14:paraId="3566896A" w14:textId="77777777" w:rsidR="004A4D92" w:rsidRPr="004A4D92" w:rsidRDefault="004A4D92" w:rsidP="004A4D92">
            <w:pPr>
              <w:spacing w:line="280" w:lineRule="exact"/>
              <w:rPr>
                <w:rFonts w:ascii="Arial" w:hAnsi="Arial" w:cs="Arial"/>
                <w:color w:val="000000"/>
                <w:szCs w:val="20"/>
              </w:rPr>
            </w:pPr>
          </w:p>
        </w:tc>
        <w:tc>
          <w:tcPr>
            <w:tcW w:w="768" w:type="pct"/>
          </w:tcPr>
          <w:p w14:paraId="39B27CDA" w14:textId="77777777" w:rsidR="004A4D92" w:rsidRPr="004A4D92" w:rsidRDefault="004A4D92" w:rsidP="004A4D92">
            <w:pPr>
              <w:spacing w:line="280" w:lineRule="exact"/>
              <w:rPr>
                <w:rFonts w:ascii="Arial" w:hAnsi="Arial" w:cs="Arial"/>
                <w:color w:val="000000"/>
                <w:szCs w:val="20"/>
              </w:rPr>
            </w:pPr>
          </w:p>
        </w:tc>
      </w:tr>
      <w:tr w:rsidR="004A4D92" w:rsidRPr="004A4D92" w14:paraId="6A216216" w14:textId="77777777" w:rsidTr="004A4D92">
        <w:trPr>
          <w:trHeight w:val="20"/>
        </w:trPr>
        <w:tc>
          <w:tcPr>
            <w:tcW w:w="3669" w:type="pct"/>
            <w:shd w:val="clear" w:color="auto" w:fill="auto"/>
          </w:tcPr>
          <w:p w14:paraId="5260FF50" w14:textId="1CD823CE" w:rsidR="004A4D92" w:rsidRPr="004A4D92" w:rsidRDefault="004A4D92" w:rsidP="004A4D92">
            <w:pPr>
              <w:spacing w:line="280" w:lineRule="exact"/>
              <w:rPr>
                <w:rFonts w:ascii="Arial" w:hAnsi="Arial" w:cs="Arial"/>
                <w:color w:val="000000"/>
                <w:szCs w:val="20"/>
              </w:rPr>
            </w:pPr>
            <w:r w:rsidRPr="00BA0693">
              <w:rPr>
                <w:rFonts w:ascii="Arial" w:hAnsi="Arial" w:cs="Arial"/>
                <w:color w:val="000000"/>
                <w:szCs w:val="20"/>
              </w:rPr>
              <w:lastRenderedPageBreak/>
              <w:t>Monitor LCD o superiore non inferiore a 21 pollici Full HD</w:t>
            </w:r>
          </w:p>
        </w:tc>
        <w:tc>
          <w:tcPr>
            <w:tcW w:w="562" w:type="pct"/>
          </w:tcPr>
          <w:p w14:paraId="6E2F7E2C" w14:textId="77777777" w:rsidR="004A4D92" w:rsidRPr="004A4D92" w:rsidRDefault="004A4D92" w:rsidP="004A4D92">
            <w:pPr>
              <w:spacing w:line="280" w:lineRule="exact"/>
              <w:rPr>
                <w:rFonts w:ascii="Arial" w:hAnsi="Arial" w:cs="Arial"/>
                <w:color w:val="000000"/>
                <w:szCs w:val="20"/>
              </w:rPr>
            </w:pPr>
          </w:p>
        </w:tc>
        <w:tc>
          <w:tcPr>
            <w:tcW w:w="768" w:type="pct"/>
          </w:tcPr>
          <w:p w14:paraId="2F083D38" w14:textId="77777777" w:rsidR="004A4D92" w:rsidRPr="004A4D92" w:rsidRDefault="004A4D92" w:rsidP="004A4D92">
            <w:pPr>
              <w:spacing w:line="280" w:lineRule="exact"/>
              <w:rPr>
                <w:rFonts w:ascii="Arial" w:hAnsi="Arial" w:cs="Arial"/>
                <w:color w:val="000000"/>
                <w:szCs w:val="20"/>
              </w:rPr>
            </w:pPr>
          </w:p>
        </w:tc>
      </w:tr>
      <w:tr w:rsidR="004A4D92" w:rsidRPr="004A4D92" w14:paraId="58C43FFA" w14:textId="77777777" w:rsidTr="004A4D92">
        <w:trPr>
          <w:trHeight w:val="20"/>
        </w:trPr>
        <w:tc>
          <w:tcPr>
            <w:tcW w:w="3669" w:type="pct"/>
            <w:shd w:val="clear" w:color="auto" w:fill="auto"/>
          </w:tcPr>
          <w:p w14:paraId="1DBCD08B" w14:textId="4AFA3BFF" w:rsidR="004A4D92" w:rsidRPr="004A4D92" w:rsidRDefault="004A4D92" w:rsidP="004A4D92">
            <w:pPr>
              <w:spacing w:line="280" w:lineRule="exact"/>
              <w:rPr>
                <w:rFonts w:ascii="Arial" w:hAnsi="Arial" w:cs="Arial"/>
                <w:color w:val="000000"/>
                <w:szCs w:val="20"/>
              </w:rPr>
            </w:pPr>
            <w:r w:rsidRPr="00BA0693">
              <w:rPr>
                <w:rFonts w:ascii="Arial" w:hAnsi="Arial" w:cs="Arial"/>
                <w:color w:val="000000"/>
                <w:szCs w:val="20"/>
              </w:rPr>
              <w:t>Capacità di memorizzazione interna (almeno 500 Gb)</w:t>
            </w:r>
          </w:p>
        </w:tc>
        <w:tc>
          <w:tcPr>
            <w:tcW w:w="562" w:type="pct"/>
          </w:tcPr>
          <w:p w14:paraId="6F992335" w14:textId="77777777" w:rsidR="004A4D92" w:rsidRPr="004A4D92" w:rsidRDefault="004A4D92" w:rsidP="004A4D92">
            <w:pPr>
              <w:spacing w:line="280" w:lineRule="exact"/>
              <w:rPr>
                <w:rFonts w:ascii="Arial" w:hAnsi="Arial" w:cs="Arial"/>
                <w:color w:val="000000"/>
                <w:szCs w:val="20"/>
              </w:rPr>
            </w:pPr>
          </w:p>
        </w:tc>
        <w:tc>
          <w:tcPr>
            <w:tcW w:w="768" w:type="pct"/>
          </w:tcPr>
          <w:p w14:paraId="60E8A9BA" w14:textId="77777777" w:rsidR="004A4D92" w:rsidRPr="004A4D92" w:rsidRDefault="004A4D92" w:rsidP="004A4D92">
            <w:pPr>
              <w:spacing w:line="280" w:lineRule="exact"/>
              <w:rPr>
                <w:rFonts w:ascii="Arial" w:hAnsi="Arial" w:cs="Arial"/>
                <w:color w:val="000000"/>
                <w:szCs w:val="20"/>
              </w:rPr>
            </w:pPr>
          </w:p>
        </w:tc>
      </w:tr>
      <w:tr w:rsidR="004A4D92" w:rsidRPr="004A4D92" w14:paraId="73C92699" w14:textId="77777777" w:rsidTr="004A4D92">
        <w:trPr>
          <w:trHeight w:val="20"/>
        </w:trPr>
        <w:tc>
          <w:tcPr>
            <w:tcW w:w="3669" w:type="pct"/>
            <w:shd w:val="clear" w:color="auto" w:fill="auto"/>
          </w:tcPr>
          <w:p w14:paraId="7BD739E0" w14:textId="304A318E" w:rsidR="004A4D92" w:rsidRPr="004A4D92" w:rsidRDefault="004A4D92" w:rsidP="004A4D92">
            <w:pPr>
              <w:spacing w:line="280" w:lineRule="exact"/>
              <w:rPr>
                <w:rFonts w:ascii="Arial" w:hAnsi="Arial" w:cs="Arial"/>
                <w:color w:val="000000"/>
                <w:szCs w:val="20"/>
              </w:rPr>
            </w:pPr>
            <w:r w:rsidRPr="00BA0693">
              <w:rPr>
                <w:rFonts w:ascii="Arial" w:hAnsi="Arial" w:cs="Arial"/>
                <w:color w:val="000000"/>
                <w:szCs w:val="20"/>
              </w:rPr>
              <w:t>Possibilità di triplex mode: simultaneità di immagine (B-mode)</w:t>
            </w:r>
            <w:r>
              <w:rPr>
                <w:rFonts w:ascii="Arial" w:hAnsi="Arial" w:cs="Arial"/>
                <w:color w:val="000000"/>
                <w:szCs w:val="20"/>
              </w:rPr>
              <w:t xml:space="preserve"> </w:t>
            </w:r>
            <w:r w:rsidRPr="00BA0693">
              <w:rPr>
                <w:rFonts w:ascii="Arial" w:hAnsi="Arial" w:cs="Arial"/>
                <w:color w:val="000000"/>
                <w:szCs w:val="20"/>
              </w:rPr>
              <w:t>- Doppler pulsato (PW)</w:t>
            </w:r>
            <w:r>
              <w:rPr>
                <w:rFonts w:ascii="Arial" w:hAnsi="Arial" w:cs="Arial"/>
                <w:color w:val="000000"/>
                <w:szCs w:val="20"/>
              </w:rPr>
              <w:t xml:space="preserve"> </w:t>
            </w:r>
            <w:r w:rsidRPr="00BA0693">
              <w:rPr>
                <w:rFonts w:ascii="Arial" w:hAnsi="Arial" w:cs="Arial"/>
                <w:color w:val="000000"/>
                <w:szCs w:val="20"/>
              </w:rPr>
              <w:t>- colore con tutte le sonde proposte.</w:t>
            </w:r>
            <w:r>
              <w:rPr>
                <w:rFonts w:ascii="Arial" w:hAnsi="Arial" w:cs="Arial"/>
                <w:color w:val="000000"/>
                <w:szCs w:val="20"/>
              </w:rPr>
              <w:t xml:space="preserve"> </w:t>
            </w:r>
            <w:r w:rsidRPr="00BA0693">
              <w:rPr>
                <w:rFonts w:ascii="Arial" w:hAnsi="Arial" w:cs="Arial"/>
                <w:color w:val="000000"/>
                <w:szCs w:val="20"/>
              </w:rPr>
              <w:t>Modalità di lavoro base M-mode convenzionale, B-mode, Doppler CW, Doppler PW, color Doppler</w:t>
            </w:r>
            <w:r>
              <w:rPr>
                <w:rFonts w:ascii="Arial" w:hAnsi="Arial" w:cs="Arial"/>
                <w:color w:val="000000"/>
                <w:szCs w:val="20"/>
              </w:rPr>
              <w:t xml:space="preserve">. </w:t>
            </w:r>
            <w:r w:rsidRPr="00BA0693">
              <w:rPr>
                <w:rFonts w:ascii="Arial" w:hAnsi="Arial" w:cs="Arial"/>
                <w:color w:val="000000"/>
                <w:szCs w:val="20"/>
              </w:rPr>
              <w:t>Scambio automatico tra le modalità</w:t>
            </w:r>
            <w:r>
              <w:rPr>
                <w:rFonts w:ascii="Arial" w:hAnsi="Arial" w:cs="Arial"/>
                <w:color w:val="000000"/>
                <w:szCs w:val="20"/>
              </w:rPr>
              <w:t>.</w:t>
            </w:r>
          </w:p>
        </w:tc>
        <w:tc>
          <w:tcPr>
            <w:tcW w:w="562" w:type="pct"/>
          </w:tcPr>
          <w:p w14:paraId="0AD44156" w14:textId="77777777" w:rsidR="004A4D92" w:rsidRPr="004A4D92" w:rsidRDefault="004A4D92" w:rsidP="004A4D92">
            <w:pPr>
              <w:spacing w:line="280" w:lineRule="exact"/>
              <w:rPr>
                <w:rFonts w:ascii="Arial" w:hAnsi="Arial" w:cs="Arial"/>
                <w:color w:val="000000"/>
                <w:szCs w:val="20"/>
              </w:rPr>
            </w:pPr>
          </w:p>
        </w:tc>
        <w:tc>
          <w:tcPr>
            <w:tcW w:w="768" w:type="pct"/>
          </w:tcPr>
          <w:p w14:paraId="0BDB3692" w14:textId="77777777" w:rsidR="004A4D92" w:rsidRPr="004A4D92" w:rsidRDefault="004A4D92" w:rsidP="004A4D92">
            <w:pPr>
              <w:spacing w:line="280" w:lineRule="exact"/>
              <w:rPr>
                <w:rFonts w:ascii="Arial" w:hAnsi="Arial" w:cs="Arial"/>
                <w:color w:val="000000"/>
                <w:szCs w:val="20"/>
              </w:rPr>
            </w:pPr>
          </w:p>
        </w:tc>
      </w:tr>
      <w:tr w:rsidR="004A4D92" w:rsidRPr="004A4D92" w14:paraId="5DCA4EAF" w14:textId="77777777" w:rsidTr="004A4D92">
        <w:trPr>
          <w:trHeight w:val="20"/>
        </w:trPr>
        <w:tc>
          <w:tcPr>
            <w:tcW w:w="3669" w:type="pct"/>
            <w:shd w:val="clear" w:color="auto" w:fill="auto"/>
          </w:tcPr>
          <w:p w14:paraId="06DAB831" w14:textId="473E189D" w:rsidR="004A4D92" w:rsidRPr="004A4D92" w:rsidRDefault="004A4D92" w:rsidP="004A4D92">
            <w:pPr>
              <w:spacing w:line="280" w:lineRule="exact"/>
              <w:rPr>
                <w:rFonts w:ascii="Arial" w:hAnsi="Arial" w:cs="Arial"/>
                <w:color w:val="000000"/>
                <w:szCs w:val="20"/>
              </w:rPr>
            </w:pPr>
            <w:r w:rsidRPr="00BA0693">
              <w:rPr>
                <w:rFonts w:ascii="Arial" w:hAnsi="Arial" w:cs="Arial"/>
                <w:color w:val="000000"/>
                <w:szCs w:val="20"/>
              </w:rPr>
              <w:t xml:space="preserve">Dotato di tasto rapido per l’autoregolazione dell’immagine B-Mode e doppler </w:t>
            </w:r>
          </w:p>
        </w:tc>
        <w:tc>
          <w:tcPr>
            <w:tcW w:w="562" w:type="pct"/>
          </w:tcPr>
          <w:p w14:paraId="0FD8E5FA" w14:textId="77777777" w:rsidR="004A4D92" w:rsidRPr="004A4D92" w:rsidRDefault="004A4D92" w:rsidP="004A4D92">
            <w:pPr>
              <w:spacing w:line="280" w:lineRule="exact"/>
              <w:rPr>
                <w:rFonts w:ascii="Arial" w:hAnsi="Arial" w:cs="Arial"/>
                <w:color w:val="000000"/>
                <w:szCs w:val="20"/>
              </w:rPr>
            </w:pPr>
          </w:p>
        </w:tc>
        <w:tc>
          <w:tcPr>
            <w:tcW w:w="768" w:type="pct"/>
          </w:tcPr>
          <w:p w14:paraId="0EFB67D0" w14:textId="77777777" w:rsidR="004A4D92" w:rsidRPr="004A4D92" w:rsidRDefault="004A4D92" w:rsidP="004A4D92">
            <w:pPr>
              <w:spacing w:line="280" w:lineRule="exact"/>
              <w:rPr>
                <w:rFonts w:ascii="Arial" w:hAnsi="Arial" w:cs="Arial"/>
                <w:color w:val="000000"/>
                <w:szCs w:val="20"/>
              </w:rPr>
            </w:pPr>
          </w:p>
        </w:tc>
      </w:tr>
      <w:tr w:rsidR="004A4D92" w:rsidRPr="004A4D92" w14:paraId="6778EFE3" w14:textId="77777777" w:rsidTr="004A4D92">
        <w:trPr>
          <w:trHeight w:val="20"/>
        </w:trPr>
        <w:tc>
          <w:tcPr>
            <w:tcW w:w="3669" w:type="pct"/>
            <w:shd w:val="clear" w:color="auto" w:fill="auto"/>
          </w:tcPr>
          <w:p w14:paraId="35396B4A" w14:textId="0DD05308" w:rsidR="004A4D92" w:rsidRPr="004A4D92" w:rsidRDefault="004A4D92" w:rsidP="004A4D92">
            <w:pPr>
              <w:spacing w:line="280" w:lineRule="exact"/>
              <w:rPr>
                <w:rFonts w:ascii="Arial" w:hAnsi="Arial" w:cs="Arial"/>
                <w:color w:val="000000"/>
                <w:szCs w:val="20"/>
              </w:rPr>
            </w:pPr>
            <w:r w:rsidRPr="00BA0693">
              <w:rPr>
                <w:rFonts w:ascii="Arial" w:hAnsi="Arial" w:cs="Arial"/>
                <w:color w:val="000000"/>
                <w:szCs w:val="20"/>
              </w:rPr>
              <w:t>Salvataggio immagini statiche e dinamiche (clip) su disco rigido interno e supporto esterno (CD/DVD o penna US</w:t>
            </w:r>
            <w:r>
              <w:rPr>
                <w:rFonts w:ascii="Arial" w:hAnsi="Arial" w:cs="Arial"/>
                <w:color w:val="000000"/>
                <w:szCs w:val="20"/>
              </w:rPr>
              <w:t>B</w:t>
            </w:r>
            <w:r w:rsidRPr="00BA0693">
              <w:rPr>
                <w:rFonts w:ascii="Arial" w:hAnsi="Arial" w:cs="Arial"/>
                <w:color w:val="000000"/>
                <w:szCs w:val="20"/>
              </w:rPr>
              <w:t xml:space="preserve"> o hard disk) in diversi formati (es. jpg, avi, wmv, DICOM).</w:t>
            </w:r>
          </w:p>
        </w:tc>
        <w:tc>
          <w:tcPr>
            <w:tcW w:w="562" w:type="pct"/>
          </w:tcPr>
          <w:p w14:paraId="76D5B5F2" w14:textId="77777777" w:rsidR="004A4D92" w:rsidRPr="004A4D92" w:rsidRDefault="004A4D92" w:rsidP="004A4D92">
            <w:pPr>
              <w:spacing w:line="280" w:lineRule="exact"/>
              <w:rPr>
                <w:rFonts w:ascii="Arial" w:hAnsi="Arial" w:cs="Arial"/>
                <w:color w:val="000000"/>
                <w:szCs w:val="20"/>
              </w:rPr>
            </w:pPr>
          </w:p>
        </w:tc>
        <w:tc>
          <w:tcPr>
            <w:tcW w:w="768" w:type="pct"/>
          </w:tcPr>
          <w:p w14:paraId="7FB1EA5D" w14:textId="77777777" w:rsidR="004A4D92" w:rsidRPr="004A4D92" w:rsidRDefault="004A4D92" w:rsidP="004A4D92">
            <w:pPr>
              <w:spacing w:line="280" w:lineRule="exact"/>
              <w:rPr>
                <w:rFonts w:ascii="Arial" w:hAnsi="Arial" w:cs="Arial"/>
                <w:color w:val="000000"/>
                <w:szCs w:val="20"/>
              </w:rPr>
            </w:pPr>
          </w:p>
        </w:tc>
      </w:tr>
      <w:tr w:rsidR="004A4D92" w:rsidRPr="004A4D92" w14:paraId="03436B20" w14:textId="77777777" w:rsidTr="004A4D92">
        <w:trPr>
          <w:trHeight w:val="20"/>
        </w:trPr>
        <w:tc>
          <w:tcPr>
            <w:tcW w:w="3669" w:type="pct"/>
            <w:shd w:val="clear" w:color="auto" w:fill="auto"/>
          </w:tcPr>
          <w:p w14:paraId="2597CC48" w14:textId="1407248D" w:rsidR="004A4D92" w:rsidRPr="004A4D92" w:rsidRDefault="004A4D92" w:rsidP="004A4D92">
            <w:pPr>
              <w:spacing w:line="280" w:lineRule="exact"/>
              <w:rPr>
                <w:rFonts w:ascii="Arial" w:hAnsi="Arial" w:cs="Arial"/>
                <w:color w:val="000000"/>
                <w:szCs w:val="20"/>
              </w:rPr>
            </w:pPr>
            <w:r w:rsidRPr="00BA0693">
              <w:rPr>
                <w:rFonts w:ascii="Arial" w:hAnsi="Arial" w:cs="Arial"/>
                <w:color w:val="000000"/>
                <w:szCs w:val="20"/>
              </w:rPr>
              <w:t>Dotato di tutti i software per l’utilizzo multidisciplinar</w:t>
            </w:r>
            <w:r>
              <w:rPr>
                <w:rFonts w:ascii="Arial" w:hAnsi="Arial" w:cs="Arial"/>
                <w:color w:val="000000"/>
                <w:szCs w:val="20"/>
              </w:rPr>
              <w:t xml:space="preserve">e. </w:t>
            </w:r>
            <w:r w:rsidRPr="00BA0693">
              <w:rPr>
                <w:rFonts w:ascii="Arial" w:hAnsi="Arial" w:cs="Arial"/>
                <w:color w:val="000000"/>
                <w:szCs w:val="20"/>
              </w:rPr>
              <w:t>Pacchetto completo di misure e calcoli biometrici.</w:t>
            </w:r>
            <w:r>
              <w:rPr>
                <w:rFonts w:ascii="Arial" w:hAnsi="Arial" w:cs="Arial"/>
                <w:color w:val="000000"/>
                <w:szCs w:val="20"/>
              </w:rPr>
              <w:t xml:space="preserve"> </w:t>
            </w:r>
            <w:r w:rsidRPr="00BA0693">
              <w:rPr>
                <w:rFonts w:ascii="Arial" w:hAnsi="Arial" w:cs="Arial"/>
                <w:color w:val="000000"/>
                <w:szCs w:val="20"/>
              </w:rPr>
              <w:t>Calcoli automatici tracciato doppler</w:t>
            </w:r>
            <w:r>
              <w:rPr>
                <w:rFonts w:ascii="Arial" w:hAnsi="Arial" w:cs="Arial"/>
                <w:color w:val="000000"/>
                <w:szCs w:val="20"/>
              </w:rPr>
              <w:t>.</w:t>
            </w:r>
          </w:p>
        </w:tc>
        <w:tc>
          <w:tcPr>
            <w:tcW w:w="562" w:type="pct"/>
          </w:tcPr>
          <w:p w14:paraId="4B84A073" w14:textId="77777777" w:rsidR="004A4D92" w:rsidRPr="004A4D92" w:rsidRDefault="004A4D92" w:rsidP="004A4D92">
            <w:pPr>
              <w:spacing w:line="280" w:lineRule="exact"/>
              <w:rPr>
                <w:rFonts w:ascii="Arial" w:hAnsi="Arial" w:cs="Arial"/>
                <w:color w:val="000000"/>
                <w:szCs w:val="20"/>
              </w:rPr>
            </w:pPr>
          </w:p>
        </w:tc>
        <w:tc>
          <w:tcPr>
            <w:tcW w:w="768" w:type="pct"/>
          </w:tcPr>
          <w:p w14:paraId="3A0C41C1" w14:textId="77777777" w:rsidR="004A4D92" w:rsidRPr="004A4D92" w:rsidRDefault="004A4D92" w:rsidP="004A4D92">
            <w:pPr>
              <w:spacing w:line="280" w:lineRule="exact"/>
              <w:rPr>
                <w:rFonts w:ascii="Arial" w:hAnsi="Arial" w:cs="Arial"/>
                <w:color w:val="000000"/>
                <w:szCs w:val="20"/>
              </w:rPr>
            </w:pPr>
          </w:p>
        </w:tc>
      </w:tr>
      <w:tr w:rsidR="004A4D92" w:rsidRPr="004A4D92" w14:paraId="75966F6A" w14:textId="77777777" w:rsidTr="004A4D92">
        <w:trPr>
          <w:trHeight w:val="20"/>
        </w:trPr>
        <w:tc>
          <w:tcPr>
            <w:tcW w:w="3669" w:type="pct"/>
            <w:shd w:val="clear" w:color="auto" w:fill="auto"/>
          </w:tcPr>
          <w:p w14:paraId="4C714E37" w14:textId="56C2B094" w:rsidR="004A4D92" w:rsidRPr="004A4D92" w:rsidRDefault="004A4D92" w:rsidP="004A4D92">
            <w:pPr>
              <w:spacing w:line="280" w:lineRule="exact"/>
              <w:rPr>
                <w:rFonts w:ascii="Arial" w:hAnsi="Arial" w:cs="Arial"/>
                <w:color w:val="000000"/>
                <w:szCs w:val="20"/>
              </w:rPr>
            </w:pPr>
            <w:r w:rsidRPr="00BA0693">
              <w:rPr>
                <w:rFonts w:ascii="Arial" w:hAnsi="Arial" w:cs="Arial"/>
                <w:color w:val="000000"/>
                <w:szCs w:val="20"/>
              </w:rPr>
              <w:t>Esportazione e trasmissione immagini via ethernet, usb. Stampa delle immagini e referti su stampanti collegate via rete, USB o wireless</w:t>
            </w:r>
            <w:r>
              <w:rPr>
                <w:rFonts w:ascii="Arial" w:hAnsi="Arial" w:cs="Arial"/>
                <w:color w:val="000000"/>
                <w:szCs w:val="20"/>
              </w:rPr>
              <w:t>.</w:t>
            </w:r>
            <w:r w:rsidRPr="00BA0693">
              <w:rPr>
                <w:rFonts w:ascii="Arial" w:hAnsi="Arial" w:cs="Arial"/>
                <w:color w:val="000000"/>
                <w:szCs w:val="20"/>
              </w:rPr>
              <w:t xml:space="preserve"> </w:t>
            </w:r>
          </w:p>
        </w:tc>
        <w:tc>
          <w:tcPr>
            <w:tcW w:w="562" w:type="pct"/>
          </w:tcPr>
          <w:p w14:paraId="31D2788A" w14:textId="77777777" w:rsidR="004A4D92" w:rsidRPr="004A4D92" w:rsidRDefault="004A4D92" w:rsidP="004A4D92">
            <w:pPr>
              <w:spacing w:line="280" w:lineRule="exact"/>
              <w:rPr>
                <w:rFonts w:ascii="Arial" w:hAnsi="Arial" w:cs="Arial"/>
                <w:color w:val="000000"/>
                <w:szCs w:val="20"/>
              </w:rPr>
            </w:pPr>
          </w:p>
        </w:tc>
        <w:tc>
          <w:tcPr>
            <w:tcW w:w="768" w:type="pct"/>
          </w:tcPr>
          <w:p w14:paraId="72670778" w14:textId="77777777" w:rsidR="004A4D92" w:rsidRPr="004A4D92" w:rsidRDefault="004A4D92" w:rsidP="004A4D92">
            <w:pPr>
              <w:spacing w:line="280" w:lineRule="exact"/>
              <w:rPr>
                <w:rFonts w:ascii="Arial" w:hAnsi="Arial" w:cs="Arial"/>
                <w:color w:val="000000"/>
                <w:szCs w:val="20"/>
              </w:rPr>
            </w:pPr>
          </w:p>
        </w:tc>
      </w:tr>
      <w:tr w:rsidR="004A4D92" w:rsidRPr="004A4D92" w14:paraId="6D80AE5C" w14:textId="77777777" w:rsidTr="004A4D92">
        <w:trPr>
          <w:trHeight w:val="20"/>
        </w:trPr>
        <w:tc>
          <w:tcPr>
            <w:tcW w:w="3669" w:type="pct"/>
            <w:shd w:val="clear" w:color="auto" w:fill="auto"/>
          </w:tcPr>
          <w:p w14:paraId="273D3A35" w14:textId="55EA3903" w:rsidR="004A4D92" w:rsidRPr="004A4D92" w:rsidRDefault="004A4D92" w:rsidP="004A4D92">
            <w:pPr>
              <w:spacing w:line="280" w:lineRule="exact"/>
              <w:rPr>
                <w:rFonts w:ascii="Arial" w:hAnsi="Arial" w:cs="Arial"/>
                <w:color w:val="000000"/>
                <w:szCs w:val="20"/>
              </w:rPr>
            </w:pPr>
            <w:r w:rsidRPr="00BA0693">
              <w:rPr>
                <w:rFonts w:ascii="Arial" w:hAnsi="Arial" w:cs="Arial"/>
                <w:color w:val="000000"/>
                <w:szCs w:val="20"/>
              </w:rPr>
              <w:t xml:space="preserve">Algoritmi di soppressione degli artefatti dinamici </w:t>
            </w:r>
            <w:r>
              <w:rPr>
                <w:rFonts w:ascii="Arial" w:hAnsi="Arial" w:cs="Arial"/>
                <w:color w:val="000000"/>
                <w:szCs w:val="20"/>
              </w:rPr>
              <w:t>e f</w:t>
            </w:r>
            <w:r w:rsidRPr="00BA0693">
              <w:rPr>
                <w:rFonts w:ascii="Arial" w:hAnsi="Arial" w:cs="Arial"/>
                <w:color w:val="000000"/>
                <w:szCs w:val="20"/>
              </w:rPr>
              <w:t>iltri di riduzione artefatti da movimento</w:t>
            </w:r>
          </w:p>
        </w:tc>
        <w:tc>
          <w:tcPr>
            <w:tcW w:w="562" w:type="pct"/>
          </w:tcPr>
          <w:p w14:paraId="72EED11A" w14:textId="77777777" w:rsidR="004A4D92" w:rsidRPr="004A4D92" w:rsidRDefault="004A4D92" w:rsidP="004A4D92">
            <w:pPr>
              <w:spacing w:line="280" w:lineRule="exact"/>
              <w:rPr>
                <w:rFonts w:ascii="Arial" w:hAnsi="Arial" w:cs="Arial"/>
                <w:color w:val="000000"/>
                <w:szCs w:val="20"/>
              </w:rPr>
            </w:pPr>
          </w:p>
        </w:tc>
        <w:tc>
          <w:tcPr>
            <w:tcW w:w="768" w:type="pct"/>
          </w:tcPr>
          <w:p w14:paraId="4ED8C815" w14:textId="77777777" w:rsidR="004A4D92" w:rsidRPr="004A4D92" w:rsidRDefault="004A4D92" w:rsidP="004A4D92">
            <w:pPr>
              <w:spacing w:line="280" w:lineRule="exact"/>
              <w:rPr>
                <w:rFonts w:ascii="Arial" w:hAnsi="Arial" w:cs="Arial"/>
                <w:color w:val="000000"/>
                <w:szCs w:val="20"/>
              </w:rPr>
            </w:pPr>
          </w:p>
        </w:tc>
      </w:tr>
      <w:tr w:rsidR="004A4D92" w:rsidRPr="004A4D92" w14:paraId="731B6943" w14:textId="77777777" w:rsidTr="004A4D92">
        <w:trPr>
          <w:trHeight w:val="20"/>
        </w:trPr>
        <w:tc>
          <w:tcPr>
            <w:tcW w:w="3669" w:type="pct"/>
            <w:shd w:val="clear" w:color="auto" w:fill="auto"/>
          </w:tcPr>
          <w:p w14:paraId="7CADEC5D" w14:textId="5281FF87" w:rsidR="004A4D92" w:rsidRPr="004A4D92" w:rsidRDefault="004A4D92" w:rsidP="004A4D92">
            <w:pPr>
              <w:spacing w:line="280" w:lineRule="exact"/>
              <w:rPr>
                <w:rFonts w:ascii="Arial" w:hAnsi="Arial" w:cs="Arial"/>
                <w:color w:val="000000"/>
                <w:szCs w:val="20"/>
              </w:rPr>
            </w:pPr>
            <w:r>
              <w:rPr>
                <w:rFonts w:ascii="Arial" w:hAnsi="Arial" w:cs="Arial"/>
                <w:color w:val="000000"/>
                <w:szCs w:val="20"/>
              </w:rPr>
              <w:t>Almeno 3 porte attive per sonde imaging</w:t>
            </w:r>
          </w:p>
        </w:tc>
        <w:tc>
          <w:tcPr>
            <w:tcW w:w="562" w:type="pct"/>
          </w:tcPr>
          <w:p w14:paraId="3751B02F" w14:textId="77777777" w:rsidR="004A4D92" w:rsidRPr="004A4D92" w:rsidRDefault="004A4D92" w:rsidP="004A4D92">
            <w:pPr>
              <w:spacing w:line="280" w:lineRule="exact"/>
              <w:rPr>
                <w:rFonts w:ascii="Arial" w:hAnsi="Arial" w:cs="Arial"/>
                <w:color w:val="000000"/>
                <w:szCs w:val="20"/>
              </w:rPr>
            </w:pPr>
          </w:p>
        </w:tc>
        <w:tc>
          <w:tcPr>
            <w:tcW w:w="768" w:type="pct"/>
          </w:tcPr>
          <w:p w14:paraId="53E0D36A" w14:textId="77777777" w:rsidR="004A4D92" w:rsidRPr="004A4D92" w:rsidRDefault="004A4D92" w:rsidP="004A4D92">
            <w:pPr>
              <w:spacing w:line="280" w:lineRule="exact"/>
              <w:rPr>
                <w:rFonts w:ascii="Arial" w:hAnsi="Arial" w:cs="Arial"/>
                <w:color w:val="000000"/>
                <w:szCs w:val="20"/>
              </w:rPr>
            </w:pPr>
          </w:p>
        </w:tc>
      </w:tr>
      <w:tr w:rsidR="004A4D92" w:rsidRPr="004A4D92" w14:paraId="0834F946" w14:textId="77777777" w:rsidTr="004A4D92">
        <w:trPr>
          <w:trHeight w:val="20"/>
        </w:trPr>
        <w:tc>
          <w:tcPr>
            <w:tcW w:w="3669" w:type="pct"/>
            <w:shd w:val="clear" w:color="auto" w:fill="E1EBF7" w:themeFill="text2" w:themeFillTint="1A"/>
          </w:tcPr>
          <w:p w14:paraId="7DA234C9" w14:textId="5FE13D65" w:rsidR="004A4D92" w:rsidRPr="004A4D92" w:rsidRDefault="004A4D92" w:rsidP="004A4D92">
            <w:pPr>
              <w:spacing w:line="280" w:lineRule="exact"/>
              <w:rPr>
                <w:rFonts w:ascii="Arial" w:hAnsi="Arial" w:cs="Arial"/>
                <w:b/>
                <w:bCs/>
                <w:color w:val="000000"/>
                <w:szCs w:val="20"/>
              </w:rPr>
            </w:pPr>
            <w:r w:rsidRPr="00D2704A">
              <w:rPr>
                <w:rFonts w:ascii="Arial" w:hAnsi="Arial" w:cs="Arial"/>
                <w:b/>
                <w:bCs/>
                <w:color w:val="000000"/>
                <w:szCs w:val="20"/>
              </w:rPr>
              <w:t>Sonde</w:t>
            </w:r>
          </w:p>
        </w:tc>
        <w:tc>
          <w:tcPr>
            <w:tcW w:w="562" w:type="pct"/>
            <w:shd w:val="clear" w:color="auto" w:fill="E1EBF7" w:themeFill="text2" w:themeFillTint="1A"/>
          </w:tcPr>
          <w:p w14:paraId="52CFF030" w14:textId="77777777" w:rsidR="004A4D92" w:rsidRPr="004A4D92" w:rsidRDefault="004A4D92" w:rsidP="004A4D92">
            <w:pPr>
              <w:spacing w:line="280" w:lineRule="exact"/>
              <w:rPr>
                <w:rFonts w:ascii="Arial" w:hAnsi="Arial" w:cs="Arial"/>
                <w:b/>
                <w:bCs/>
                <w:color w:val="000000"/>
                <w:szCs w:val="20"/>
              </w:rPr>
            </w:pPr>
          </w:p>
        </w:tc>
        <w:tc>
          <w:tcPr>
            <w:tcW w:w="768" w:type="pct"/>
            <w:shd w:val="clear" w:color="auto" w:fill="E1EBF7" w:themeFill="text2" w:themeFillTint="1A"/>
          </w:tcPr>
          <w:p w14:paraId="0E3E544E" w14:textId="77777777" w:rsidR="004A4D92" w:rsidRPr="004A4D92" w:rsidRDefault="004A4D92" w:rsidP="004A4D92">
            <w:pPr>
              <w:spacing w:line="280" w:lineRule="exact"/>
              <w:rPr>
                <w:rFonts w:ascii="Arial" w:hAnsi="Arial" w:cs="Arial"/>
                <w:b/>
                <w:bCs/>
                <w:color w:val="000000"/>
                <w:szCs w:val="20"/>
              </w:rPr>
            </w:pPr>
          </w:p>
        </w:tc>
      </w:tr>
      <w:tr w:rsidR="004A4D92" w:rsidRPr="004A4D92" w14:paraId="0734043B" w14:textId="77777777" w:rsidTr="004A4D92">
        <w:trPr>
          <w:trHeight w:val="20"/>
        </w:trPr>
        <w:tc>
          <w:tcPr>
            <w:tcW w:w="3669" w:type="pct"/>
            <w:shd w:val="clear" w:color="auto" w:fill="auto"/>
          </w:tcPr>
          <w:p w14:paraId="734BAA19" w14:textId="5EAE8780" w:rsidR="004A4D92" w:rsidRPr="004A4D92" w:rsidRDefault="004A4D92" w:rsidP="004A4D92">
            <w:pPr>
              <w:spacing w:line="280" w:lineRule="exact"/>
              <w:rPr>
                <w:rFonts w:ascii="Arial" w:hAnsi="Arial" w:cs="Arial"/>
                <w:color w:val="000000"/>
                <w:szCs w:val="20"/>
              </w:rPr>
            </w:pPr>
            <w:r w:rsidRPr="00BA0693">
              <w:rPr>
                <w:rFonts w:ascii="Arial" w:hAnsi="Arial" w:cs="Arial"/>
                <w:color w:val="000000"/>
                <w:szCs w:val="20"/>
              </w:rPr>
              <w:t xml:space="preserve">Sonda endocavitaria </w:t>
            </w:r>
            <w:r>
              <w:rPr>
                <w:rFonts w:ascii="Arial" w:hAnsi="Arial" w:cs="Arial"/>
                <w:color w:val="000000"/>
                <w:szCs w:val="20"/>
              </w:rPr>
              <w:t xml:space="preserve">per uso ginecologico </w:t>
            </w:r>
            <w:r w:rsidRPr="00BA0693">
              <w:rPr>
                <w:rFonts w:ascii="Arial" w:hAnsi="Arial" w:cs="Arial"/>
                <w:color w:val="000000"/>
                <w:szCs w:val="20"/>
              </w:rPr>
              <w:t>“end-</w:t>
            </w:r>
            <w:proofErr w:type="spellStart"/>
            <w:r w:rsidRPr="00BA0693">
              <w:rPr>
                <w:rFonts w:ascii="Arial" w:hAnsi="Arial" w:cs="Arial"/>
                <w:color w:val="000000"/>
                <w:szCs w:val="20"/>
              </w:rPr>
              <w:t>fire</w:t>
            </w:r>
            <w:proofErr w:type="spellEnd"/>
            <w:r w:rsidRPr="00BA0693">
              <w:rPr>
                <w:rFonts w:ascii="Arial" w:hAnsi="Arial" w:cs="Arial"/>
                <w:color w:val="000000"/>
                <w:szCs w:val="20"/>
              </w:rPr>
              <w:t xml:space="preserve">”, con range di frequenza </w:t>
            </w:r>
            <w:r>
              <w:rPr>
                <w:rFonts w:ascii="Arial" w:hAnsi="Arial" w:cs="Arial"/>
                <w:color w:val="000000"/>
                <w:szCs w:val="20"/>
              </w:rPr>
              <w:t xml:space="preserve">indicativa da </w:t>
            </w:r>
            <w:r w:rsidRPr="00BA0693">
              <w:rPr>
                <w:rFonts w:ascii="Arial" w:hAnsi="Arial" w:cs="Arial"/>
                <w:color w:val="000000"/>
                <w:szCs w:val="20"/>
              </w:rPr>
              <w:t xml:space="preserve">5 a </w:t>
            </w:r>
            <w:r>
              <w:rPr>
                <w:rFonts w:ascii="Arial" w:hAnsi="Arial" w:cs="Arial"/>
                <w:color w:val="000000"/>
                <w:szCs w:val="20"/>
              </w:rPr>
              <w:t>8</w:t>
            </w:r>
            <w:r w:rsidRPr="00BA0693">
              <w:rPr>
                <w:rFonts w:ascii="Arial" w:hAnsi="Arial" w:cs="Arial"/>
                <w:color w:val="000000"/>
                <w:szCs w:val="20"/>
              </w:rPr>
              <w:t xml:space="preserve"> MHz e campo di vista ≥ 1</w:t>
            </w:r>
            <w:r w:rsidR="00833452">
              <w:rPr>
                <w:rFonts w:ascii="Arial" w:hAnsi="Arial" w:cs="Arial"/>
                <w:color w:val="000000"/>
                <w:szCs w:val="20"/>
              </w:rPr>
              <w:t>45</w:t>
            </w:r>
            <w:r w:rsidRPr="00BA0693">
              <w:rPr>
                <w:rFonts w:ascii="Arial" w:hAnsi="Arial" w:cs="Arial"/>
                <w:color w:val="000000"/>
                <w:szCs w:val="20"/>
              </w:rPr>
              <w:t>°</w:t>
            </w:r>
            <w:r>
              <w:rPr>
                <w:rFonts w:ascii="Arial" w:hAnsi="Arial" w:cs="Arial"/>
                <w:color w:val="000000"/>
                <w:szCs w:val="20"/>
              </w:rPr>
              <w:t xml:space="preserve"> </w:t>
            </w:r>
            <w:r w:rsidRPr="00BA0693">
              <w:rPr>
                <w:rFonts w:ascii="Arial" w:hAnsi="Arial" w:cs="Arial"/>
                <w:color w:val="000000"/>
                <w:szCs w:val="20"/>
              </w:rPr>
              <w:t>impostabile dall'operatore</w:t>
            </w:r>
          </w:p>
        </w:tc>
        <w:tc>
          <w:tcPr>
            <w:tcW w:w="562" w:type="pct"/>
          </w:tcPr>
          <w:p w14:paraId="38C97FB6" w14:textId="77777777" w:rsidR="004A4D92" w:rsidRPr="004A4D92" w:rsidRDefault="004A4D92" w:rsidP="004A4D92">
            <w:pPr>
              <w:spacing w:line="280" w:lineRule="exact"/>
              <w:rPr>
                <w:rFonts w:ascii="Arial" w:hAnsi="Arial" w:cs="Arial"/>
                <w:color w:val="000000"/>
                <w:szCs w:val="20"/>
              </w:rPr>
            </w:pPr>
          </w:p>
        </w:tc>
        <w:tc>
          <w:tcPr>
            <w:tcW w:w="768" w:type="pct"/>
          </w:tcPr>
          <w:p w14:paraId="2535420F" w14:textId="77777777" w:rsidR="004A4D92" w:rsidRPr="004A4D92" w:rsidRDefault="004A4D92" w:rsidP="004A4D92">
            <w:pPr>
              <w:spacing w:line="280" w:lineRule="exact"/>
              <w:rPr>
                <w:rFonts w:ascii="Arial" w:hAnsi="Arial" w:cs="Arial"/>
                <w:color w:val="000000"/>
                <w:szCs w:val="20"/>
              </w:rPr>
            </w:pPr>
          </w:p>
        </w:tc>
      </w:tr>
      <w:tr w:rsidR="004A4D92" w:rsidRPr="004A4D92" w14:paraId="3F91BAF2" w14:textId="77777777" w:rsidTr="004A4D92">
        <w:trPr>
          <w:trHeight w:val="20"/>
        </w:trPr>
        <w:tc>
          <w:tcPr>
            <w:tcW w:w="3669" w:type="pct"/>
            <w:shd w:val="clear" w:color="auto" w:fill="auto"/>
          </w:tcPr>
          <w:p w14:paraId="7193098C" w14:textId="4E919521" w:rsidR="004A4D92" w:rsidRPr="004A4D92" w:rsidRDefault="004A4D92" w:rsidP="004A4D92">
            <w:pPr>
              <w:spacing w:line="280" w:lineRule="exact"/>
              <w:rPr>
                <w:rFonts w:ascii="Arial" w:hAnsi="Arial" w:cs="Arial"/>
                <w:color w:val="000000"/>
                <w:szCs w:val="20"/>
              </w:rPr>
            </w:pPr>
            <w:r w:rsidRPr="00BA0693">
              <w:rPr>
                <w:rFonts w:ascii="Arial" w:hAnsi="Arial" w:cs="Arial"/>
                <w:color w:val="000000"/>
                <w:szCs w:val="20"/>
              </w:rPr>
              <w:t>Sonda lineare</w:t>
            </w:r>
            <w:r w:rsidRPr="00E35619">
              <w:rPr>
                <w:rFonts w:ascii="Arial" w:hAnsi="Arial" w:cs="Arial"/>
                <w:color w:val="000000"/>
                <w:szCs w:val="20"/>
              </w:rPr>
              <w:t>,</w:t>
            </w:r>
            <w:r>
              <w:rPr>
                <w:rFonts w:ascii="Arial" w:hAnsi="Arial" w:cs="Arial"/>
                <w:color w:val="000000"/>
                <w:szCs w:val="20"/>
              </w:rPr>
              <w:t xml:space="preserve"> </w:t>
            </w:r>
            <w:r w:rsidRPr="00E35619">
              <w:rPr>
                <w:rFonts w:ascii="Arial" w:hAnsi="Arial" w:cs="Arial"/>
                <w:color w:val="000000"/>
                <w:szCs w:val="20"/>
              </w:rPr>
              <w:t>attivabile anche in color Doppler, con range di frequenza</w:t>
            </w:r>
            <w:r>
              <w:rPr>
                <w:rFonts w:ascii="Arial" w:hAnsi="Arial" w:cs="Arial"/>
                <w:color w:val="000000"/>
                <w:szCs w:val="20"/>
              </w:rPr>
              <w:t xml:space="preserve"> indicativa </w:t>
            </w:r>
            <w:r w:rsidRPr="00E35619">
              <w:rPr>
                <w:rFonts w:ascii="Arial" w:hAnsi="Arial" w:cs="Arial"/>
                <w:color w:val="000000"/>
                <w:szCs w:val="20"/>
              </w:rPr>
              <w:t>da 5 a 1</w:t>
            </w:r>
            <w:r>
              <w:rPr>
                <w:rFonts w:ascii="Arial" w:hAnsi="Arial" w:cs="Arial"/>
                <w:color w:val="000000"/>
                <w:szCs w:val="20"/>
              </w:rPr>
              <w:t>8</w:t>
            </w:r>
            <w:r w:rsidRPr="00E35619">
              <w:rPr>
                <w:rFonts w:ascii="Arial" w:hAnsi="Arial" w:cs="Arial"/>
                <w:color w:val="000000"/>
                <w:szCs w:val="20"/>
              </w:rPr>
              <w:t xml:space="preserve"> MHz e</w:t>
            </w:r>
            <w:r>
              <w:rPr>
                <w:rFonts w:ascii="Arial" w:hAnsi="Arial" w:cs="Arial"/>
                <w:color w:val="000000"/>
                <w:szCs w:val="20"/>
              </w:rPr>
              <w:t xml:space="preserve"> </w:t>
            </w:r>
            <w:r w:rsidRPr="00E35619">
              <w:rPr>
                <w:rFonts w:ascii="Arial" w:hAnsi="Arial" w:cs="Arial"/>
                <w:color w:val="000000"/>
                <w:szCs w:val="20"/>
              </w:rPr>
              <w:t xml:space="preserve">campo di vista ≥ </w:t>
            </w:r>
            <w:r w:rsidR="00833452">
              <w:rPr>
                <w:rFonts w:ascii="Arial" w:hAnsi="Arial" w:cs="Arial"/>
                <w:color w:val="000000"/>
                <w:szCs w:val="20"/>
              </w:rPr>
              <w:t>38</w:t>
            </w:r>
            <w:r w:rsidRPr="00E35619">
              <w:rPr>
                <w:rFonts w:ascii="Arial" w:hAnsi="Arial" w:cs="Arial"/>
                <w:color w:val="000000"/>
                <w:szCs w:val="20"/>
              </w:rPr>
              <w:t xml:space="preserve"> mm impostabile dall'operator</w:t>
            </w:r>
            <w:r>
              <w:rPr>
                <w:rFonts w:ascii="Arial" w:hAnsi="Arial" w:cs="Arial"/>
                <w:color w:val="000000"/>
                <w:szCs w:val="20"/>
              </w:rPr>
              <w:t>e</w:t>
            </w:r>
          </w:p>
        </w:tc>
        <w:tc>
          <w:tcPr>
            <w:tcW w:w="562" w:type="pct"/>
          </w:tcPr>
          <w:p w14:paraId="30E22FF4" w14:textId="77777777" w:rsidR="004A4D92" w:rsidRPr="004A4D92" w:rsidRDefault="004A4D92" w:rsidP="004A4D92">
            <w:pPr>
              <w:spacing w:line="280" w:lineRule="exact"/>
              <w:rPr>
                <w:rFonts w:ascii="Arial" w:hAnsi="Arial" w:cs="Arial"/>
                <w:color w:val="000000"/>
                <w:szCs w:val="20"/>
              </w:rPr>
            </w:pPr>
          </w:p>
        </w:tc>
        <w:tc>
          <w:tcPr>
            <w:tcW w:w="768" w:type="pct"/>
          </w:tcPr>
          <w:p w14:paraId="70567349" w14:textId="77777777" w:rsidR="004A4D92" w:rsidRPr="004A4D92" w:rsidRDefault="004A4D92" w:rsidP="004A4D92">
            <w:pPr>
              <w:spacing w:line="280" w:lineRule="exact"/>
              <w:rPr>
                <w:rFonts w:ascii="Arial" w:hAnsi="Arial" w:cs="Arial"/>
                <w:color w:val="000000"/>
                <w:szCs w:val="20"/>
              </w:rPr>
            </w:pPr>
          </w:p>
        </w:tc>
      </w:tr>
      <w:tr w:rsidR="004A4D92" w:rsidRPr="004A4D92" w14:paraId="76738901" w14:textId="77777777" w:rsidTr="004A4D92">
        <w:trPr>
          <w:trHeight w:val="20"/>
        </w:trPr>
        <w:tc>
          <w:tcPr>
            <w:tcW w:w="3669" w:type="pct"/>
            <w:shd w:val="clear" w:color="auto" w:fill="EEECE1" w:themeFill="background2"/>
          </w:tcPr>
          <w:p w14:paraId="54BDA077" w14:textId="6D30BC04" w:rsidR="004A4D92" w:rsidRPr="004A4D92" w:rsidRDefault="004A4D92" w:rsidP="004A4D92">
            <w:pPr>
              <w:spacing w:line="280" w:lineRule="exact"/>
              <w:rPr>
                <w:rFonts w:ascii="Arial" w:hAnsi="Arial" w:cs="Arial"/>
                <w:b/>
                <w:bCs/>
                <w:noProof/>
                <w:szCs w:val="20"/>
              </w:rPr>
            </w:pPr>
            <w:r w:rsidRPr="00DA2F60">
              <w:rPr>
                <w:rFonts w:ascii="Arial" w:hAnsi="Arial" w:cs="Arial"/>
                <w:b/>
                <w:bCs/>
                <w:noProof/>
              </w:rPr>
              <w:t>D</w:t>
            </w:r>
            <w:r>
              <w:rPr>
                <w:rFonts w:ascii="Arial" w:hAnsi="Arial" w:cs="Arial"/>
                <w:b/>
                <w:bCs/>
                <w:noProof/>
              </w:rPr>
              <w:t>efibrillatore semiautomatico</w:t>
            </w:r>
          </w:p>
        </w:tc>
        <w:tc>
          <w:tcPr>
            <w:tcW w:w="562" w:type="pct"/>
            <w:shd w:val="clear" w:color="auto" w:fill="EEECE1" w:themeFill="background2"/>
          </w:tcPr>
          <w:p w14:paraId="09C1EB2C" w14:textId="77777777" w:rsidR="004A4D92" w:rsidRPr="004A4D92" w:rsidRDefault="004A4D92" w:rsidP="004A4D92">
            <w:pPr>
              <w:spacing w:line="280" w:lineRule="exact"/>
              <w:rPr>
                <w:rFonts w:ascii="Arial" w:hAnsi="Arial" w:cs="Arial"/>
                <w:b/>
                <w:bCs/>
                <w:noProof/>
                <w:szCs w:val="20"/>
              </w:rPr>
            </w:pPr>
          </w:p>
        </w:tc>
        <w:tc>
          <w:tcPr>
            <w:tcW w:w="768" w:type="pct"/>
            <w:shd w:val="clear" w:color="auto" w:fill="EEECE1" w:themeFill="background2"/>
          </w:tcPr>
          <w:p w14:paraId="6F67A6B6" w14:textId="77777777" w:rsidR="004A4D92" w:rsidRPr="004A4D92" w:rsidRDefault="004A4D92" w:rsidP="004A4D92">
            <w:pPr>
              <w:spacing w:line="280" w:lineRule="exact"/>
              <w:rPr>
                <w:rFonts w:ascii="Arial" w:hAnsi="Arial" w:cs="Arial"/>
                <w:b/>
                <w:bCs/>
                <w:noProof/>
                <w:szCs w:val="20"/>
              </w:rPr>
            </w:pPr>
          </w:p>
        </w:tc>
      </w:tr>
      <w:tr w:rsidR="004A4D92" w:rsidRPr="004A4D92" w14:paraId="3E04C4D1" w14:textId="77777777" w:rsidTr="004A4D92">
        <w:trPr>
          <w:trHeight w:val="20"/>
        </w:trPr>
        <w:tc>
          <w:tcPr>
            <w:tcW w:w="3669" w:type="pct"/>
            <w:shd w:val="clear" w:color="auto" w:fill="auto"/>
          </w:tcPr>
          <w:p w14:paraId="495BD2FD" w14:textId="6B9D49A4" w:rsidR="004A4D92" w:rsidRPr="004A4D92" w:rsidRDefault="004A4D92" w:rsidP="004A4D92">
            <w:pPr>
              <w:spacing w:line="280" w:lineRule="exact"/>
              <w:rPr>
                <w:rFonts w:ascii="Arial" w:hAnsi="Arial" w:cs="Arial"/>
                <w:noProof/>
                <w:szCs w:val="20"/>
              </w:rPr>
            </w:pPr>
            <w:r>
              <w:rPr>
                <w:rFonts w:ascii="Arial" w:hAnsi="Arial" w:cs="Arial"/>
                <w:noProof/>
              </w:rPr>
              <w:t xml:space="preserve">Capacità di erogare in autonomia la scarica, preceduta da allarmi sonori e visivi, </w:t>
            </w:r>
            <w:r w:rsidRPr="00DA2F60">
              <w:rPr>
                <w:rFonts w:ascii="Arial" w:hAnsi="Arial" w:cs="Arial"/>
                <w:noProof/>
              </w:rPr>
              <w:t>una volta riconosciuto</w:t>
            </w:r>
            <w:r>
              <w:rPr>
                <w:rFonts w:ascii="Arial" w:hAnsi="Arial" w:cs="Arial"/>
                <w:noProof/>
              </w:rPr>
              <w:t xml:space="preserve"> l’</w:t>
            </w:r>
            <w:r w:rsidRPr="00DA2F60">
              <w:rPr>
                <w:rFonts w:ascii="Arial" w:hAnsi="Arial" w:cs="Arial"/>
                <w:noProof/>
              </w:rPr>
              <w:t>arresto cardiaco</w:t>
            </w:r>
          </w:p>
        </w:tc>
        <w:tc>
          <w:tcPr>
            <w:tcW w:w="562" w:type="pct"/>
          </w:tcPr>
          <w:p w14:paraId="62BA15D7" w14:textId="77777777" w:rsidR="004A4D92" w:rsidRPr="004A4D92" w:rsidRDefault="004A4D92" w:rsidP="004A4D92">
            <w:pPr>
              <w:spacing w:line="280" w:lineRule="exact"/>
              <w:rPr>
                <w:rFonts w:ascii="Arial" w:hAnsi="Arial" w:cs="Arial"/>
                <w:noProof/>
                <w:szCs w:val="20"/>
              </w:rPr>
            </w:pPr>
          </w:p>
        </w:tc>
        <w:tc>
          <w:tcPr>
            <w:tcW w:w="768" w:type="pct"/>
          </w:tcPr>
          <w:p w14:paraId="17E4C275" w14:textId="77777777" w:rsidR="004A4D92" w:rsidRPr="004A4D92" w:rsidRDefault="004A4D92" w:rsidP="004A4D92">
            <w:pPr>
              <w:spacing w:line="280" w:lineRule="exact"/>
              <w:rPr>
                <w:rFonts w:ascii="Arial" w:hAnsi="Arial" w:cs="Arial"/>
                <w:noProof/>
                <w:szCs w:val="20"/>
              </w:rPr>
            </w:pPr>
          </w:p>
        </w:tc>
      </w:tr>
      <w:tr w:rsidR="004A4D92" w:rsidRPr="004A4D92" w14:paraId="0CAB70D5" w14:textId="77777777" w:rsidTr="004A4D92">
        <w:trPr>
          <w:trHeight w:val="20"/>
        </w:trPr>
        <w:tc>
          <w:tcPr>
            <w:tcW w:w="3669" w:type="pct"/>
            <w:shd w:val="clear" w:color="auto" w:fill="auto"/>
          </w:tcPr>
          <w:p w14:paraId="57FF563F" w14:textId="1E09C4C3" w:rsidR="004A4D92" w:rsidRPr="004A4D92" w:rsidRDefault="004A4D92" w:rsidP="004A4D92">
            <w:pPr>
              <w:spacing w:line="280" w:lineRule="exact"/>
              <w:rPr>
                <w:rFonts w:ascii="Arial" w:hAnsi="Arial" w:cs="Arial"/>
                <w:color w:val="000000"/>
                <w:szCs w:val="20"/>
              </w:rPr>
            </w:pPr>
            <w:r>
              <w:rPr>
                <w:rFonts w:ascii="Arial" w:hAnsi="Arial" w:cs="Arial"/>
                <w:color w:val="000000"/>
                <w:szCs w:val="20"/>
              </w:rPr>
              <w:t>Utilizzo immediato</w:t>
            </w:r>
            <w:r w:rsidRPr="00DA2F60">
              <w:rPr>
                <w:rFonts w:ascii="Arial" w:hAnsi="Arial" w:cs="Arial"/>
                <w:color w:val="000000"/>
                <w:szCs w:val="20"/>
              </w:rPr>
              <w:t xml:space="preserve"> </w:t>
            </w:r>
            <w:r>
              <w:rPr>
                <w:rFonts w:ascii="Arial" w:hAnsi="Arial" w:cs="Arial"/>
                <w:color w:val="000000"/>
                <w:szCs w:val="20"/>
              </w:rPr>
              <w:t xml:space="preserve">attraverso il </w:t>
            </w:r>
            <w:r w:rsidRPr="00DA2F60">
              <w:rPr>
                <w:rFonts w:ascii="Arial" w:hAnsi="Arial" w:cs="Arial"/>
                <w:color w:val="000000"/>
                <w:szCs w:val="20"/>
              </w:rPr>
              <w:t>collega</w:t>
            </w:r>
            <w:r>
              <w:rPr>
                <w:rFonts w:ascii="Arial" w:hAnsi="Arial" w:cs="Arial"/>
                <w:color w:val="000000"/>
                <w:szCs w:val="20"/>
              </w:rPr>
              <w:t xml:space="preserve">mento </w:t>
            </w:r>
            <w:r w:rsidRPr="00DA2F60">
              <w:rPr>
                <w:rFonts w:ascii="Arial" w:hAnsi="Arial" w:cs="Arial"/>
                <w:color w:val="000000"/>
                <w:szCs w:val="20"/>
              </w:rPr>
              <w:t>al paziente e</w:t>
            </w:r>
            <w:r>
              <w:rPr>
                <w:rFonts w:ascii="Arial" w:hAnsi="Arial" w:cs="Arial"/>
                <w:color w:val="000000"/>
                <w:szCs w:val="20"/>
              </w:rPr>
              <w:t xml:space="preserve"> l’</w:t>
            </w:r>
            <w:r w:rsidRPr="00DA2F60">
              <w:rPr>
                <w:rFonts w:ascii="Arial" w:hAnsi="Arial" w:cs="Arial"/>
                <w:color w:val="000000"/>
                <w:szCs w:val="20"/>
              </w:rPr>
              <w:t>acce</w:t>
            </w:r>
            <w:r>
              <w:rPr>
                <w:rFonts w:ascii="Arial" w:hAnsi="Arial" w:cs="Arial"/>
                <w:color w:val="000000"/>
                <w:szCs w:val="20"/>
              </w:rPr>
              <w:t>nsione</w:t>
            </w:r>
            <w:r w:rsidRPr="00DA2F60">
              <w:rPr>
                <w:rFonts w:ascii="Arial" w:hAnsi="Arial" w:cs="Arial"/>
                <w:color w:val="000000"/>
                <w:szCs w:val="20"/>
              </w:rPr>
              <w:t xml:space="preserve"> da parte del personale sanitario</w:t>
            </w:r>
          </w:p>
        </w:tc>
        <w:tc>
          <w:tcPr>
            <w:tcW w:w="562" w:type="pct"/>
          </w:tcPr>
          <w:p w14:paraId="799CA44C" w14:textId="77777777" w:rsidR="004A4D92" w:rsidRPr="004A4D92" w:rsidRDefault="004A4D92" w:rsidP="004A4D92">
            <w:pPr>
              <w:spacing w:line="280" w:lineRule="exact"/>
              <w:rPr>
                <w:rFonts w:ascii="Arial" w:hAnsi="Arial" w:cs="Arial"/>
                <w:color w:val="000000"/>
                <w:szCs w:val="20"/>
              </w:rPr>
            </w:pPr>
          </w:p>
        </w:tc>
        <w:tc>
          <w:tcPr>
            <w:tcW w:w="768" w:type="pct"/>
          </w:tcPr>
          <w:p w14:paraId="0957E9A7" w14:textId="77777777" w:rsidR="004A4D92" w:rsidRPr="004A4D92" w:rsidRDefault="004A4D92" w:rsidP="004A4D92">
            <w:pPr>
              <w:spacing w:line="280" w:lineRule="exact"/>
              <w:rPr>
                <w:rFonts w:ascii="Arial" w:hAnsi="Arial" w:cs="Arial"/>
                <w:color w:val="000000"/>
                <w:szCs w:val="20"/>
              </w:rPr>
            </w:pPr>
          </w:p>
        </w:tc>
      </w:tr>
      <w:tr w:rsidR="004A4D92" w:rsidRPr="004A4D92" w14:paraId="76EB69FC" w14:textId="77777777" w:rsidTr="004A4D92">
        <w:trPr>
          <w:trHeight w:val="20"/>
        </w:trPr>
        <w:tc>
          <w:tcPr>
            <w:tcW w:w="3669" w:type="pct"/>
            <w:shd w:val="clear" w:color="auto" w:fill="EEECE1" w:themeFill="background2"/>
          </w:tcPr>
          <w:p w14:paraId="28144198" w14:textId="399536C8" w:rsidR="004A4D92" w:rsidRPr="004A4D92" w:rsidRDefault="004A4D92" w:rsidP="004A4D92">
            <w:pPr>
              <w:spacing w:line="280" w:lineRule="exact"/>
              <w:rPr>
                <w:rFonts w:ascii="Arial" w:hAnsi="Arial" w:cs="Arial"/>
                <w:color w:val="000000"/>
                <w:szCs w:val="20"/>
              </w:rPr>
            </w:pPr>
            <w:proofErr w:type="spellStart"/>
            <w:r w:rsidRPr="00DA2F60">
              <w:rPr>
                <w:rFonts w:ascii="Arial" w:hAnsi="Arial" w:cs="Arial"/>
                <w:b/>
                <w:bCs/>
                <w:color w:val="000000"/>
                <w:szCs w:val="20"/>
              </w:rPr>
              <w:t>F</w:t>
            </w:r>
            <w:r>
              <w:rPr>
                <w:rFonts w:ascii="Arial" w:hAnsi="Arial" w:cs="Arial"/>
                <w:b/>
                <w:bCs/>
                <w:color w:val="000000"/>
                <w:szCs w:val="20"/>
              </w:rPr>
              <w:t>rigofarmaci</w:t>
            </w:r>
            <w:proofErr w:type="spellEnd"/>
          </w:p>
        </w:tc>
        <w:tc>
          <w:tcPr>
            <w:tcW w:w="562" w:type="pct"/>
            <w:shd w:val="clear" w:color="auto" w:fill="EEECE1" w:themeFill="background2"/>
          </w:tcPr>
          <w:p w14:paraId="2C25301F" w14:textId="77777777" w:rsidR="004A4D92" w:rsidRPr="004A4D92" w:rsidRDefault="004A4D92" w:rsidP="004A4D92">
            <w:pPr>
              <w:spacing w:line="280" w:lineRule="exact"/>
              <w:rPr>
                <w:rFonts w:ascii="Arial" w:hAnsi="Arial" w:cs="Arial"/>
                <w:b/>
                <w:bCs/>
                <w:color w:val="000000"/>
                <w:szCs w:val="20"/>
              </w:rPr>
            </w:pPr>
          </w:p>
        </w:tc>
        <w:tc>
          <w:tcPr>
            <w:tcW w:w="768" w:type="pct"/>
            <w:shd w:val="clear" w:color="auto" w:fill="EEECE1" w:themeFill="background2"/>
          </w:tcPr>
          <w:p w14:paraId="29B3EF2D" w14:textId="77777777" w:rsidR="004A4D92" w:rsidRPr="004A4D92" w:rsidRDefault="004A4D92" w:rsidP="004A4D92">
            <w:pPr>
              <w:spacing w:line="280" w:lineRule="exact"/>
              <w:rPr>
                <w:rFonts w:ascii="Arial" w:hAnsi="Arial" w:cs="Arial"/>
                <w:b/>
                <w:bCs/>
                <w:color w:val="000000"/>
                <w:szCs w:val="20"/>
              </w:rPr>
            </w:pPr>
          </w:p>
        </w:tc>
      </w:tr>
      <w:tr w:rsidR="004A4D92" w:rsidRPr="004A4D92" w14:paraId="5F267EC3" w14:textId="77777777" w:rsidTr="004A4D92">
        <w:trPr>
          <w:trHeight w:val="20"/>
        </w:trPr>
        <w:tc>
          <w:tcPr>
            <w:tcW w:w="3669" w:type="pct"/>
            <w:shd w:val="clear" w:color="auto" w:fill="auto"/>
          </w:tcPr>
          <w:p w14:paraId="404DE42E" w14:textId="7A58F26A" w:rsidR="004A4D92" w:rsidRPr="004A4D92" w:rsidRDefault="004A4D92" w:rsidP="004A4D92">
            <w:pPr>
              <w:spacing w:line="280" w:lineRule="exact"/>
              <w:rPr>
                <w:rFonts w:ascii="Arial" w:hAnsi="Arial" w:cs="Arial"/>
                <w:color w:val="000000"/>
                <w:szCs w:val="20"/>
              </w:rPr>
            </w:pPr>
            <w:r w:rsidRPr="00DA2F60">
              <w:rPr>
                <w:rFonts w:ascii="Arial" w:hAnsi="Arial" w:cs="Arial"/>
                <w:color w:val="000000"/>
                <w:szCs w:val="20"/>
              </w:rPr>
              <w:t>Capacità</w:t>
            </w:r>
            <w:r>
              <w:rPr>
                <w:rFonts w:ascii="Arial" w:hAnsi="Arial" w:cs="Arial"/>
                <w:color w:val="000000"/>
                <w:szCs w:val="20"/>
              </w:rPr>
              <w:t xml:space="preserve"> pari ad almeno </w:t>
            </w:r>
            <w:r w:rsidRPr="00DA2F60">
              <w:rPr>
                <w:rFonts w:ascii="Arial" w:hAnsi="Arial" w:cs="Arial"/>
                <w:color w:val="000000"/>
                <w:szCs w:val="20"/>
              </w:rPr>
              <w:t>60</w:t>
            </w:r>
            <w:r>
              <w:rPr>
                <w:rFonts w:ascii="Arial" w:hAnsi="Arial" w:cs="Arial"/>
                <w:color w:val="000000"/>
                <w:szCs w:val="20"/>
              </w:rPr>
              <w:t xml:space="preserve"> litri</w:t>
            </w:r>
            <w:r w:rsidRPr="00DA2F60">
              <w:rPr>
                <w:rFonts w:ascii="Arial" w:hAnsi="Arial" w:cs="Arial"/>
                <w:color w:val="000000"/>
                <w:szCs w:val="20"/>
              </w:rPr>
              <w:t xml:space="preserve"> </w:t>
            </w:r>
          </w:p>
        </w:tc>
        <w:tc>
          <w:tcPr>
            <w:tcW w:w="562" w:type="pct"/>
          </w:tcPr>
          <w:p w14:paraId="07378777" w14:textId="77777777" w:rsidR="004A4D92" w:rsidRPr="004A4D92" w:rsidRDefault="004A4D92" w:rsidP="004A4D92">
            <w:pPr>
              <w:spacing w:line="280" w:lineRule="exact"/>
              <w:rPr>
                <w:rFonts w:ascii="Arial" w:hAnsi="Arial" w:cs="Arial"/>
                <w:color w:val="000000"/>
                <w:szCs w:val="20"/>
              </w:rPr>
            </w:pPr>
          </w:p>
        </w:tc>
        <w:tc>
          <w:tcPr>
            <w:tcW w:w="768" w:type="pct"/>
          </w:tcPr>
          <w:p w14:paraId="78549008" w14:textId="77777777" w:rsidR="004A4D92" w:rsidRPr="004A4D92" w:rsidRDefault="004A4D92" w:rsidP="004A4D92">
            <w:pPr>
              <w:spacing w:line="280" w:lineRule="exact"/>
              <w:rPr>
                <w:rFonts w:ascii="Arial" w:hAnsi="Arial" w:cs="Arial"/>
                <w:color w:val="000000"/>
                <w:szCs w:val="20"/>
              </w:rPr>
            </w:pPr>
          </w:p>
        </w:tc>
      </w:tr>
      <w:tr w:rsidR="004A4D92" w:rsidRPr="004A4D92" w14:paraId="61E1215B" w14:textId="77777777" w:rsidTr="004A4D92">
        <w:trPr>
          <w:trHeight w:val="20"/>
        </w:trPr>
        <w:tc>
          <w:tcPr>
            <w:tcW w:w="3669" w:type="pct"/>
            <w:shd w:val="clear" w:color="auto" w:fill="auto"/>
          </w:tcPr>
          <w:p w14:paraId="62D9E26B" w14:textId="0514467E" w:rsidR="004A4D92" w:rsidRPr="004A4D92" w:rsidRDefault="004A4D92" w:rsidP="004A4D92">
            <w:pPr>
              <w:spacing w:line="280" w:lineRule="exact"/>
              <w:rPr>
                <w:rFonts w:ascii="Arial" w:hAnsi="Arial" w:cs="Arial"/>
                <w:color w:val="000000"/>
                <w:szCs w:val="20"/>
              </w:rPr>
            </w:pPr>
            <w:r w:rsidRPr="00DA2F60">
              <w:rPr>
                <w:rFonts w:ascii="Arial" w:hAnsi="Arial" w:cs="Arial"/>
                <w:color w:val="000000"/>
                <w:szCs w:val="20"/>
              </w:rPr>
              <w:t xml:space="preserve">Struttura completamente in lamiera di acciaio con verniciatura a polveri epossidiche </w:t>
            </w:r>
          </w:p>
        </w:tc>
        <w:tc>
          <w:tcPr>
            <w:tcW w:w="562" w:type="pct"/>
          </w:tcPr>
          <w:p w14:paraId="5BD00C12" w14:textId="77777777" w:rsidR="004A4D92" w:rsidRPr="004A4D92" w:rsidRDefault="004A4D92" w:rsidP="004A4D92">
            <w:pPr>
              <w:spacing w:line="280" w:lineRule="exact"/>
              <w:rPr>
                <w:rFonts w:ascii="Arial" w:hAnsi="Arial" w:cs="Arial"/>
                <w:color w:val="000000"/>
                <w:szCs w:val="20"/>
              </w:rPr>
            </w:pPr>
          </w:p>
        </w:tc>
        <w:tc>
          <w:tcPr>
            <w:tcW w:w="768" w:type="pct"/>
          </w:tcPr>
          <w:p w14:paraId="576BE947" w14:textId="77777777" w:rsidR="004A4D92" w:rsidRPr="004A4D92" w:rsidRDefault="004A4D92" w:rsidP="004A4D92">
            <w:pPr>
              <w:spacing w:line="280" w:lineRule="exact"/>
              <w:rPr>
                <w:rFonts w:ascii="Arial" w:hAnsi="Arial" w:cs="Arial"/>
                <w:color w:val="000000"/>
                <w:szCs w:val="20"/>
              </w:rPr>
            </w:pPr>
          </w:p>
        </w:tc>
      </w:tr>
      <w:tr w:rsidR="004A4D92" w:rsidRPr="004A4D92" w14:paraId="02A275B0" w14:textId="77777777" w:rsidTr="004A4D92">
        <w:trPr>
          <w:trHeight w:val="20"/>
        </w:trPr>
        <w:tc>
          <w:tcPr>
            <w:tcW w:w="3669" w:type="pct"/>
            <w:shd w:val="clear" w:color="auto" w:fill="auto"/>
          </w:tcPr>
          <w:p w14:paraId="14C994BA" w14:textId="5232B7D9" w:rsidR="004A4D92" w:rsidRPr="004A4D92" w:rsidRDefault="004A4D92" w:rsidP="004A4D92">
            <w:pPr>
              <w:spacing w:line="280" w:lineRule="exact"/>
              <w:rPr>
                <w:rFonts w:ascii="Arial" w:hAnsi="Arial" w:cs="Arial"/>
                <w:color w:val="000000"/>
                <w:szCs w:val="20"/>
              </w:rPr>
            </w:pPr>
            <w:r w:rsidRPr="00DA2F60">
              <w:rPr>
                <w:rFonts w:ascii="Arial" w:hAnsi="Arial" w:cs="Arial"/>
                <w:color w:val="000000"/>
                <w:szCs w:val="20"/>
              </w:rPr>
              <w:t xml:space="preserve">n. 1 porta </w:t>
            </w:r>
            <w:r>
              <w:rPr>
                <w:rFonts w:ascii="Arial" w:hAnsi="Arial" w:cs="Arial"/>
                <w:color w:val="000000"/>
                <w:szCs w:val="20"/>
              </w:rPr>
              <w:t xml:space="preserve">reversibile </w:t>
            </w:r>
            <w:r w:rsidRPr="00DA2F60">
              <w:rPr>
                <w:rFonts w:ascii="Arial" w:hAnsi="Arial" w:cs="Arial"/>
                <w:color w:val="000000"/>
                <w:szCs w:val="20"/>
              </w:rPr>
              <w:t>con molla di richiamo e chiusura magnetica</w:t>
            </w:r>
            <w:r>
              <w:rPr>
                <w:rFonts w:ascii="Arial" w:hAnsi="Arial" w:cs="Arial"/>
                <w:color w:val="000000"/>
                <w:szCs w:val="20"/>
              </w:rPr>
              <w:t xml:space="preserve"> e chiusura con chiave</w:t>
            </w:r>
          </w:p>
        </w:tc>
        <w:tc>
          <w:tcPr>
            <w:tcW w:w="562" w:type="pct"/>
          </w:tcPr>
          <w:p w14:paraId="145B4FEE" w14:textId="77777777" w:rsidR="004A4D92" w:rsidRPr="004A4D92" w:rsidRDefault="004A4D92" w:rsidP="004A4D92">
            <w:pPr>
              <w:spacing w:line="280" w:lineRule="exact"/>
              <w:rPr>
                <w:rFonts w:ascii="Arial" w:hAnsi="Arial" w:cs="Arial"/>
                <w:color w:val="000000"/>
                <w:szCs w:val="20"/>
              </w:rPr>
            </w:pPr>
          </w:p>
        </w:tc>
        <w:tc>
          <w:tcPr>
            <w:tcW w:w="768" w:type="pct"/>
          </w:tcPr>
          <w:p w14:paraId="0E162552" w14:textId="77777777" w:rsidR="004A4D92" w:rsidRPr="004A4D92" w:rsidRDefault="004A4D92" w:rsidP="004A4D92">
            <w:pPr>
              <w:spacing w:line="280" w:lineRule="exact"/>
              <w:rPr>
                <w:rFonts w:ascii="Arial" w:hAnsi="Arial" w:cs="Arial"/>
                <w:color w:val="000000"/>
                <w:szCs w:val="20"/>
              </w:rPr>
            </w:pPr>
          </w:p>
        </w:tc>
      </w:tr>
      <w:tr w:rsidR="004A4D92" w:rsidRPr="004A4D92" w14:paraId="7F73720A" w14:textId="77777777" w:rsidTr="004A4D92">
        <w:trPr>
          <w:trHeight w:val="20"/>
        </w:trPr>
        <w:tc>
          <w:tcPr>
            <w:tcW w:w="3669" w:type="pct"/>
            <w:shd w:val="clear" w:color="auto" w:fill="auto"/>
          </w:tcPr>
          <w:p w14:paraId="2D898B93" w14:textId="39B93636" w:rsidR="004A4D92" w:rsidRPr="004A4D92" w:rsidRDefault="004A4D92" w:rsidP="004A4D92">
            <w:pPr>
              <w:spacing w:line="280" w:lineRule="exact"/>
              <w:rPr>
                <w:rFonts w:ascii="Arial" w:hAnsi="Arial" w:cs="Arial"/>
                <w:color w:val="000000"/>
                <w:szCs w:val="20"/>
              </w:rPr>
            </w:pPr>
            <w:r>
              <w:rPr>
                <w:rFonts w:ascii="Arial" w:hAnsi="Arial" w:cs="Arial"/>
                <w:color w:val="000000"/>
                <w:szCs w:val="20"/>
              </w:rPr>
              <w:lastRenderedPageBreak/>
              <w:t>Almeno 2</w:t>
            </w:r>
            <w:r w:rsidRPr="00DA2F60">
              <w:rPr>
                <w:rFonts w:ascii="Arial" w:hAnsi="Arial" w:cs="Arial"/>
                <w:color w:val="000000"/>
                <w:szCs w:val="20"/>
              </w:rPr>
              <w:t xml:space="preserve"> ripiani grigliati a maglia stretta con griglie rivestite di materiale plastico</w:t>
            </w:r>
          </w:p>
        </w:tc>
        <w:tc>
          <w:tcPr>
            <w:tcW w:w="562" w:type="pct"/>
          </w:tcPr>
          <w:p w14:paraId="10BC4772" w14:textId="77777777" w:rsidR="004A4D92" w:rsidRPr="004A4D92" w:rsidRDefault="004A4D92" w:rsidP="004A4D92">
            <w:pPr>
              <w:spacing w:line="280" w:lineRule="exact"/>
              <w:rPr>
                <w:rFonts w:ascii="Arial" w:hAnsi="Arial" w:cs="Arial"/>
                <w:color w:val="000000"/>
                <w:szCs w:val="20"/>
              </w:rPr>
            </w:pPr>
          </w:p>
        </w:tc>
        <w:tc>
          <w:tcPr>
            <w:tcW w:w="768" w:type="pct"/>
          </w:tcPr>
          <w:p w14:paraId="220D9E02" w14:textId="77777777" w:rsidR="004A4D92" w:rsidRPr="004A4D92" w:rsidRDefault="004A4D92" w:rsidP="004A4D92">
            <w:pPr>
              <w:spacing w:line="280" w:lineRule="exact"/>
              <w:rPr>
                <w:rFonts w:ascii="Arial" w:hAnsi="Arial" w:cs="Arial"/>
                <w:color w:val="000000"/>
                <w:szCs w:val="20"/>
              </w:rPr>
            </w:pPr>
          </w:p>
        </w:tc>
      </w:tr>
      <w:tr w:rsidR="004A4D92" w:rsidRPr="004A4D92" w14:paraId="736E9799" w14:textId="77777777" w:rsidTr="004A4D92">
        <w:trPr>
          <w:trHeight w:val="20"/>
        </w:trPr>
        <w:tc>
          <w:tcPr>
            <w:tcW w:w="3669" w:type="pct"/>
            <w:shd w:val="clear" w:color="auto" w:fill="auto"/>
          </w:tcPr>
          <w:p w14:paraId="0AEAD622" w14:textId="63F4EDC4" w:rsidR="004A4D92" w:rsidRPr="004A4D92" w:rsidRDefault="004A4D92" w:rsidP="004A4D92">
            <w:pPr>
              <w:spacing w:line="280" w:lineRule="exact"/>
              <w:rPr>
                <w:rFonts w:ascii="Arial" w:hAnsi="Arial" w:cs="Arial"/>
                <w:color w:val="000000"/>
                <w:szCs w:val="20"/>
              </w:rPr>
            </w:pPr>
            <w:r>
              <w:rPr>
                <w:rFonts w:ascii="Arial" w:hAnsi="Arial" w:cs="Arial"/>
                <w:color w:val="000000"/>
                <w:szCs w:val="20"/>
              </w:rPr>
              <w:t>B</w:t>
            </w:r>
            <w:r w:rsidRPr="00DA2F60">
              <w:rPr>
                <w:rFonts w:ascii="Arial" w:hAnsi="Arial" w:cs="Arial"/>
                <w:color w:val="000000"/>
                <w:szCs w:val="20"/>
              </w:rPr>
              <w:t xml:space="preserve">atteria con ricarica automatica per garantire </w:t>
            </w:r>
            <w:r>
              <w:rPr>
                <w:rFonts w:ascii="Arial" w:hAnsi="Arial" w:cs="Arial"/>
                <w:color w:val="000000"/>
                <w:szCs w:val="20"/>
              </w:rPr>
              <w:t xml:space="preserve">la regolazione ed il controllo del frigo </w:t>
            </w:r>
            <w:r w:rsidRPr="00DA2F60">
              <w:rPr>
                <w:rFonts w:ascii="Arial" w:hAnsi="Arial" w:cs="Arial"/>
                <w:color w:val="000000"/>
                <w:szCs w:val="20"/>
              </w:rPr>
              <w:t>in caso di assenza alimentazione elettrica</w:t>
            </w:r>
            <w:r>
              <w:rPr>
                <w:rFonts w:ascii="Arial" w:hAnsi="Arial" w:cs="Arial"/>
                <w:color w:val="000000"/>
                <w:szCs w:val="20"/>
              </w:rPr>
              <w:t xml:space="preserve"> con autonomia di almeno 48 h</w:t>
            </w:r>
          </w:p>
        </w:tc>
        <w:tc>
          <w:tcPr>
            <w:tcW w:w="562" w:type="pct"/>
          </w:tcPr>
          <w:p w14:paraId="6E258A6D" w14:textId="77777777" w:rsidR="004A4D92" w:rsidRPr="004A4D92" w:rsidRDefault="004A4D92" w:rsidP="004A4D92">
            <w:pPr>
              <w:spacing w:line="280" w:lineRule="exact"/>
              <w:rPr>
                <w:rFonts w:ascii="Arial" w:hAnsi="Arial" w:cs="Arial"/>
                <w:color w:val="000000"/>
                <w:szCs w:val="20"/>
              </w:rPr>
            </w:pPr>
          </w:p>
        </w:tc>
        <w:tc>
          <w:tcPr>
            <w:tcW w:w="768" w:type="pct"/>
          </w:tcPr>
          <w:p w14:paraId="313C5AA7" w14:textId="77777777" w:rsidR="004A4D92" w:rsidRPr="004A4D92" w:rsidRDefault="004A4D92" w:rsidP="004A4D92">
            <w:pPr>
              <w:spacing w:line="280" w:lineRule="exact"/>
              <w:rPr>
                <w:rFonts w:ascii="Arial" w:hAnsi="Arial" w:cs="Arial"/>
                <w:color w:val="000000"/>
                <w:szCs w:val="20"/>
              </w:rPr>
            </w:pPr>
          </w:p>
        </w:tc>
      </w:tr>
      <w:tr w:rsidR="004A4D92" w:rsidRPr="004A4D92" w14:paraId="3B152193" w14:textId="77777777" w:rsidTr="004A4D92">
        <w:trPr>
          <w:trHeight w:val="20"/>
        </w:trPr>
        <w:tc>
          <w:tcPr>
            <w:tcW w:w="3669" w:type="pct"/>
            <w:shd w:val="clear" w:color="auto" w:fill="auto"/>
          </w:tcPr>
          <w:p w14:paraId="74BACE1A" w14:textId="5F787DC9" w:rsidR="004A4D92" w:rsidRPr="004A4D92" w:rsidRDefault="004A4D92" w:rsidP="004A4D92">
            <w:pPr>
              <w:spacing w:line="280" w:lineRule="exact"/>
              <w:rPr>
                <w:rFonts w:ascii="Arial" w:hAnsi="Arial" w:cs="Arial"/>
                <w:color w:val="000000"/>
                <w:szCs w:val="20"/>
              </w:rPr>
            </w:pPr>
            <w:r w:rsidRPr="00DA2F60">
              <w:rPr>
                <w:rFonts w:ascii="Arial" w:hAnsi="Arial" w:cs="Arial"/>
                <w:color w:val="000000"/>
                <w:szCs w:val="20"/>
              </w:rPr>
              <w:t>Rilevatore e registratore di temperatura</w:t>
            </w:r>
            <w:r>
              <w:rPr>
                <w:rFonts w:ascii="Arial" w:hAnsi="Arial" w:cs="Arial"/>
                <w:color w:val="000000"/>
                <w:szCs w:val="20"/>
              </w:rPr>
              <w:t xml:space="preserve"> con p</w:t>
            </w:r>
            <w:r w:rsidRPr="00DC73A2">
              <w:rPr>
                <w:rFonts w:ascii="Arial" w:hAnsi="Arial" w:cs="Arial"/>
                <w:color w:val="000000"/>
                <w:szCs w:val="20"/>
              </w:rPr>
              <w:t>ossibilità di esportare i dati su supporto USB</w:t>
            </w:r>
          </w:p>
        </w:tc>
        <w:tc>
          <w:tcPr>
            <w:tcW w:w="562" w:type="pct"/>
          </w:tcPr>
          <w:p w14:paraId="3D81AFA9" w14:textId="77777777" w:rsidR="004A4D92" w:rsidRPr="004A4D92" w:rsidRDefault="004A4D92" w:rsidP="004A4D92">
            <w:pPr>
              <w:spacing w:line="280" w:lineRule="exact"/>
              <w:rPr>
                <w:rFonts w:ascii="Arial" w:hAnsi="Arial" w:cs="Arial"/>
                <w:color w:val="000000"/>
                <w:szCs w:val="20"/>
              </w:rPr>
            </w:pPr>
          </w:p>
        </w:tc>
        <w:tc>
          <w:tcPr>
            <w:tcW w:w="768" w:type="pct"/>
          </w:tcPr>
          <w:p w14:paraId="333CB5BF" w14:textId="77777777" w:rsidR="004A4D92" w:rsidRPr="004A4D92" w:rsidRDefault="004A4D92" w:rsidP="004A4D92">
            <w:pPr>
              <w:spacing w:line="280" w:lineRule="exact"/>
              <w:rPr>
                <w:rFonts w:ascii="Arial" w:hAnsi="Arial" w:cs="Arial"/>
                <w:color w:val="000000"/>
                <w:szCs w:val="20"/>
              </w:rPr>
            </w:pPr>
          </w:p>
        </w:tc>
      </w:tr>
      <w:tr w:rsidR="004A4D92" w:rsidRPr="004A4D92" w14:paraId="36A165A7" w14:textId="77777777" w:rsidTr="004A4D92">
        <w:trPr>
          <w:trHeight w:val="20"/>
        </w:trPr>
        <w:tc>
          <w:tcPr>
            <w:tcW w:w="3669" w:type="pct"/>
            <w:shd w:val="clear" w:color="auto" w:fill="EEECE1" w:themeFill="background2"/>
          </w:tcPr>
          <w:p w14:paraId="34B5DF4B" w14:textId="0BE3D3E7" w:rsidR="004A4D92" w:rsidRPr="004A4D92" w:rsidRDefault="004A4D92" w:rsidP="004A4D92">
            <w:pPr>
              <w:spacing w:line="280" w:lineRule="exact"/>
              <w:rPr>
                <w:rFonts w:ascii="Arial" w:hAnsi="Arial" w:cs="Arial"/>
                <w:color w:val="000000"/>
                <w:szCs w:val="20"/>
              </w:rPr>
            </w:pPr>
            <w:r w:rsidRPr="00635CF0">
              <w:rPr>
                <w:rFonts w:ascii="Arial" w:hAnsi="Arial" w:cs="Arial"/>
                <w:b/>
                <w:bCs/>
                <w:color w:val="000000"/>
                <w:szCs w:val="20"/>
              </w:rPr>
              <w:t xml:space="preserve">Poltrona </w:t>
            </w:r>
            <w:r>
              <w:rPr>
                <w:rFonts w:ascii="Arial" w:hAnsi="Arial" w:cs="Arial"/>
                <w:b/>
                <w:bCs/>
                <w:color w:val="000000"/>
                <w:szCs w:val="20"/>
              </w:rPr>
              <w:t>o l</w:t>
            </w:r>
            <w:r w:rsidRPr="00635CF0">
              <w:rPr>
                <w:rFonts w:ascii="Arial" w:hAnsi="Arial" w:cs="Arial"/>
                <w:b/>
                <w:bCs/>
                <w:color w:val="000000"/>
                <w:szCs w:val="20"/>
              </w:rPr>
              <w:t xml:space="preserve">ettino </w:t>
            </w:r>
            <w:r>
              <w:rPr>
                <w:rFonts w:ascii="Arial" w:hAnsi="Arial" w:cs="Arial"/>
                <w:b/>
                <w:bCs/>
                <w:color w:val="000000"/>
                <w:szCs w:val="20"/>
              </w:rPr>
              <w:t>vi</w:t>
            </w:r>
            <w:r w:rsidRPr="00635CF0">
              <w:rPr>
                <w:rFonts w:ascii="Arial" w:hAnsi="Arial" w:cs="Arial"/>
                <w:b/>
                <w:bCs/>
                <w:color w:val="000000"/>
                <w:szCs w:val="20"/>
              </w:rPr>
              <w:t xml:space="preserve">sita </w:t>
            </w:r>
            <w:r>
              <w:rPr>
                <w:rFonts w:ascii="Arial" w:hAnsi="Arial" w:cs="Arial"/>
                <w:b/>
                <w:bCs/>
                <w:color w:val="000000"/>
                <w:szCs w:val="20"/>
              </w:rPr>
              <w:t>g</w:t>
            </w:r>
            <w:r w:rsidRPr="00635CF0">
              <w:rPr>
                <w:rFonts w:ascii="Arial" w:hAnsi="Arial" w:cs="Arial"/>
                <w:b/>
                <w:bCs/>
                <w:color w:val="000000"/>
                <w:szCs w:val="20"/>
              </w:rPr>
              <w:t>inecologico</w:t>
            </w:r>
          </w:p>
        </w:tc>
        <w:tc>
          <w:tcPr>
            <w:tcW w:w="562" w:type="pct"/>
            <w:shd w:val="clear" w:color="auto" w:fill="EEECE1" w:themeFill="background2"/>
          </w:tcPr>
          <w:p w14:paraId="40440063" w14:textId="77777777" w:rsidR="004A4D92" w:rsidRPr="004A4D92" w:rsidRDefault="004A4D92" w:rsidP="004A4D92">
            <w:pPr>
              <w:spacing w:line="280" w:lineRule="exact"/>
              <w:rPr>
                <w:rFonts w:ascii="Arial" w:hAnsi="Arial" w:cs="Arial"/>
                <w:b/>
                <w:bCs/>
                <w:color w:val="000000"/>
                <w:szCs w:val="20"/>
              </w:rPr>
            </w:pPr>
          </w:p>
        </w:tc>
        <w:tc>
          <w:tcPr>
            <w:tcW w:w="768" w:type="pct"/>
            <w:shd w:val="clear" w:color="auto" w:fill="EEECE1" w:themeFill="background2"/>
          </w:tcPr>
          <w:p w14:paraId="0BCF9C07" w14:textId="77777777" w:rsidR="004A4D92" w:rsidRPr="004A4D92" w:rsidRDefault="004A4D92" w:rsidP="004A4D92">
            <w:pPr>
              <w:spacing w:line="280" w:lineRule="exact"/>
              <w:rPr>
                <w:rFonts w:ascii="Arial" w:hAnsi="Arial" w:cs="Arial"/>
                <w:b/>
                <w:bCs/>
                <w:color w:val="000000"/>
                <w:szCs w:val="20"/>
              </w:rPr>
            </w:pPr>
          </w:p>
        </w:tc>
      </w:tr>
      <w:tr w:rsidR="004A4D92" w:rsidRPr="004A4D92" w14:paraId="744BFF7D" w14:textId="77777777" w:rsidTr="004A4D92">
        <w:trPr>
          <w:trHeight w:val="20"/>
        </w:trPr>
        <w:tc>
          <w:tcPr>
            <w:tcW w:w="3669" w:type="pct"/>
            <w:shd w:val="clear" w:color="auto" w:fill="auto"/>
          </w:tcPr>
          <w:p w14:paraId="68C5787B" w14:textId="7647D461" w:rsidR="004A4D92" w:rsidRPr="004A4D92" w:rsidRDefault="004A4D92" w:rsidP="004A4D92">
            <w:pPr>
              <w:spacing w:line="280" w:lineRule="exact"/>
              <w:rPr>
                <w:rFonts w:ascii="Arial" w:hAnsi="Arial" w:cs="Arial"/>
                <w:color w:val="000000"/>
                <w:szCs w:val="20"/>
              </w:rPr>
            </w:pPr>
            <w:r>
              <w:rPr>
                <w:rFonts w:ascii="Arial" w:hAnsi="Arial" w:cs="Arial"/>
                <w:color w:val="000000"/>
                <w:szCs w:val="20"/>
              </w:rPr>
              <w:t>C</w:t>
            </w:r>
            <w:r w:rsidRPr="00DA2F60">
              <w:rPr>
                <w:rFonts w:ascii="Arial" w:hAnsi="Arial" w:cs="Arial"/>
                <w:color w:val="000000"/>
                <w:szCs w:val="20"/>
              </w:rPr>
              <w:t>ostituito da tre sezioni (testa, tronco, gambe) ed elevabile elettricamente</w:t>
            </w:r>
          </w:p>
        </w:tc>
        <w:tc>
          <w:tcPr>
            <w:tcW w:w="562" w:type="pct"/>
          </w:tcPr>
          <w:p w14:paraId="7AABE517" w14:textId="77777777" w:rsidR="004A4D92" w:rsidRPr="004A4D92" w:rsidRDefault="004A4D92" w:rsidP="004A4D92">
            <w:pPr>
              <w:spacing w:line="280" w:lineRule="exact"/>
              <w:rPr>
                <w:rFonts w:ascii="Arial" w:hAnsi="Arial" w:cs="Arial"/>
                <w:color w:val="000000"/>
                <w:szCs w:val="20"/>
              </w:rPr>
            </w:pPr>
          </w:p>
        </w:tc>
        <w:tc>
          <w:tcPr>
            <w:tcW w:w="768" w:type="pct"/>
          </w:tcPr>
          <w:p w14:paraId="2F809E77" w14:textId="77777777" w:rsidR="004A4D92" w:rsidRPr="004A4D92" w:rsidRDefault="004A4D92" w:rsidP="004A4D92">
            <w:pPr>
              <w:spacing w:line="280" w:lineRule="exact"/>
              <w:rPr>
                <w:rFonts w:ascii="Arial" w:hAnsi="Arial" w:cs="Arial"/>
                <w:color w:val="000000"/>
                <w:szCs w:val="20"/>
              </w:rPr>
            </w:pPr>
          </w:p>
        </w:tc>
      </w:tr>
      <w:tr w:rsidR="004A4D92" w:rsidRPr="004A4D92" w14:paraId="71C649E7" w14:textId="77777777" w:rsidTr="004A4D92">
        <w:trPr>
          <w:trHeight w:val="20"/>
        </w:trPr>
        <w:tc>
          <w:tcPr>
            <w:tcW w:w="3669" w:type="pct"/>
            <w:shd w:val="clear" w:color="auto" w:fill="auto"/>
          </w:tcPr>
          <w:p w14:paraId="22954A75" w14:textId="1A589114" w:rsidR="004A4D92" w:rsidRPr="004A4D92" w:rsidRDefault="004A4D92" w:rsidP="004A4D92">
            <w:pPr>
              <w:spacing w:line="280" w:lineRule="exact"/>
              <w:rPr>
                <w:rFonts w:ascii="Arial" w:hAnsi="Arial" w:cs="Arial"/>
                <w:color w:val="000000"/>
                <w:szCs w:val="20"/>
              </w:rPr>
            </w:pPr>
            <w:r w:rsidRPr="00DA2F60">
              <w:rPr>
                <w:rFonts w:ascii="Arial" w:hAnsi="Arial" w:cs="Arial"/>
                <w:color w:val="000000"/>
                <w:szCs w:val="20"/>
              </w:rPr>
              <w:t>Modalità manuale di regolazione delle sezioni tronco, gambe</w:t>
            </w:r>
          </w:p>
        </w:tc>
        <w:tc>
          <w:tcPr>
            <w:tcW w:w="562" w:type="pct"/>
          </w:tcPr>
          <w:p w14:paraId="545641A5" w14:textId="77777777" w:rsidR="004A4D92" w:rsidRPr="004A4D92" w:rsidRDefault="004A4D92" w:rsidP="004A4D92">
            <w:pPr>
              <w:spacing w:line="280" w:lineRule="exact"/>
              <w:rPr>
                <w:rFonts w:ascii="Arial" w:hAnsi="Arial" w:cs="Arial"/>
                <w:color w:val="000000"/>
                <w:szCs w:val="20"/>
              </w:rPr>
            </w:pPr>
          </w:p>
        </w:tc>
        <w:tc>
          <w:tcPr>
            <w:tcW w:w="768" w:type="pct"/>
          </w:tcPr>
          <w:p w14:paraId="0C213A4D" w14:textId="77777777" w:rsidR="004A4D92" w:rsidRPr="004A4D92" w:rsidRDefault="004A4D92" w:rsidP="004A4D92">
            <w:pPr>
              <w:spacing w:line="280" w:lineRule="exact"/>
              <w:rPr>
                <w:rFonts w:ascii="Arial" w:hAnsi="Arial" w:cs="Arial"/>
                <w:color w:val="000000"/>
                <w:szCs w:val="20"/>
              </w:rPr>
            </w:pPr>
          </w:p>
        </w:tc>
      </w:tr>
      <w:tr w:rsidR="004A4D92" w:rsidRPr="004A4D92" w14:paraId="52942F47" w14:textId="77777777" w:rsidTr="004A4D92">
        <w:trPr>
          <w:trHeight w:val="20"/>
        </w:trPr>
        <w:tc>
          <w:tcPr>
            <w:tcW w:w="3669" w:type="pct"/>
            <w:shd w:val="clear" w:color="auto" w:fill="auto"/>
          </w:tcPr>
          <w:p w14:paraId="5F0E0A05" w14:textId="08C84C34" w:rsidR="004A4D92" w:rsidRPr="004A4D92" w:rsidRDefault="004A4D92" w:rsidP="004A4D92">
            <w:pPr>
              <w:spacing w:line="280" w:lineRule="exact"/>
              <w:rPr>
                <w:rFonts w:ascii="Arial" w:hAnsi="Arial" w:cs="Arial"/>
                <w:color w:val="000000"/>
                <w:szCs w:val="20"/>
              </w:rPr>
            </w:pPr>
            <w:r w:rsidRPr="00DA2F60">
              <w:rPr>
                <w:rFonts w:ascii="Arial" w:hAnsi="Arial" w:cs="Arial"/>
                <w:color w:val="000000"/>
                <w:szCs w:val="20"/>
              </w:rPr>
              <w:t xml:space="preserve">Posizione </w:t>
            </w:r>
            <w:proofErr w:type="spellStart"/>
            <w:r w:rsidRPr="00DA2F60">
              <w:rPr>
                <w:rFonts w:ascii="Arial" w:hAnsi="Arial" w:cs="Arial"/>
                <w:color w:val="000000"/>
                <w:szCs w:val="20"/>
              </w:rPr>
              <w:t>Trendele</w:t>
            </w:r>
            <w:r>
              <w:rPr>
                <w:rFonts w:ascii="Arial" w:hAnsi="Arial" w:cs="Arial"/>
                <w:color w:val="000000"/>
                <w:szCs w:val="20"/>
              </w:rPr>
              <w:t>mb</w:t>
            </w:r>
            <w:r w:rsidRPr="00DA2F60">
              <w:rPr>
                <w:rFonts w:ascii="Arial" w:hAnsi="Arial" w:cs="Arial"/>
                <w:color w:val="000000"/>
                <w:szCs w:val="20"/>
              </w:rPr>
              <w:t>u</w:t>
            </w:r>
            <w:r>
              <w:rPr>
                <w:rFonts w:ascii="Arial" w:hAnsi="Arial" w:cs="Arial"/>
                <w:color w:val="000000"/>
                <w:szCs w:val="20"/>
              </w:rPr>
              <w:t>r</w:t>
            </w:r>
            <w:r w:rsidRPr="00DA2F60">
              <w:rPr>
                <w:rFonts w:ascii="Arial" w:hAnsi="Arial" w:cs="Arial"/>
                <w:color w:val="000000"/>
                <w:szCs w:val="20"/>
              </w:rPr>
              <w:t>g</w:t>
            </w:r>
            <w:proofErr w:type="spellEnd"/>
          </w:p>
        </w:tc>
        <w:tc>
          <w:tcPr>
            <w:tcW w:w="562" w:type="pct"/>
          </w:tcPr>
          <w:p w14:paraId="38A33942" w14:textId="77777777" w:rsidR="004A4D92" w:rsidRPr="004A4D92" w:rsidRDefault="004A4D92" w:rsidP="004A4D92">
            <w:pPr>
              <w:spacing w:line="280" w:lineRule="exact"/>
              <w:rPr>
                <w:rFonts w:ascii="Arial" w:hAnsi="Arial" w:cs="Arial"/>
                <w:color w:val="000000"/>
                <w:szCs w:val="20"/>
              </w:rPr>
            </w:pPr>
          </w:p>
        </w:tc>
        <w:tc>
          <w:tcPr>
            <w:tcW w:w="768" w:type="pct"/>
          </w:tcPr>
          <w:p w14:paraId="68D871D7" w14:textId="77777777" w:rsidR="004A4D92" w:rsidRPr="004A4D92" w:rsidRDefault="004A4D92" w:rsidP="004A4D92">
            <w:pPr>
              <w:spacing w:line="280" w:lineRule="exact"/>
              <w:rPr>
                <w:rFonts w:ascii="Arial" w:hAnsi="Arial" w:cs="Arial"/>
                <w:color w:val="000000"/>
                <w:szCs w:val="20"/>
              </w:rPr>
            </w:pPr>
          </w:p>
        </w:tc>
      </w:tr>
      <w:tr w:rsidR="004A4D92" w:rsidRPr="004A4D92" w14:paraId="4FEC56B5" w14:textId="77777777" w:rsidTr="004A4D92">
        <w:trPr>
          <w:trHeight w:val="20"/>
        </w:trPr>
        <w:tc>
          <w:tcPr>
            <w:tcW w:w="3669" w:type="pct"/>
            <w:shd w:val="clear" w:color="auto" w:fill="auto"/>
          </w:tcPr>
          <w:p w14:paraId="19E69F65" w14:textId="71958549" w:rsidR="004A4D92" w:rsidRPr="004A4D92" w:rsidRDefault="00143239" w:rsidP="004A4D92">
            <w:pPr>
              <w:spacing w:line="280" w:lineRule="exact"/>
              <w:rPr>
                <w:rFonts w:ascii="Arial" w:hAnsi="Arial" w:cs="Arial"/>
                <w:color w:val="000000"/>
                <w:szCs w:val="20"/>
              </w:rPr>
            </w:pPr>
            <w:r>
              <w:rPr>
                <w:rFonts w:ascii="Arial" w:hAnsi="Arial" w:cs="Arial"/>
                <w:color w:val="000000"/>
                <w:szCs w:val="20"/>
              </w:rPr>
              <w:t>Carico</w:t>
            </w:r>
            <w:r w:rsidR="004A4D92" w:rsidRPr="00DA2F60">
              <w:rPr>
                <w:rFonts w:ascii="Arial" w:hAnsi="Arial" w:cs="Arial"/>
                <w:color w:val="000000"/>
                <w:szCs w:val="20"/>
              </w:rPr>
              <w:t xml:space="preserve"> massimo consentito</w:t>
            </w:r>
            <w:r w:rsidR="004A4D92">
              <w:rPr>
                <w:rFonts w:ascii="Arial" w:hAnsi="Arial" w:cs="Arial"/>
                <w:color w:val="000000"/>
                <w:szCs w:val="20"/>
              </w:rPr>
              <w:t xml:space="preserve"> almeno</w:t>
            </w:r>
            <w:r w:rsidR="004A4D92" w:rsidRPr="00DA2F60">
              <w:rPr>
                <w:rFonts w:ascii="Arial" w:hAnsi="Arial" w:cs="Arial"/>
                <w:color w:val="000000"/>
                <w:szCs w:val="20"/>
              </w:rPr>
              <w:t xml:space="preserve"> 130 kg</w:t>
            </w:r>
          </w:p>
        </w:tc>
        <w:tc>
          <w:tcPr>
            <w:tcW w:w="562" w:type="pct"/>
          </w:tcPr>
          <w:p w14:paraId="3F7DAF0C" w14:textId="77777777" w:rsidR="004A4D92" w:rsidRPr="004A4D92" w:rsidRDefault="004A4D92" w:rsidP="004A4D92">
            <w:pPr>
              <w:spacing w:line="280" w:lineRule="exact"/>
              <w:rPr>
                <w:rFonts w:ascii="Arial" w:hAnsi="Arial" w:cs="Arial"/>
                <w:color w:val="000000"/>
                <w:szCs w:val="20"/>
              </w:rPr>
            </w:pPr>
          </w:p>
        </w:tc>
        <w:tc>
          <w:tcPr>
            <w:tcW w:w="768" w:type="pct"/>
          </w:tcPr>
          <w:p w14:paraId="53B13287" w14:textId="77777777" w:rsidR="004A4D92" w:rsidRPr="004A4D92" w:rsidRDefault="004A4D92" w:rsidP="004A4D92">
            <w:pPr>
              <w:spacing w:line="280" w:lineRule="exact"/>
              <w:rPr>
                <w:rFonts w:ascii="Arial" w:hAnsi="Arial" w:cs="Arial"/>
                <w:color w:val="000000"/>
                <w:szCs w:val="20"/>
              </w:rPr>
            </w:pPr>
          </w:p>
        </w:tc>
      </w:tr>
      <w:tr w:rsidR="004A4D92" w:rsidRPr="004A4D92" w14:paraId="07F0C479" w14:textId="77777777" w:rsidTr="004A4D92">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EEECE1" w:themeFill="background2"/>
          </w:tcPr>
          <w:p w14:paraId="67E3408D" w14:textId="39D670DC" w:rsidR="004A4D92" w:rsidRPr="004A4D92" w:rsidRDefault="004A4D92" w:rsidP="004A4D92">
            <w:pPr>
              <w:spacing w:line="280" w:lineRule="exact"/>
              <w:rPr>
                <w:rFonts w:ascii="Arial" w:hAnsi="Arial" w:cs="Arial"/>
                <w:b/>
                <w:bCs/>
                <w:color w:val="000000"/>
                <w:szCs w:val="20"/>
              </w:rPr>
            </w:pPr>
            <w:r w:rsidRPr="00DA2F60">
              <w:rPr>
                <w:rFonts w:ascii="Arial" w:hAnsi="Arial" w:cs="Arial"/>
                <w:b/>
                <w:bCs/>
                <w:color w:val="000000"/>
                <w:szCs w:val="20"/>
              </w:rPr>
              <w:t>Lampada da visita</w:t>
            </w:r>
          </w:p>
        </w:tc>
        <w:tc>
          <w:tcPr>
            <w:tcW w:w="562" w:type="pct"/>
            <w:tcBorders>
              <w:top w:val="single" w:sz="4" w:space="0" w:color="auto"/>
              <w:left w:val="single" w:sz="4" w:space="0" w:color="auto"/>
              <w:bottom w:val="single" w:sz="4" w:space="0" w:color="auto"/>
              <w:right w:val="single" w:sz="4" w:space="0" w:color="auto"/>
            </w:tcBorders>
            <w:shd w:val="clear" w:color="auto" w:fill="EEECE1" w:themeFill="background2"/>
          </w:tcPr>
          <w:p w14:paraId="14305D4F" w14:textId="77777777" w:rsidR="004A4D92" w:rsidRPr="004A4D92" w:rsidRDefault="004A4D92" w:rsidP="004A4D92">
            <w:pPr>
              <w:spacing w:line="280" w:lineRule="exact"/>
              <w:rPr>
                <w:rFonts w:ascii="Arial" w:hAnsi="Arial" w:cs="Arial"/>
                <w:b/>
                <w:bCs/>
                <w:color w:val="000000"/>
                <w:szCs w:val="20"/>
              </w:rPr>
            </w:pPr>
          </w:p>
        </w:tc>
        <w:tc>
          <w:tcPr>
            <w:tcW w:w="768" w:type="pct"/>
            <w:tcBorders>
              <w:top w:val="single" w:sz="4" w:space="0" w:color="auto"/>
              <w:left w:val="single" w:sz="4" w:space="0" w:color="auto"/>
              <w:bottom w:val="single" w:sz="4" w:space="0" w:color="auto"/>
              <w:right w:val="single" w:sz="4" w:space="0" w:color="auto"/>
            </w:tcBorders>
            <w:shd w:val="clear" w:color="auto" w:fill="EEECE1" w:themeFill="background2"/>
          </w:tcPr>
          <w:p w14:paraId="1E784B63" w14:textId="77777777" w:rsidR="004A4D92" w:rsidRPr="004A4D92" w:rsidRDefault="004A4D92" w:rsidP="004A4D92">
            <w:pPr>
              <w:spacing w:line="280" w:lineRule="exact"/>
              <w:rPr>
                <w:rFonts w:ascii="Arial" w:hAnsi="Arial" w:cs="Arial"/>
                <w:b/>
                <w:bCs/>
                <w:color w:val="000000"/>
                <w:szCs w:val="20"/>
              </w:rPr>
            </w:pPr>
          </w:p>
        </w:tc>
      </w:tr>
      <w:tr w:rsidR="004A4D92" w:rsidRPr="004A4D92" w14:paraId="7BE0D364" w14:textId="77777777" w:rsidTr="004A4D92">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3AAE0F94" w14:textId="0E2B7252" w:rsidR="004A4D92" w:rsidRPr="004A4D92" w:rsidRDefault="004A4D92" w:rsidP="004A4D92">
            <w:pPr>
              <w:spacing w:line="280" w:lineRule="exact"/>
              <w:rPr>
                <w:rFonts w:ascii="Arial" w:hAnsi="Arial" w:cs="Arial"/>
                <w:color w:val="000000"/>
                <w:szCs w:val="20"/>
              </w:rPr>
            </w:pPr>
            <w:r>
              <w:rPr>
                <w:rFonts w:ascii="Arial" w:hAnsi="Arial" w:cs="Arial"/>
                <w:color w:val="000000"/>
                <w:szCs w:val="20"/>
              </w:rPr>
              <w:t>Tipologia a</w:t>
            </w:r>
            <w:r w:rsidRPr="002A6C0D">
              <w:rPr>
                <w:rFonts w:ascii="Arial" w:hAnsi="Arial" w:cs="Arial"/>
                <w:color w:val="000000"/>
                <w:szCs w:val="20"/>
              </w:rPr>
              <w:t xml:space="preserve"> </w:t>
            </w:r>
            <w:r>
              <w:rPr>
                <w:rFonts w:ascii="Arial" w:hAnsi="Arial" w:cs="Arial"/>
                <w:color w:val="000000"/>
                <w:szCs w:val="20"/>
              </w:rPr>
              <w:t xml:space="preserve">led a </w:t>
            </w:r>
            <w:r w:rsidRPr="002A6C0D">
              <w:rPr>
                <w:rFonts w:ascii="Arial" w:hAnsi="Arial" w:cs="Arial"/>
                <w:color w:val="000000"/>
                <w:szCs w:val="20"/>
              </w:rPr>
              <w:t>luce fredda, con struttura realizzata in alluminio ed acciaio tubolare su braccio orientabile, su piantana a rotelle, che consenta la selezione di diversi livelli di intensità luminosa</w:t>
            </w:r>
          </w:p>
        </w:tc>
        <w:tc>
          <w:tcPr>
            <w:tcW w:w="562" w:type="pct"/>
            <w:tcBorders>
              <w:top w:val="single" w:sz="4" w:space="0" w:color="auto"/>
              <w:left w:val="single" w:sz="4" w:space="0" w:color="auto"/>
              <w:bottom w:val="single" w:sz="4" w:space="0" w:color="auto"/>
              <w:right w:val="single" w:sz="4" w:space="0" w:color="auto"/>
            </w:tcBorders>
          </w:tcPr>
          <w:p w14:paraId="42986E64" w14:textId="77777777" w:rsidR="004A4D92" w:rsidRPr="004A4D92" w:rsidRDefault="004A4D92" w:rsidP="004A4D92">
            <w:pPr>
              <w:spacing w:line="280" w:lineRule="exact"/>
              <w:rPr>
                <w:rFonts w:ascii="Arial" w:hAnsi="Arial" w:cs="Arial"/>
                <w:color w:val="000000"/>
                <w:szCs w:val="20"/>
              </w:rPr>
            </w:pPr>
          </w:p>
        </w:tc>
        <w:tc>
          <w:tcPr>
            <w:tcW w:w="768" w:type="pct"/>
            <w:tcBorders>
              <w:top w:val="single" w:sz="4" w:space="0" w:color="auto"/>
              <w:left w:val="single" w:sz="4" w:space="0" w:color="auto"/>
              <w:bottom w:val="single" w:sz="4" w:space="0" w:color="auto"/>
              <w:right w:val="single" w:sz="4" w:space="0" w:color="auto"/>
            </w:tcBorders>
          </w:tcPr>
          <w:p w14:paraId="6CCFD30F" w14:textId="77777777" w:rsidR="004A4D92" w:rsidRPr="004A4D92" w:rsidRDefault="004A4D92" w:rsidP="004A4D92">
            <w:pPr>
              <w:spacing w:line="280" w:lineRule="exact"/>
              <w:rPr>
                <w:rFonts w:ascii="Arial" w:hAnsi="Arial" w:cs="Arial"/>
                <w:color w:val="000000"/>
                <w:szCs w:val="20"/>
              </w:rPr>
            </w:pPr>
          </w:p>
        </w:tc>
      </w:tr>
    </w:tbl>
    <w:p w14:paraId="7B1AA7B9" w14:textId="77777777" w:rsidR="004A4D92" w:rsidRDefault="004A4D92" w:rsidP="004A4D92">
      <w:pPr>
        <w:pStyle w:val="CLASSIFICAZIONEBODY6"/>
        <w:rPr>
          <w:rFonts w:ascii="Arial" w:hAnsi="Arial" w:cs="Arial"/>
          <w:bCs/>
          <w:iCs/>
          <w:szCs w:val="20"/>
        </w:rPr>
      </w:pPr>
    </w:p>
    <w:p w14:paraId="47DF06E3" w14:textId="3323386B" w:rsidR="00D60A55" w:rsidRPr="004A4D92" w:rsidRDefault="00D60A55" w:rsidP="00D60A55">
      <w:pPr>
        <w:pStyle w:val="Titolo2"/>
        <w:rPr>
          <w:rFonts w:ascii="Arial" w:hAnsi="Arial" w:cs="Arial"/>
        </w:rPr>
      </w:pPr>
      <w:r w:rsidRPr="00455F31">
        <w:rPr>
          <w:rFonts w:ascii="Arial" w:hAnsi="Arial" w:cs="Arial"/>
        </w:rPr>
        <w:t>Lott</w:t>
      </w:r>
      <w:r>
        <w:rPr>
          <w:rFonts w:ascii="Arial" w:hAnsi="Arial" w:cs="Arial"/>
        </w:rPr>
        <w:t>o 3 – TABELLA CARATTERISTICHE MINIME</w:t>
      </w:r>
    </w:p>
    <w:tbl>
      <w:tblPr>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2"/>
        <w:gridCol w:w="972"/>
        <w:gridCol w:w="1328"/>
      </w:tblGrid>
      <w:tr w:rsidR="00D60A55" w:rsidRPr="004A4D92" w14:paraId="47B73C9C" w14:textId="77777777" w:rsidTr="00EA5D77">
        <w:trPr>
          <w:trHeight w:val="20"/>
          <w:tblHeader/>
        </w:trPr>
        <w:tc>
          <w:tcPr>
            <w:tcW w:w="3669" w:type="pct"/>
            <w:shd w:val="clear" w:color="auto" w:fill="4F81BD" w:themeFill="accent1"/>
            <w:vAlign w:val="center"/>
          </w:tcPr>
          <w:p w14:paraId="5218196A" w14:textId="1EFF9B19" w:rsidR="00D60A55" w:rsidRPr="004A4D92" w:rsidRDefault="00770116" w:rsidP="00770116">
            <w:pPr>
              <w:pStyle w:val="BodyText21"/>
              <w:spacing w:line="280" w:lineRule="exact"/>
              <w:ind w:right="-2"/>
              <w:jc w:val="left"/>
              <w:rPr>
                <w:rFonts w:ascii="Arial" w:hAnsi="Arial" w:cs="Arial"/>
                <w:b/>
                <w:noProof/>
                <w:color w:val="FFFFFF" w:themeColor="background1"/>
                <w:sz w:val="20"/>
              </w:rPr>
            </w:pPr>
            <w:r>
              <w:rPr>
                <w:rFonts w:ascii="Arial" w:hAnsi="Arial" w:cs="Arial"/>
                <w:b/>
                <w:noProof/>
                <w:color w:val="FFFFFF" w:themeColor="background1"/>
                <w:sz w:val="20"/>
              </w:rPr>
              <w:t>Descrizione della caratteristica</w:t>
            </w:r>
          </w:p>
        </w:tc>
        <w:tc>
          <w:tcPr>
            <w:tcW w:w="562" w:type="pct"/>
            <w:shd w:val="clear" w:color="auto" w:fill="4F81BD" w:themeFill="accent1"/>
            <w:vAlign w:val="center"/>
          </w:tcPr>
          <w:p w14:paraId="0193E761" w14:textId="77777777" w:rsidR="00D60A55" w:rsidRPr="004A4D92" w:rsidRDefault="00D60A55"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Nome file allegato</w:t>
            </w:r>
          </w:p>
        </w:tc>
        <w:tc>
          <w:tcPr>
            <w:tcW w:w="768" w:type="pct"/>
            <w:shd w:val="clear" w:color="auto" w:fill="4F81BD" w:themeFill="accent1"/>
            <w:vAlign w:val="center"/>
          </w:tcPr>
          <w:p w14:paraId="22202EFC" w14:textId="77777777" w:rsidR="00D60A55" w:rsidRPr="004A4D92" w:rsidRDefault="00D60A55"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Riferimento pagina e/o paragrafo</w:t>
            </w:r>
          </w:p>
        </w:tc>
      </w:tr>
      <w:tr w:rsidR="00D60A55" w:rsidRPr="004A4D92" w14:paraId="798B5986" w14:textId="77777777" w:rsidTr="00E24319">
        <w:trPr>
          <w:trHeight w:val="20"/>
        </w:trPr>
        <w:tc>
          <w:tcPr>
            <w:tcW w:w="3669" w:type="pct"/>
            <w:shd w:val="clear" w:color="auto" w:fill="EEECE1" w:themeFill="background2"/>
          </w:tcPr>
          <w:p w14:paraId="5B9D0174" w14:textId="234DA773" w:rsidR="00D60A55" w:rsidRPr="004A4D92" w:rsidRDefault="00D60A55" w:rsidP="00D60A55">
            <w:pPr>
              <w:pStyle w:val="BodyText21"/>
              <w:spacing w:line="280" w:lineRule="exact"/>
              <w:ind w:right="-2"/>
              <w:rPr>
                <w:rFonts w:ascii="Arial" w:hAnsi="Arial" w:cs="Arial"/>
                <w:b/>
                <w:noProof/>
                <w:sz w:val="20"/>
              </w:rPr>
            </w:pPr>
            <w:r w:rsidRPr="00ED205B">
              <w:rPr>
                <w:rFonts w:ascii="Arial" w:hAnsi="Arial" w:cs="Arial"/>
                <w:b/>
                <w:bCs/>
                <w:noProof/>
                <w:sz w:val="20"/>
              </w:rPr>
              <w:t>Veicolo</w:t>
            </w:r>
          </w:p>
        </w:tc>
        <w:tc>
          <w:tcPr>
            <w:tcW w:w="562" w:type="pct"/>
            <w:shd w:val="clear" w:color="auto" w:fill="EEECE1" w:themeFill="background2"/>
            <w:vAlign w:val="center"/>
          </w:tcPr>
          <w:p w14:paraId="314D99F4" w14:textId="77777777" w:rsidR="00D60A55" w:rsidRPr="004A4D92" w:rsidRDefault="00D60A55" w:rsidP="00D60A55">
            <w:pPr>
              <w:pStyle w:val="BodyText21"/>
              <w:spacing w:line="280" w:lineRule="exact"/>
              <w:ind w:right="-2"/>
              <w:rPr>
                <w:rFonts w:ascii="Arial" w:hAnsi="Arial" w:cs="Arial"/>
                <w:b/>
                <w:noProof/>
                <w:sz w:val="20"/>
              </w:rPr>
            </w:pPr>
          </w:p>
        </w:tc>
        <w:tc>
          <w:tcPr>
            <w:tcW w:w="768" w:type="pct"/>
            <w:shd w:val="clear" w:color="auto" w:fill="EEECE1" w:themeFill="background2"/>
            <w:vAlign w:val="center"/>
          </w:tcPr>
          <w:p w14:paraId="0918052E" w14:textId="77777777" w:rsidR="00D60A55" w:rsidRPr="004A4D92" w:rsidRDefault="00D60A55" w:rsidP="00D60A55">
            <w:pPr>
              <w:pStyle w:val="BodyText21"/>
              <w:spacing w:line="280" w:lineRule="exact"/>
              <w:ind w:right="-2"/>
              <w:rPr>
                <w:rFonts w:ascii="Arial" w:hAnsi="Arial" w:cs="Arial"/>
                <w:b/>
                <w:noProof/>
                <w:sz w:val="20"/>
              </w:rPr>
            </w:pPr>
          </w:p>
        </w:tc>
      </w:tr>
      <w:tr w:rsidR="00D60A55" w:rsidRPr="004A4D92" w14:paraId="3570F487" w14:textId="77777777" w:rsidTr="00E24319">
        <w:trPr>
          <w:trHeight w:val="20"/>
        </w:trPr>
        <w:tc>
          <w:tcPr>
            <w:tcW w:w="3669" w:type="pct"/>
            <w:shd w:val="clear" w:color="auto" w:fill="auto"/>
          </w:tcPr>
          <w:p w14:paraId="71F66323" w14:textId="100ECF1C" w:rsidR="00D60A55" w:rsidRPr="004A4D92" w:rsidRDefault="00D60A55" w:rsidP="00D60A55">
            <w:pPr>
              <w:pStyle w:val="BodyText21"/>
              <w:spacing w:line="280" w:lineRule="exact"/>
              <w:ind w:right="-2"/>
              <w:rPr>
                <w:rFonts w:ascii="Arial" w:hAnsi="Arial" w:cs="Arial"/>
                <w:bCs/>
                <w:noProof/>
                <w:sz w:val="20"/>
                <w:highlight w:val="yellow"/>
              </w:rPr>
            </w:pPr>
            <w:r>
              <w:rPr>
                <w:rFonts w:ascii="Arial" w:hAnsi="Arial" w:cs="Arial"/>
                <w:bCs/>
                <w:noProof/>
                <w:sz w:val="20"/>
              </w:rPr>
              <w:t>Veicolo idoneo alla guida con patente di tipo B</w:t>
            </w:r>
          </w:p>
        </w:tc>
        <w:tc>
          <w:tcPr>
            <w:tcW w:w="562" w:type="pct"/>
          </w:tcPr>
          <w:p w14:paraId="1446207E" w14:textId="77777777" w:rsidR="00D60A55" w:rsidRPr="004A4D92" w:rsidRDefault="00D60A55" w:rsidP="00D60A55">
            <w:pPr>
              <w:pStyle w:val="BodyText21"/>
              <w:spacing w:line="280" w:lineRule="exact"/>
              <w:ind w:right="-2"/>
              <w:rPr>
                <w:rFonts w:ascii="Arial" w:hAnsi="Arial" w:cs="Arial"/>
                <w:bCs/>
                <w:noProof/>
                <w:sz w:val="20"/>
              </w:rPr>
            </w:pPr>
          </w:p>
        </w:tc>
        <w:tc>
          <w:tcPr>
            <w:tcW w:w="768" w:type="pct"/>
          </w:tcPr>
          <w:p w14:paraId="61592F1A" w14:textId="77777777" w:rsidR="00D60A55" w:rsidRPr="004A4D92" w:rsidRDefault="00D60A55" w:rsidP="00D60A55">
            <w:pPr>
              <w:pStyle w:val="BodyText21"/>
              <w:spacing w:line="280" w:lineRule="exact"/>
              <w:ind w:right="-2"/>
              <w:rPr>
                <w:rFonts w:ascii="Arial" w:hAnsi="Arial" w:cs="Arial"/>
                <w:bCs/>
                <w:noProof/>
                <w:sz w:val="20"/>
              </w:rPr>
            </w:pPr>
          </w:p>
        </w:tc>
      </w:tr>
      <w:tr w:rsidR="00D60A55" w:rsidRPr="004A4D92" w14:paraId="40CBD2ED" w14:textId="77777777" w:rsidTr="00E24319">
        <w:trPr>
          <w:trHeight w:val="20"/>
        </w:trPr>
        <w:tc>
          <w:tcPr>
            <w:tcW w:w="3669" w:type="pct"/>
            <w:shd w:val="clear" w:color="auto" w:fill="auto"/>
          </w:tcPr>
          <w:p w14:paraId="4961B117" w14:textId="6F865548" w:rsidR="00D60A55" w:rsidRPr="004A4D92" w:rsidRDefault="00D60A55" w:rsidP="00D60A55">
            <w:pPr>
              <w:pStyle w:val="BodyText21"/>
              <w:spacing w:line="280" w:lineRule="exact"/>
              <w:ind w:right="-2"/>
              <w:rPr>
                <w:rFonts w:ascii="Arial" w:hAnsi="Arial" w:cs="Arial"/>
                <w:bCs/>
                <w:noProof/>
                <w:sz w:val="20"/>
              </w:rPr>
            </w:pPr>
            <w:r>
              <w:rPr>
                <w:rFonts w:ascii="Arial" w:hAnsi="Arial" w:cs="Arial"/>
                <w:bCs/>
                <w:noProof/>
                <w:sz w:val="20"/>
              </w:rPr>
              <w:t>Cilindrata minima 2.000 cc e potenza minima 120 CV</w:t>
            </w:r>
          </w:p>
        </w:tc>
        <w:tc>
          <w:tcPr>
            <w:tcW w:w="562" w:type="pct"/>
          </w:tcPr>
          <w:p w14:paraId="43D39539" w14:textId="77777777" w:rsidR="00D60A55" w:rsidRPr="004A4D92" w:rsidRDefault="00D60A55" w:rsidP="00D60A55">
            <w:pPr>
              <w:pStyle w:val="BodyText21"/>
              <w:spacing w:line="280" w:lineRule="exact"/>
              <w:ind w:right="-2"/>
              <w:rPr>
                <w:rFonts w:ascii="Arial" w:hAnsi="Arial" w:cs="Arial"/>
                <w:bCs/>
                <w:noProof/>
                <w:sz w:val="20"/>
              </w:rPr>
            </w:pPr>
          </w:p>
        </w:tc>
        <w:tc>
          <w:tcPr>
            <w:tcW w:w="768" w:type="pct"/>
          </w:tcPr>
          <w:p w14:paraId="27108BB1" w14:textId="77777777" w:rsidR="00D60A55" w:rsidRPr="004A4D92" w:rsidRDefault="00D60A55" w:rsidP="00D60A55">
            <w:pPr>
              <w:pStyle w:val="BodyText21"/>
              <w:spacing w:line="280" w:lineRule="exact"/>
              <w:ind w:right="-2"/>
              <w:rPr>
                <w:rFonts w:ascii="Arial" w:hAnsi="Arial" w:cs="Arial"/>
                <w:bCs/>
                <w:noProof/>
                <w:sz w:val="20"/>
              </w:rPr>
            </w:pPr>
          </w:p>
        </w:tc>
      </w:tr>
      <w:tr w:rsidR="00D60A55" w:rsidRPr="004A4D92" w14:paraId="2BA3D5F2" w14:textId="77777777" w:rsidTr="00E24319">
        <w:trPr>
          <w:trHeight w:val="20"/>
        </w:trPr>
        <w:tc>
          <w:tcPr>
            <w:tcW w:w="3669" w:type="pct"/>
            <w:shd w:val="clear" w:color="auto" w:fill="auto"/>
          </w:tcPr>
          <w:p w14:paraId="6667AED4" w14:textId="21CF875D" w:rsidR="00D60A55" w:rsidRPr="004A4D92" w:rsidRDefault="00D60A55" w:rsidP="00D60A55">
            <w:pPr>
              <w:pStyle w:val="BodyText21"/>
              <w:spacing w:line="280" w:lineRule="exact"/>
              <w:ind w:right="-2"/>
              <w:rPr>
                <w:rFonts w:ascii="Arial" w:hAnsi="Arial" w:cs="Arial"/>
                <w:noProof/>
                <w:sz w:val="20"/>
              </w:rPr>
            </w:pPr>
            <w:r>
              <w:rPr>
                <w:rFonts w:ascii="Arial" w:hAnsi="Arial" w:cs="Arial"/>
                <w:noProof/>
                <w:sz w:val="20"/>
              </w:rPr>
              <w:t>Dimensioni vano utile: lunghezza almeno 5.000 mm, larghezza e altezza almeno 2.200 mm</w:t>
            </w:r>
          </w:p>
        </w:tc>
        <w:tc>
          <w:tcPr>
            <w:tcW w:w="562" w:type="pct"/>
          </w:tcPr>
          <w:p w14:paraId="32AAE7F6" w14:textId="77777777" w:rsidR="00D60A55" w:rsidRPr="004A4D92" w:rsidRDefault="00D60A55" w:rsidP="00D60A55">
            <w:pPr>
              <w:pStyle w:val="BodyText21"/>
              <w:spacing w:line="280" w:lineRule="exact"/>
              <w:ind w:right="-2"/>
              <w:rPr>
                <w:rFonts w:ascii="Arial" w:hAnsi="Arial" w:cs="Arial"/>
                <w:noProof/>
                <w:sz w:val="20"/>
              </w:rPr>
            </w:pPr>
          </w:p>
        </w:tc>
        <w:tc>
          <w:tcPr>
            <w:tcW w:w="768" w:type="pct"/>
          </w:tcPr>
          <w:p w14:paraId="6191A640" w14:textId="77777777" w:rsidR="00D60A55" w:rsidRPr="004A4D92" w:rsidRDefault="00D60A55" w:rsidP="00D60A55">
            <w:pPr>
              <w:pStyle w:val="BodyText21"/>
              <w:spacing w:line="280" w:lineRule="exact"/>
              <w:ind w:right="-2"/>
              <w:rPr>
                <w:rFonts w:ascii="Arial" w:hAnsi="Arial" w:cs="Arial"/>
                <w:noProof/>
                <w:sz w:val="20"/>
              </w:rPr>
            </w:pPr>
          </w:p>
        </w:tc>
      </w:tr>
      <w:tr w:rsidR="00D60A55" w:rsidRPr="004A4D92" w14:paraId="1EE62905" w14:textId="77777777" w:rsidTr="00E24319">
        <w:trPr>
          <w:trHeight w:val="20"/>
        </w:trPr>
        <w:tc>
          <w:tcPr>
            <w:tcW w:w="3669" w:type="pct"/>
            <w:shd w:val="clear" w:color="auto" w:fill="EEECE1" w:themeFill="background2"/>
          </w:tcPr>
          <w:p w14:paraId="47535F95" w14:textId="644CE99B" w:rsidR="00D60A55" w:rsidRPr="004A4D92" w:rsidRDefault="00D60A55" w:rsidP="00D60A55">
            <w:pPr>
              <w:pStyle w:val="BodyText21"/>
              <w:spacing w:line="280" w:lineRule="exact"/>
              <w:ind w:right="-2"/>
              <w:rPr>
                <w:rFonts w:ascii="Arial" w:hAnsi="Arial" w:cs="Arial"/>
                <w:b/>
                <w:bCs/>
                <w:noProof/>
                <w:sz w:val="20"/>
              </w:rPr>
            </w:pPr>
            <w:r>
              <w:rPr>
                <w:rFonts w:ascii="Arial" w:hAnsi="Arial" w:cs="Arial"/>
                <w:b/>
                <w:bCs/>
                <w:noProof/>
                <w:sz w:val="20"/>
              </w:rPr>
              <w:t>Ecografo carrellato</w:t>
            </w:r>
          </w:p>
        </w:tc>
        <w:tc>
          <w:tcPr>
            <w:tcW w:w="562" w:type="pct"/>
            <w:shd w:val="clear" w:color="auto" w:fill="EEECE1" w:themeFill="background2"/>
          </w:tcPr>
          <w:p w14:paraId="6486B995" w14:textId="77777777" w:rsidR="00D60A55" w:rsidRPr="004A4D92" w:rsidRDefault="00D60A55" w:rsidP="00D60A55">
            <w:pPr>
              <w:pStyle w:val="BodyText21"/>
              <w:spacing w:line="280" w:lineRule="exact"/>
              <w:ind w:right="-2"/>
              <w:rPr>
                <w:rFonts w:ascii="Arial" w:hAnsi="Arial" w:cs="Arial"/>
                <w:b/>
                <w:bCs/>
                <w:noProof/>
                <w:sz w:val="20"/>
              </w:rPr>
            </w:pPr>
          </w:p>
        </w:tc>
        <w:tc>
          <w:tcPr>
            <w:tcW w:w="768" w:type="pct"/>
            <w:shd w:val="clear" w:color="auto" w:fill="EEECE1" w:themeFill="background2"/>
          </w:tcPr>
          <w:p w14:paraId="1F8A7CE5" w14:textId="77777777" w:rsidR="00D60A55" w:rsidRPr="004A4D92" w:rsidRDefault="00D60A55" w:rsidP="00D60A55">
            <w:pPr>
              <w:pStyle w:val="BodyText21"/>
              <w:spacing w:line="280" w:lineRule="exact"/>
              <w:ind w:right="-2"/>
              <w:rPr>
                <w:rFonts w:ascii="Arial" w:hAnsi="Arial" w:cs="Arial"/>
                <w:b/>
                <w:bCs/>
                <w:noProof/>
                <w:sz w:val="20"/>
              </w:rPr>
            </w:pPr>
          </w:p>
        </w:tc>
      </w:tr>
      <w:tr w:rsidR="00D60A55" w:rsidRPr="004A4D92" w14:paraId="47F3E1F8" w14:textId="77777777" w:rsidTr="00D60A55">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FFFFFF" w:themeFill="background1"/>
          </w:tcPr>
          <w:p w14:paraId="7EC077C2" w14:textId="31965817" w:rsidR="00D60A55" w:rsidRPr="004A4D92" w:rsidRDefault="00D60A55" w:rsidP="00D60A55">
            <w:pPr>
              <w:pStyle w:val="BodyText21"/>
              <w:spacing w:line="280" w:lineRule="exact"/>
              <w:ind w:right="-2"/>
              <w:rPr>
                <w:rFonts w:ascii="Arial" w:hAnsi="Arial" w:cs="Arial"/>
                <w:b/>
                <w:bCs/>
                <w:noProof/>
                <w:sz w:val="20"/>
              </w:rPr>
            </w:pPr>
            <w:r w:rsidRPr="008000ED">
              <w:rPr>
                <w:rFonts w:ascii="Arial" w:hAnsi="Arial" w:cs="Arial"/>
                <w:color w:val="000000"/>
                <w:sz w:val="20"/>
              </w:rPr>
              <w:t>Consolle/pannello operativo ergonomico, regolabile in altezza e orientabile, con</w:t>
            </w:r>
            <w:r>
              <w:rPr>
                <w:rFonts w:ascii="Arial" w:hAnsi="Arial" w:cs="Arial"/>
                <w:color w:val="000000"/>
                <w:sz w:val="20"/>
              </w:rPr>
              <w:t xml:space="preserve"> </w:t>
            </w:r>
            <w:r w:rsidRPr="008000ED">
              <w:rPr>
                <w:rFonts w:ascii="Arial" w:hAnsi="Arial" w:cs="Arial"/>
                <w:color w:val="000000"/>
                <w:sz w:val="20"/>
              </w:rPr>
              <w:t>touch screen a colori, con layout personalizzabile, di dimensioni non inferiori a 10'', con possibilità di selezione del maggior numero di funzioni</w:t>
            </w:r>
          </w:p>
        </w:tc>
        <w:tc>
          <w:tcPr>
            <w:tcW w:w="562" w:type="pct"/>
            <w:tcBorders>
              <w:top w:val="single" w:sz="4" w:space="0" w:color="auto"/>
              <w:left w:val="single" w:sz="4" w:space="0" w:color="auto"/>
              <w:bottom w:val="single" w:sz="4" w:space="0" w:color="auto"/>
              <w:right w:val="single" w:sz="4" w:space="0" w:color="auto"/>
            </w:tcBorders>
            <w:shd w:val="clear" w:color="auto" w:fill="FFFFFF" w:themeFill="background1"/>
          </w:tcPr>
          <w:p w14:paraId="38BF509A" w14:textId="77777777" w:rsidR="00D60A55" w:rsidRPr="004A4D92" w:rsidRDefault="00D60A55" w:rsidP="00D60A55">
            <w:pPr>
              <w:pStyle w:val="BodyText21"/>
              <w:spacing w:line="280" w:lineRule="exact"/>
              <w:ind w:right="-2"/>
              <w:rPr>
                <w:rFonts w:ascii="Arial" w:hAnsi="Arial" w:cs="Arial"/>
                <w:b/>
                <w:bCs/>
                <w:noProof/>
                <w:sz w:val="20"/>
              </w:rPr>
            </w:pPr>
          </w:p>
        </w:tc>
        <w:tc>
          <w:tcPr>
            <w:tcW w:w="768" w:type="pct"/>
            <w:tcBorders>
              <w:top w:val="single" w:sz="4" w:space="0" w:color="auto"/>
              <w:left w:val="single" w:sz="4" w:space="0" w:color="auto"/>
              <w:bottom w:val="single" w:sz="4" w:space="0" w:color="auto"/>
              <w:right w:val="single" w:sz="4" w:space="0" w:color="auto"/>
            </w:tcBorders>
            <w:shd w:val="clear" w:color="auto" w:fill="FFFFFF" w:themeFill="background1"/>
          </w:tcPr>
          <w:p w14:paraId="1E83F8FE" w14:textId="77777777" w:rsidR="00D60A55" w:rsidRPr="004A4D92" w:rsidRDefault="00D60A55" w:rsidP="00D60A55">
            <w:pPr>
              <w:pStyle w:val="BodyText21"/>
              <w:spacing w:line="280" w:lineRule="exact"/>
              <w:ind w:right="-2"/>
              <w:rPr>
                <w:rFonts w:ascii="Arial" w:hAnsi="Arial" w:cs="Arial"/>
                <w:b/>
                <w:bCs/>
                <w:noProof/>
                <w:sz w:val="20"/>
              </w:rPr>
            </w:pPr>
          </w:p>
        </w:tc>
      </w:tr>
      <w:tr w:rsidR="00D60A55" w:rsidRPr="004A4D92" w14:paraId="79FACA12"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7230BBAF" w14:textId="6F6259D2" w:rsidR="00D60A55" w:rsidRPr="004A4D92" w:rsidRDefault="00D60A55" w:rsidP="00D60A55">
            <w:pPr>
              <w:pStyle w:val="BodyText21"/>
              <w:spacing w:line="280" w:lineRule="exact"/>
              <w:ind w:right="-2"/>
              <w:rPr>
                <w:rFonts w:ascii="Arial" w:hAnsi="Arial" w:cs="Arial"/>
                <w:noProof/>
                <w:sz w:val="20"/>
              </w:rPr>
            </w:pPr>
            <w:r w:rsidRPr="00BA0693">
              <w:rPr>
                <w:rFonts w:ascii="Arial" w:hAnsi="Arial" w:cs="Arial"/>
                <w:color w:val="000000"/>
                <w:sz w:val="20"/>
              </w:rPr>
              <w:t>Monitor LCD o superiore non inferiore a 21 pollici Full HD</w:t>
            </w:r>
          </w:p>
        </w:tc>
        <w:tc>
          <w:tcPr>
            <w:tcW w:w="562" w:type="pct"/>
            <w:tcBorders>
              <w:top w:val="single" w:sz="4" w:space="0" w:color="auto"/>
              <w:left w:val="single" w:sz="4" w:space="0" w:color="auto"/>
              <w:bottom w:val="single" w:sz="4" w:space="0" w:color="auto"/>
              <w:right w:val="single" w:sz="4" w:space="0" w:color="auto"/>
            </w:tcBorders>
          </w:tcPr>
          <w:p w14:paraId="529D2B8C" w14:textId="77777777" w:rsidR="00D60A55" w:rsidRPr="004A4D92" w:rsidRDefault="00D60A55" w:rsidP="00D60A55">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729C872D" w14:textId="77777777" w:rsidR="00D60A55" w:rsidRPr="004A4D92" w:rsidRDefault="00D60A55" w:rsidP="00D60A55">
            <w:pPr>
              <w:pStyle w:val="BodyText21"/>
              <w:spacing w:line="280" w:lineRule="exact"/>
              <w:ind w:right="-2"/>
              <w:rPr>
                <w:rFonts w:ascii="Arial" w:hAnsi="Arial" w:cs="Arial"/>
                <w:noProof/>
                <w:sz w:val="20"/>
              </w:rPr>
            </w:pPr>
          </w:p>
        </w:tc>
      </w:tr>
      <w:tr w:rsidR="00D60A55" w:rsidRPr="004A4D92" w14:paraId="708F83B0"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25271724" w14:textId="06B45E2F" w:rsidR="00D60A55" w:rsidRPr="004A4D92" w:rsidRDefault="00D60A55" w:rsidP="00D60A55">
            <w:pPr>
              <w:pStyle w:val="BodyText21"/>
              <w:spacing w:line="280" w:lineRule="exact"/>
              <w:ind w:right="-2"/>
              <w:rPr>
                <w:rFonts w:ascii="Arial" w:hAnsi="Arial" w:cs="Arial"/>
                <w:noProof/>
                <w:sz w:val="20"/>
              </w:rPr>
            </w:pPr>
            <w:r w:rsidRPr="00BA0693">
              <w:rPr>
                <w:rFonts w:ascii="Arial" w:hAnsi="Arial" w:cs="Arial"/>
                <w:color w:val="000000"/>
                <w:sz w:val="20"/>
              </w:rPr>
              <w:t>Capacità di memorizzazione interna (almeno 500 Gb)</w:t>
            </w:r>
          </w:p>
        </w:tc>
        <w:tc>
          <w:tcPr>
            <w:tcW w:w="562" w:type="pct"/>
            <w:tcBorders>
              <w:top w:val="single" w:sz="4" w:space="0" w:color="auto"/>
              <w:left w:val="single" w:sz="4" w:space="0" w:color="auto"/>
              <w:bottom w:val="single" w:sz="4" w:space="0" w:color="auto"/>
              <w:right w:val="single" w:sz="4" w:space="0" w:color="auto"/>
            </w:tcBorders>
          </w:tcPr>
          <w:p w14:paraId="67AF8AA1" w14:textId="77777777" w:rsidR="00D60A55" w:rsidRPr="004A4D92" w:rsidRDefault="00D60A55" w:rsidP="00D60A55">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5466386D" w14:textId="77777777" w:rsidR="00D60A55" w:rsidRPr="004A4D92" w:rsidRDefault="00D60A55" w:rsidP="00D60A55">
            <w:pPr>
              <w:pStyle w:val="BodyText21"/>
              <w:spacing w:line="280" w:lineRule="exact"/>
              <w:ind w:right="-2"/>
              <w:rPr>
                <w:rFonts w:ascii="Arial" w:hAnsi="Arial" w:cs="Arial"/>
                <w:noProof/>
                <w:sz w:val="20"/>
              </w:rPr>
            </w:pPr>
          </w:p>
        </w:tc>
      </w:tr>
      <w:tr w:rsidR="00D60A55" w:rsidRPr="004A4D92" w14:paraId="1F95E0B0"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4CBBEBD3" w14:textId="70EFCB16" w:rsidR="00D60A55" w:rsidRPr="004A4D92" w:rsidRDefault="00D60A55" w:rsidP="00D60A55">
            <w:pPr>
              <w:pStyle w:val="BodyText21"/>
              <w:spacing w:line="280" w:lineRule="exact"/>
              <w:ind w:right="-2"/>
              <w:rPr>
                <w:rFonts w:ascii="Arial" w:hAnsi="Arial" w:cs="Arial"/>
                <w:noProof/>
                <w:sz w:val="20"/>
              </w:rPr>
            </w:pPr>
            <w:r w:rsidRPr="00BA0693">
              <w:rPr>
                <w:rFonts w:ascii="Arial" w:hAnsi="Arial" w:cs="Arial"/>
                <w:color w:val="000000"/>
                <w:sz w:val="20"/>
              </w:rPr>
              <w:lastRenderedPageBreak/>
              <w:t>Possibilità di triplex mode: simultaneità di immagine (B-mode)</w:t>
            </w:r>
            <w:r>
              <w:rPr>
                <w:rFonts w:ascii="Arial" w:hAnsi="Arial" w:cs="Arial"/>
                <w:color w:val="000000"/>
                <w:sz w:val="20"/>
              </w:rPr>
              <w:t xml:space="preserve"> </w:t>
            </w:r>
            <w:r w:rsidRPr="00BA0693">
              <w:rPr>
                <w:rFonts w:ascii="Arial" w:hAnsi="Arial" w:cs="Arial"/>
                <w:color w:val="000000"/>
                <w:sz w:val="20"/>
              </w:rPr>
              <w:t>- Doppler pulsato (PW)</w:t>
            </w:r>
            <w:r>
              <w:rPr>
                <w:rFonts w:ascii="Arial" w:hAnsi="Arial" w:cs="Arial"/>
                <w:color w:val="000000"/>
                <w:sz w:val="20"/>
              </w:rPr>
              <w:t xml:space="preserve"> </w:t>
            </w:r>
            <w:r w:rsidRPr="00BA0693">
              <w:rPr>
                <w:rFonts w:ascii="Arial" w:hAnsi="Arial" w:cs="Arial"/>
                <w:color w:val="000000"/>
                <w:sz w:val="20"/>
              </w:rPr>
              <w:t>- colore con tutte le sonde proposte.</w:t>
            </w:r>
            <w:r>
              <w:rPr>
                <w:rFonts w:ascii="Arial" w:hAnsi="Arial" w:cs="Arial"/>
                <w:color w:val="000000"/>
                <w:sz w:val="20"/>
              </w:rPr>
              <w:t xml:space="preserve"> </w:t>
            </w:r>
            <w:r w:rsidRPr="00BA0693">
              <w:rPr>
                <w:rFonts w:ascii="Arial" w:hAnsi="Arial" w:cs="Arial"/>
                <w:color w:val="000000"/>
                <w:sz w:val="20"/>
              </w:rPr>
              <w:t>Modalità di lavoro base M-mode convenzionale, B-mode, Doppler CW, Doppler PW, color Doppler</w:t>
            </w:r>
            <w:r>
              <w:rPr>
                <w:rFonts w:ascii="Arial" w:hAnsi="Arial" w:cs="Arial"/>
                <w:color w:val="000000"/>
                <w:sz w:val="20"/>
              </w:rPr>
              <w:t xml:space="preserve">. </w:t>
            </w:r>
            <w:r w:rsidRPr="00BA0693">
              <w:rPr>
                <w:rFonts w:ascii="Arial" w:hAnsi="Arial" w:cs="Arial"/>
                <w:color w:val="000000"/>
                <w:sz w:val="20"/>
              </w:rPr>
              <w:t>Scambio automatico tra le modalità</w:t>
            </w:r>
            <w:r>
              <w:rPr>
                <w:rFonts w:ascii="Arial" w:hAnsi="Arial" w:cs="Arial"/>
                <w:color w:val="000000"/>
                <w:sz w:val="20"/>
              </w:rPr>
              <w:t>.</w:t>
            </w:r>
          </w:p>
        </w:tc>
        <w:tc>
          <w:tcPr>
            <w:tcW w:w="562" w:type="pct"/>
            <w:tcBorders>
              <w:top w:val="single" w:sz="4" w:space="0" w:color="auto"/>
              <w:left w:val="single" w:sz="4" w:space="0" w:color="auto"/>
              <w:bottom w:val="single" w:sz="4" w:space="0" w:color="auto"/>
              <w:right w:val="single" w:sz="4" w:space="0" w:color="auto"/>
            </w:tcBorders>
          </w:tcPr>
          <w:p w14:paraId="6052E547" w14:textId="77777777" w:rsidR="00D60A55" w:rsidRPr="004A4D92" w:rsidRDefault="00D60A55" w:rsidP="00D60A55">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6732B6A6" w14:textId="77777777" w:rsidR="00D60A55" w:rsidRPr="004A4D92" w:rsidRDefault="00D60A55" w:rsidP="00D60A55">
            <w:pPr>
              <w:pStyle w:val="BodyText21"/>
              <w:spacing w:line="280" w:lineRule="exact"/>
              <w:ind w:right="-2"/>
              <w:rPr>
                <w:rFonts w:ascii="Arial" w:hAnsi="Arial" w:cs="Arial"/>
                <w:noProof/>
                <w:sz w:val="20"/>
              </w:rPr>
            </w:pPr>
          </w:p>
        </w:tc>
      </w:tr>
      <w:tr w:rsidR="00D60A55" w:rsidRPr="004A4D92" w14:paraId="36608FF9" w14:textId="77777777" w:rsidTr="00D60A55">
        <w:trPr>
          <w:trHeight w:val="20"/>
        </w:trPr>
        <w:tc>
          <w:tcPr>
            <w:tcW w:w="3669" w:type="pct"/>
            <w:shd w:val="clear" w:color="auto" w:fill="FFFFFF" w:themeFill="background1"/>
          </w:tcPr>
          <w:p w14:paraId="53D9865F" w14:textId="04CF35F4" w:rsidR="00D60A55" w:rsidRPr="004A4D92" w:rsidRDefault="00D60A55" w:rsidP="00D60A55">
            <w:pPr>
              <w:spacing w:line="280" w:lineRule="exact"/>
              <w:jc w:val="left"/>
              <w:rPr>
                <w:rFonts w:ascii="Arial" w:hAnsi="Arial" w:cs="Arial"/>
                <w:b/>
                <w:bCs/>
                <w:noProof/>
                <w:szCs w:val="20"/>
              </w:rPr>
            </w:pPr>
            <w:r w:rsidRPr="00BA0693">
              <w:rPr>
                <w:rFonts w:ascii="Arial" w:hAnsi="Arial" w:cs="Arial"/>
                <w:color w:val="000000"/>
                <w:szCs w:val="20"/>
              </w:rPr>
              <w:t xml:space="preserve">Dotato di tasto rapido per l’autoregolazione dell’immagine B-Mode e doppler </w:t>
            </w:r>
          </w:p>
        </w:tc>
        <w:tc>
          <w:tcPr>
            <w:tcW w:w="562" w:type="pct"/>
            <w:shd w:val="clear" w:color="auto" w:fill="FFFFFF" w:themeFill="background1"/>
          </w:tcPr>
          <w:p w14:paraId="5B04BA75" w14:textId="77777777" w:rsidR="00D60A55" w:rsidRPr="004A4D92" w:rsidRDefault="00D60A55" w:rsidP="00D60A55">
            <w:pPr>
              <w:spacing w:line="280" w:lineRule="exact"/>
              <w:jc w:val="left"/>
              <w:rPr>
                <w:rFonts w:ascii="Arial" w:hAnsi="Arial" w:cs="Arial"/>
                <w:b/>
                <w:bCs/>
                <w:noProof/>
                <w:szCs w:val="20"/>
              </w:rPr>
            </w:pPr>
          </w:p>
        </w:tc>
        <w:tc>
          <w:tcPr>
            <w:tcW w:w="768" w:type="pct"/>
            <w:shd w:val="clear" w:color="auto" w:fill="FFFFFF" w:themeFill="background1"/>
          </w:tcPr>
          <w:p w14:paraId="5F721370" w14:textId="77777777" w:rsidR="00D60A55" w:rsidRPr="004A4D92" w:rsidRDefault="00D60A55" w:rsidP="00D60A55">
            <w:pPr>
              <w:spacing w:line="280" w:lineRule="exact"/>
              <w:jc w:val="left"/>
              <w:rPr>
                <w:rFonts w:ascii="Arial" w:hAnsi="Arial" w:cs="Arial"/>
                <w:b/>
                <w:bCs/>
                <w:noProof/>
                <w:szCs w:val="20"/>
              </w:rPr>
            </w:pPr>
          </w:p>
        </w:tc>
      </w:tr>
      <w:tr w:rsidR="00D60A55" w:rsidRPr="004A4D92" w:rsidDel="003455D7" w14:paraId="32E240A6" w14:textId="77777777" w:rsidTr="00E24319">
        <w:trPr>
          <w:trHeight w:val="278"/>
        </w:trPr>
        <w:tc>
          <w:tcPr>
            <w:tcW w:w="3669" w:type="pct"/>
            <w:shd w:val="clear" w:color="auto" w:fill="auto"/>
          </w:tcPr>
          <w:p w14:paraId="31800698" w14:textId="2859C05E" w:rsidR="00D60A55" w:rsidRPr="004A4D92" w:rsidDel="003455D7" w:rsidRDefault="00D60A55" w:rsidP="00D60A55">
            <w:pPr>
              <w:pStyle w:val="BodyText21"/>
              <w:spacing w:line="280" w:lineRule="exact"/>
              <w:ind w:right="-2"/>
              <w:rPr>
                <w:rFonts w:ascii="Arial" w:hAnsi="Arial" w:cs="Arial"/>
                <w:noProof/>
                <w:sz w:val="20"/>
              </w:rPr>
            </w:pPr>
            <w:r w:rsidRPr="00BA0693">
              <w:rPr>
                <w:rFonts w:ascii="Arial" w:hAnsi="Arial" w:cs="Arial"/>
                <w:color w:val="000000"/>
                <w:sz w:val="20"/>
              </w:rPr>
              <w:t>Salvataggio immagini statiche e dinamiche (clip) su disco rigido interno e supporto esterno (CD/DVD o penna US</w:t>
            </w:r>
            <w:r>
              <w:rPr>
                <w:rFonts w:ascii="Arial" w:hAnsi="Arial" w:cs="Arial"/>
                <w:color w:val="000000"/>
                <w:sz w:val="20"/>
              </w:rPr>
              <w:t>B</w:t>
            </w:r>
            <w:r w:rsidRPr="00BA0693">
              <w:rPr>
                <w:rFonts w:ascii="Arial" w:hAnsi="Arial" w:cs="Arial"/>
                <w:color w:val="000000"/>
                <w:sz w:val="20"/>
              </w:rPr>
              <w:t xml:space="preserve"> o hard disk) in diversi formati (es. jpg, avi, wmv, DICOM)</w:t>
            </w:r>
          </w:p>
        </w:tc>
        <w:tc>
          <w:tcPr>
            <w:tcW w:w="562" w:type="pct"/>
          </w:tcPr>
          <w:p w14:paraId="1789C578" w14:textId="77777777" w:rsidR="00D60A55" w:rsidRPr="004A4D92" w:rsidRDefault="00D60A55" w:rsidP="00D60A55">
            <w:pPr>
              <w:pStyle w:val="BodyText21"/>
              <w:spacing w:line="280" w:lineRule="exact"/>
              <w:ind w:right="-2"/>
              <w:rPr>
                <w:rFonts w:ascii="Arial" w:hAnsi="Arial" w:cs="Arial"/>
                <w:noProof/>
                <w:sz w:val="20"/>
              </w:rPr>
            </w:pPr>
          </w:p>
        </w:tc>
        <w:tc>
          <w:tcPr>
            <w:tcW w:w="768" w:type="pct"/>
          </w:tcPr>
          <w:p w14:paraId="1B6954AD" w14:textId="77777777" w:rsidR="00D60A55" w:rsidRPr="004A4D92" w:rsidRDefault="00D60A55" w:rsidP="00D60A55">
            <w:pPr>
              <w:pStyle w:val="BodyText21"/>
              <w:spacing w:line="280" w:lineRule="exact"/>
              <w:ind w:right="-2"/>
              <w:rPr>
                <w:rFonts w:ascii="Arial" w:hAnsi="Arial" w:cs="Arial"/>
                <w:noProof/>
                <w:sz w:val="20"/>
              </w:rPr>
            </w:pPr>
          </w:p>
        </w:tc>
      </w:tr>
      <w:tr w:rsidR="00D60A55" w:rsidRPr="004A4D92" w:rsidDel="003455D7" w14:paraId="6CEF5CF0" w14:textId="77777777" w:rsidTr="00E24319">
        <w:trPr>
          <w:trHeight w:val="20"/>
        </w:trPr>
        <w:tc>
          <w:tcPr>
            <w:tcW w:w="3669" w:type="pct"/>
            <w:shd w:val="clear" w:color="auto" w:fill="auto"/>
          </w:tcPr>
          <w:p w14:paraId="2CD6E4F1" w14:textId="24C5AA71" w:rsidR="00D60A55" w:rsidRPr="004A4D92" w:rsidDel="003455D7" w:rsidRDefault="00D60A55" w:rsidP="00D60A55">
            <w:pPr>
              <w:spacing w:line="280" w:lineRule="exact"/>
              <w:rPr>
                <w:rFonts w:ascii="Arial" w:hAnsi="Arial" w:cs="Arial"/>
                <w:color w:val="000000"/>
                <w:szCs w:val="20"/>
              </w:rPr>
            </w:pPr>
            <w:r w:rsidRPr="00BA0693">
              <w:rPr>
                <w:rFonts w:ascii="Arial" w:hAnsi="Arial" w:cs="Arial"/>
                <w:color w:val="000000"/>
                <w:szCs w:val="20"/>
              </w:rPr>
              <w:t>Dotato di tutti i software per l’utilizzo multidisciplinar</w:t>
            </w:r>
            <w:r>
              <w:rPr>
                <w:rFonts w:ascii="Arial" w:hAnsi="Arial" w:cs="Arial"/>
                <w:color w:val="000000"/>
                <w:szCs w:val="20"/>
              </w:rPr>
              <w:t xml:space="preserve">e. </w:t>
            </w:r>
            <w:r w:rsidRPr="00BA0693">
              <w:rPr>
                <w:rFonts w:ascii="Arial" w:hAnsi="Arial" w:cs="Arial"/>
                <w:color w:val="000000"/>
                <w:szCs w:val="20"/>
              </w:rPr>
              <w:t>Pacchetto completo di misure e calcoli biometrici.</w:t>
            </w:r>
            <w:r>
              <w:rPr>
                <w:rFonts w:ascii="Arial" w:hAnsi="Arial" w:cs="Arial"/>
                <w:color w:val="000000"/>
                <w:szCs w:val="20"/>
              </w:rPr>
              <w:t xml:space="preserve"> </w:t>
            </w:r>
            <w:r w:rsidRPr="00BA0693">
              <w:rPr>
                <w:rFonts w:ascii="Arial" w:hAnsi="Arial" w:cs="Arial"/>
                <w:color w:val="000000"/>
                <w:szCs w:val="20"/>
              </w:rPr>
              <w:t>Calcoli automatici tracciato doppler</w:t>
            </w:r>
            <w:r>
              <w:rPr>
                <w:rFonts w:ascii="Arial" w:hAnsi="Arial" w:cs="Arial"/>
                <w:color w:val="000000"/>
                <w:szCs w:val="20"/>
              </w:rPr>
              <w:t>.</w:t>
            </w:r>
          </w:p>
        </w:tc>
        <w:tc>
          <w:tcPr>
            <w:tcW w:w="562" w:type="pct"/>
          </w:tcPr>
          <w:p w14:paraId="4B19B3B6" w14:textId="77777777" w:rsidR="00D60A55" w:rsidRPr="004A4D92" w:rsidRDefault="00D60A55" w:rsidP="00D60A55">
            <w:pPr>
              <w:spacing w:line="280" w:lineRule="exact"/>
              <w:rPr>
                <w:rFonts w:ascii="Arial" w:hAnsi="Arial" w:cs="Arial"/>
                <w:noProof/>
                <w:szCs w:val="20"/>
              </w:rPr>
            </w:pPr>
          </w:p>
        </w:tc>
        <w:tc>
          <w:tcPr>
            <w:tcW w:w="768" w:type="pct"/>
          </w:tcPr>
          <w:p w14:paraId="341035DE" w14:textId="77777777" w:rsidR="00D60A55" w:rsidRPr="004A4D92" w:rsidRDefault="00D60A55" w:rsidP="00D60A55">
            <w:pPr>
              <w:spacing w:line="280" w:lineRule="exact"/>
              <w:rPr>
                <w:rFonts w:ascii="Arial" w:hAnsi="Arial" w:cs="Arial"/>
                <w:noProof/>
                <w:szCs w:val="20"/>
              </w:rPr>
            </w:pPr>
          </w:p>
        </w:tc>
      </w:tr>
      <w:tr w:rsidR="00D60A55" w:rsidRPr="004A4D92" w:rsidDel="003455D7" w14:paraId="63EFF433" w14:textId="77777777" w:rsidTr="00D60A55">
        <w:trPr>
          <w:trHeight w:val="20"/>
        </w:trPr>
        <w:tc>
          <w:tcPr>
            <w:tcW w:w="3669" w:type="pct"/>
            <w:shd w:val="clear" w:color="auto" w:fill="FFFFFF" w:themeFill="background1"/>
          </w:tcPr>
          <w:p w14:paraId="35CD547B" w14:textId="7E15E0B0" w:rsidR="00D60A55" w:rsidRPr="004A4D92" w:rsidDel="003455D7" w:rsidRDefault="00D60A55" w:rsidP="003247D0">
            <w:pPr>
              <w:spacing w:line="280" w:lineRule="exact"/>
              <w:rPr>
                <w:rFonts w:ascii="Arial" w:hAnsi="Arial" w:cs="Arial"/>
                <w:b/>
                <w:bCs/>
                <w:color w:val="000000"/>
                <w:szCs w:val="20"/>
              </w:rPr>
            </w:pPr>
            <w:r w:rsidRPr="00BA0693">
              <w:rPr>
                <w:rFonts w:ascii="Arial" w:hAnsi="Arial" w:cs="Arial"/>
                <w:color w:val="000000"/>
                <w:szCs w:val="20"/>
              </w:rPr>
              <w:t>Esportazione e trasmissione immagini via ethernet, usb. Stampa delle immagini e referti su stampanti collegate via rete, USB o wireless</w:t>
            </w:r>
          </w:p>
        </w:tc>
        <w:tc>
          <w:tcPr>
            <w:tcW w:w="562" w:type="pct"/>
            <w:shd w:val="clear" w:color="auto" w:fill="FFFFFF" w:themeFill="background1"/>
          </w:tcPr>
          <w:p w14:paraId="212EBEBD" w14:textId="77777777" w:rsidR="00D60A55" w:rsidRPr="004A4D92" w:rsidRDefault="00D60A55" w:rsidP="00D60A55">
            <w:pPr>
              <w:spacing w:line="280" w:lineRule="exact"/>
              <w:jc w:val="left"/>
              <w:rPr>
                <w:rFonts w:ascii="Arial" w:hAnsi="Arial" w:cs="Arial"/>
                <w:b/>
                <w:bCs/>
                <w:noProof/>
                <w:szCs w:val="20"/>
              </w:rPr>
            </w:pPr>
          </w:p>
        </w:tc>
        <w:tc>
          <w:tcPr>
            <w:tcW w:w="768" w:type="pct"/>
            <w:shd w:val="clear" w:color="auto" w:fill="FFFFFF" w:themeFill="background1"/>
          </w:tcPr>
          <w:p w14:paraId="19581A26" w14:textId="77777777" w:rsidR="00D60A55" w:rsidRPr="004A4D92" w:rsidRDefault="00D60A55" w:rsidP="00D60A55">
            <w:pPr>
              <w:spacing w:line="280" w:lineRule="exact"/>
              <w:jc w:val="left"/>
              <w:rPr>
                <w:rFonts w:ascii="Arial" w:hAnsi="Arial" w:cs="Arial"/>
                <w:b/>
                <w:bCs/>
                <w:noProof/>
                <w:szCs w:val="20"/>
              </w:rPr>
            </w:pPr>
          </w:p>
        </w:tc>
      </w:tr>
      <w:tr w:rsidR="00D60A55" w:rsidRPr="004A4D92" w:rsidDel="003455D7" w14:paraId="0245C4EA" w14:textId="77777777" w:rsidTr="00E24319">
        <w:trPr>
          <w:trHeight w:val="20"/>
        </w:trPr>
        <w:tc>
          <w:tcPr>
            <w:tcW w:w="3669" w:type="pct"/>
            <w:shd w:val="clear" w:color="auto" w:fill="auto"/>
          </w:tcPr>
          <w:p w14:paraId="077844E9" w14:textId="63C98DF1" w:rsidR="00D60A55" w:rsidRPr="004A4D92" w:rsidDel="003455D7" w:rsidRDefault="00D60A55" w:rsidP="00D60A55">
            <w:pPr>
              <w:spacing w:line="280" w:lineRule="exact"/>
              <w:rPr>
                <w:rFonts w:ascii="Arial" w:hAnsi="Arial" w:cs="Arial"/>
                <w:noProof/>
                <w:szCs w:val="20"/>
              </w:rPr>
            </w:pPr>
            <w:r w:rsidRPr="00BA0693">
              <w:rPr>
                <w:rFonts w:ascii="Arial" w:hAnsi="Arial" w:cs="Arial"/>
                <w:color w:val="000000"/>
                <w:szCs w:val="20"/>
              </w:rPr>
              <w:t xml:space="preserve">Algoritmi di soppressione degli artefatti dinamici </w:t>
            </w:r>
            <w:r>
              <w:rPr>
                <w:rFonts w:ascii="Arial" w:hAnsi="Arial" w:cs="Arial"/>
                <w:color w:val="000000"/>
                <w:szCs w:val="20"/>
              </w:rPr>
              <w:t>e f</w:t>
            </w:r>
            <w:r w:rsidRPr="00BA0693">
              <w:rPr>
                <w:rFonts w:ascii="Arial" w:hAnsi="Arial" w:cs="Arial"/>
                <w:color w:val="000000"/>
                <w:szCs w:val="20"/>
              </w:rPr>
              <w:t>iltri di riduzione artefatti da movimento</w:t>
            </w:r>
          </w:p>
        </w:tc>
        <w:tc>
          <w:tcPr>
            <w:tcW w:w="562" w:type="pct"/>
          </w:tcPr>
          <w:p w14:paraId="2BF86634" w14:textId="77777777" w:rsidR="00D60A55" w:rsidRPr="004A4D92" w:rsidRDefault="00D60A55" w:rsidP="00D60A55">
            <w:pPr>
              <w:spacing w:line="280" w:lineRule="exact"/>
              <w:rPr>
                <w:rFonts w:ascii="Arial" w:hAnsi="Arial" w:cs="Arial"/>
                <w:noProof/>
                <w:szCs w:val="20"/>
              </w:rPr>
            </w:pPr>
          </w:p>
        </w:tc>
        <w:tc>
          <w:tcPr>
            <w:tcW w:w="768" w:type="pct"/>
          </w:tcPr>
          <w:p w14:paraId="73759E45" w14:textId="77777777" w:rsidR="00D60A55" w:rsidRPr="004A4D92" w:rsidRDefault="00D60A55" w:rsidP="00D60A55">
            <w:pPr>
              <w:spacing w:line="280" w:lineRule="exact"/>
              <w:rPr>
                <w:rFonts w:ascii="Arial" w:hAnsi="Arial" w:cs="Arial"/>
                <w:noProof/>
                <w:szCs w:val="20"/>
              </w:rPr>
            </w:pPr>
          </w:p>
        </w:tc>
      </w:tr>
      <w:tr w:rsidR="00D60A55" w:rsidRPr="004A4D92" w:rsidDel="003455D7" w14:paraId="785F2F2A" w14:textId="77777777" w:rsidTr="00D60A55">
        <w:trPr>
          <w:trHeight w:val="20"/>
        </w:trPr>
        <w:tc>
          <w:tcPr>
            <w:tcW w:w="3669" w:type="pct"/>
            <w:shd w:val="clear" w:color="auto" w:fill="FFFFFF" w:themeFill="background1"/>
          </w:tcPr>
          <w:p w14:paraId="49A0049F" w14:textId="1CEBF450" w:rsidR="00D60A55" w:rsidRPr="004A4D92" w:rsidDel="003455D7" w:rsidRDefault="00D60A55" w:rsidP="00D60A55">
            <w:pPr>
              <w:spacing w:line="280" w:lineRule="exact"/>
              <w:jc w:val="left"/>
              <w:rPr>
                <w:rFonts w:ascii="Arial" w:hAnsi="Arial" w:cs="Arial"/>
                <w:b/>
                <w:bCs/>
                <w:noProof/>
                <w:szCs w:val="20"/>
              </w:rPr>
            </w:pPr>
            <w:r>
              <w:rPr>
                <w:rFonts w:ascii="Arial" w:hAnsi="Arial" w:cs="Arial"/>
                <w:color w:val="000000"/>
                <w:szCs w:val="20"/>
              </w:rPr>
              <w:t>Almeno 3 porte attive per sonde imaging</w:t>
            </w:r>
          </w:p>
        </w:tc>
        <w:tc>
          <w:tcPr>
            <w:tcW w:w="562" w:type="pct"/>
            <w:shd w:val="clear" w:color="auto" w:fill="FFFFFF" w:themeFill="background1"/>
          </w:tcPr>
          <w:p w14:paraId="1ADE29C6" w14:textId="77777777" w:rsidR="00D60A55" w:rsidRPr="004A4D92" w:rsidRDefault="00D60A55" w:rsidP="00D60A55">
            <w:pPr>
              <w:spacing w:line="280" w:lineRule="exact"/>
              <w:jc w:val="left"/>
              <w:rPr>
                <w:rFonts w:ascii="Arial" w:hAnsi="Arial" w:cs="Arial"/>
                <w:b/>
                <w:bCs/>
                <w:noProof/>
                <w:szCs w:val="20"/>
              </w:rPr>
            </w:pPr>
          </w:p>
        </w:tc>
        <w:tc>
          <w:tcPr>
            <w:tcW w:w="768" w:type="pct"/>
            <w:shd w:val="clear" w:color="auto" w:fill="FFFFFF" w:themeFill="background1"/>
          </w:tcPr>
          <w:p w14:paraId="57F54B86" w14:textId="77777777" w:rsidR="00D60A55" w:rsidRPr="004A4D92" w:rsidRDefault="00D60A55" w:rsidP="00D60A55">
            <w:pPr>
              <w:spacing w:line="280" w:lineRule="exact"/>
              <w:jc w:val="left"/>
              <w:rPr>
                <w:rFonts w:ascii="Arial" w:hAnsi="Arial" w:cs="Arial"/>
                <w:b/>
                <w:bCs/>
                <w:noProof/>
                <w:szCs w:val="20"/>
              </w:rPr>
            </w:pPr>
          </w:p>
        </w:tc>
      </w:tr>
      <w:tr w:rsidR="00D60A55" w:rsidRPr="004A4D92" w:rsidDel="003455D7" w14:paraId="2E4E5D45" w14:textId="77777777" w:rsidTr="00D60A55">
        <w:trPr>
          <w:trHeight w:val="20"/>
        </w:trPr>
        <w:tc>
          <w:tcPr>
            <w:tcW w:w="3669" w:type="pct"/>
            <w:shd w:val="clear" w:color="auto" w:fill="DBE5F1" w:themeFill="accent1" w:themeFillTint="33"/>
          </w:tcPr>
          <w:p w14:paraId="76A15624" w14:textId="1457A483" w:rsidR="00D60A55" w:rsidRPr="004A4D92" w:rsidDel="003455D7" w:rsidRDefault="00D60A55" w:rsidP="00D60A55">
            <w:pPr>
              <w:spacing w:line="280" w:lineRule="exact"/>
              <w:jc w:val="left"/>
              <w:rPr>
                <w:rFonts w:ascii="Arial" w:hAnsi="Arial" w:cs="Arial"/>
                <w:noProof/>
                <w:szCs w:val="20"/>
              </w:rPr>
            </w:pPr>
            <w:r w:rsidRPr="00D2704A">
              <w:rPr>
                <w:rFonts w:ascii="Arial" w:hAnsi="Arial" w:cs="Arial"/>
                <w:b/>
                <w:bCs/>
                <w:color w:val="000000"/>
                <w:szCs w:val="20"/>
              </w:rPr>
              <w:t>Sonde</w:t>
            </w:r>
          </w:p>
        </w:tc>
        <w:tc>
          <w:tcPr>
            <w:tcW w:w="562" w:type="pct"/>
            <w:shd w:val="clear" w:color="auto" w:fill="DBE5F1" w:themeFill="accent1" w:themeFillTint="33"/>
          </w:tcPr>
          <w:p w14:paraId="267294E5" w14:textId="77777777" w:rsidR="00D60A55" w:rsidRPr="004A4D92" w:rsidRDefault="00D60A55" w:rsidP="00D60A55">
            <w:pPr>
              <w:spacing w:line="280" w:lineRule="exact"/>
              <w:jc w:val="left"/>
              <w:rPr>
                <w:rFonts w:ascii="Arial" w:hAnsi="Arial" w:cs="Arial"/>
                <w:noProof/>
                <w:szCs w:val="20"/>
              </w:rPr>
            </w:pPr>
          </w:p>
        </w:tc>
        <w:tc>
          <w:tcPr>
            <w:tcW w:w="768" w:type="pct"/>
            <w:shd w:val="clear" w:color="auto" w:fill="DBE5F1" w:themeFill="accent1" w:themeFillTint="33"/>
          </w:tcPr>
          <w:p w14:paraId="14C6EBBD" w14:textId="77777777" w:rsidR="00D60A55" w:rsidRPr="004A4D92" w:rsidRDefault="00D60A55" w:rsidP="00D60A55">
            <w:pPr>
              <w:spacing w:line="280" w:lineRule="exact"/>
              <w:jc w:val="left"/>
              <w:rPr>
                <w:rFonts w:ascii="Arial" w:hAnsi="Arial" w:cs="Arial"/>
                <w:noProof/>
                <w:szCs w:val="20"/>
              </w:rPr>
            </w:pPr>
          </w:p>
        </w:tc>
      </w:tr>
      <w:tr w:rsidR="00D60A55" w:rsidRPr="004A4D92" w:rsidDel="003455D7" w14:paraId="3EED9F9A" w14:textId="77777777" w:rsidTr="00E24319">
        <w:trPr>
          <w:trHeight w:val="20"/>
        </w:trPr>
        <w:tc>
          <w:tcPr>
            <w:tcW w:w="3669" w:type="pct"/>
            <w:shd w:val="clear" w:color="auto" w:fill="auto"/>
          </w:tcPr>
          <w:p w14:paraId="0F5CEEF8" w14:textId="4B44835D" w:rsidR="00D60A55" w:rsidRPr="004A4D92" w:rsidDel="003455D7" w:rsidRDefault="00D60A55" w:rsidP="00D60A55">
            <w:pPr>
              <w:spacing w:line="280" w:lineRule="exact"/>
              <w:rPr>
                <w:rFonts w:ascii="Arial" w:hAnsi="Arial" w:cs="Arial"/>
                <w:noProof/>
                <w:szCs w:val="20"/>
              </w:rPr>
            </w:pPr>
            <w:r w:rsidRPr="00F806EB">
              <w:rPr>
                <w:rFonts w:ascii="Arial" w:hAnsi="Arial" w:cs="Arial"/>
                <w:color w:val="000000"/>
                <w:szCs w:val="20"/>
              </w:rPr>
              <w:t xml:space="preserve">Sonda </w:t>
            </w:r>
            <w:proofErr w:type="spellStart"/>
            <w:r w:rsidRPr="00F806EB">
              <w:rPr>
                <w:rFonts w:ascii="Arial" w:hAnsi="Arial" w:cs="Arial"/>
                <w:color w:val="000000"/>
                <w:szCs w:val="20"/>
              </w:rPr>
              <w:t>convex</w:t>
            </w:r>
            <w:proofErr w:type="spellEnd"/>
            <w:r w:rsidRPr="00F806EB">
              <w:rPr>
                <w:rFonts w:ascii="Arial" w:hAnsi="Arial" w:cs="Arial"/>
                <w:color w:val="000000"/>
                <w:szCs w:val="20"/>
              </w:rPr>
              <w:t xml:space="preserve"> per esami addominali con range di frequenza </w:t>
            </w:r>
            <w:r>
              <w:rPr>
                <w:rFonts w:ascii="Arial" w:hAnsi="Arial" w:cs="Arial"/>
                <w:color w:val="000000"/>
                <w:szCs w:val="20"/>
              </w:rPr>
              <w:t xml:space="preserve">indicativa da </w:t>
            </w:r>
            <w:r w:rsidRPr="00F806EB">
              <w:rPr>
                <w:rFonts w:ascii="Arial" w:hAnsi="Arial" w:cs="Arial"/>
                <w:color w:val="000000"/>
                <w:szCs w:val="20"/>
              </w:rPr>
              <w:t>2 a 5 MHz</w:t>
            </w:r>
          </w:p>
        </w:tc>
        <w:tc>
          <w:tcPr>
            <w:tcW w:w="562" w:type="pct"/>
          </w:tcPr>
          <w:p w14:paraId="7B485DD5" w14:textId="77777777" w:rsidR="00D60A55" w:rsidRPr="004A4D92" w:rsidRDefault="00D60A55" w:rsidP="00D60A55">
            <w:pPr>
              <w:spacing w:line="280" w:lineRule="exact"/>
              <w:rPr>
                <w:rFonts w:ascii="Arial" w:hAnsi="Arial" w:cs="Arial"/>
                <w:noProof/>
                <w:szCs w:val="20"/>
              </w:rPr>
            </w:pPr>
          </w:p>
        </w:tc>
        <w:tc>
          <w:tcPr>
            <w:tcW w:w="768" w:type="pct"/>
          </w:tcPr>
          <w:p w14:paraId="2244A7FF" w14:textId="77777777" w:rsidR="00D60A55" w:rsidRPr="004A4D92" w:rsidRDefault="00D60A55" w:rsidP="00D60A55">
            <w:pPr>
              <w:spacing w:line="280" w:lineRule="exact"/>
              <w:rPr>
                <w:rFonts w:ascii="Arial" w:hAnsi="Arial" w:cs="Arial"/>
                <w:noProof/>
                <w:szCs w:val="20"/>
              </w:rPr>
            </w:pPr>
          </w:p>
        </w:tc>
      </w:tr>
      <w:tr w:rsidR="00D60A55" w:rsidRPr="004A4D92" w14:paraId="215F7E09" w14:textId="77777777" w:rsidTr="00E24319">
        <w:trPr>
          <w:trHeight w:val="20"/>
        </w:trPr>
        <w:tc>
          <w:tcPr>
            <w:tcW w:w="3669" w:type="pct"/>
            <w:shd w:val="clear" w:color="auto" w:fill="auto"/>
          </w:tcPr>
          <w:p w14:paraId="3D10B91A" w14:textId="5A9EDB95" w:rsidR="00D60A55" w:rsidRPr="004A4D92" w:rsidRDefault="00D60A55" w:rsidP="00D60A55">
            <w:pPr>
              <w:spacing w:line="280" w:lineRule="exact"/>
              <w:rPr>
                <w:rFonts w:ascii="Arial" w:hAnsi="Arial" w:cs="Arial"/>
                <w:noProof/>
                <w:szCs w:val="20"/>
              </w:rPr>
            </w:pPr>
            <w:r w:rsidRPr="00F806EB">
              <w:rPr>
                <w:rFonts w:ascii="Arial" w:hAnsi="Arial" w:cs="Arial"/>
                <w:color w:val="000000"/>
                <w:szCs w:val="20"/>
              </w:rPr>
              <w:t xml:space="preserve">Sonda settoriale </w:t>
            </w:r>
            <w:proofErr w:type="spellStart"/>
            <w:r w:rsidRPr="00F806EB">
              <w:rPr>
                <w:rFonts w:ascii="Arial" w:hAnsi="Arial" w:cs="Arial"/>
                <w:color w:val="000000"/>
                <w:szCs w:val="20"/>
              </w:rPr>
              <w:t>phased</w:t>
            </w:r>
            <w:proofErr w:type="spellEnd"/>
            <w:r w:rsidRPr="00F806EB">
              <w:rPr>
                <w:rFonts w:ascii="Arial" w:hAnsi="Arial" w:cs="Arial"/>
                <w:color w:val="000000"/>
                <w:szCs w:val="20"/>
              </w:rPr>
              <w:t xml:space="preserve"> array, per applicazioni cardiache adulti, con range di</w:t>
            </w:r>
            <w:r>
              <w:rPr>
                <w:rFonts w:ascii="Arial" w:hAnsi="Arial" w:cs="Arial"/>
                <w:color w:val="000000"/>
                <w:szCs w:val="20"/>
              </w:rPr>
              <w:t xml:space="preserve"> </w:t>
            </w:r>
            <w:r w:rsidRPr="00F806EB">
              <w:rPr>
                <w:rFonts w:ascii="Arial" w:hAnsi="Arial" w:cs="Arial"/>
                <w:color w:val="000000"/>
                <w:szCs w:val="20"/>
              </w:rPr>
              <w:t xml:space="preserve">frequenza </w:t>
            </w:r>
            <w:r>
              <w:rPr>
                <w:rFonts w:ascii="Arial" w:hAnsi="Arial" w:cs="Arial"/>
                <w:color w:val="000000"/>
                <w:szCs w:val="20"/>
              </w:rPr>
              <w:t>indicativa da</w:t>
            </w:r>
            <w:r w:rsidRPr="00F806EB">
              <w:rPr>
                <w:rFonts w:ascii="Arial" w:hAnsi="Arial" w:cs="Arial"/>
                <w:color w:val="000000"/>
                <w:szCs w:val="20"/>
              </w:rPr>
              <w:t xml:space="preserve"> 2 a 4 MHz</w:t>
            </w:r>
          </w:p>
        </w:tc>
        <w:tc>
          <w:tcPr>
            <w:tcW w:w="562" w:type="pct"/>
          </w:tcPr>
          <w:p w14:paraId="4599F256" w14:textId="77777777" w:rsidR="00D60A55" w:rsidRPr="004A4D92" w:rsidRDefault="00D60A55" w:rsidP="00D60A55">
            <w:pPr>
              <w:spacing w:line="280" w:lineRule="exact"/>
              <w:rPr>
                <w:rFonts w:ascii="Arial" w:hAnsi="Arial" w:cs="Arial"/>
                <w:noProof/>
                <w:szCs w:val="20"/>
              </w:rPr>
            </w:pPr>
          </w:p>
        </w:tc>
        <w:tc>
          <w:tcPr>
            <w:tcW w:w="768" w:type="pct"/>
          </w:tcPr>
          <w:p w14:paraId="3DF2A98E" w14:textId="77777777" w:rsidR="00D60A55" w:rsidRPr="004A4D92" w:rsidRDefault="00D60A55" w:rsidP="00D60A55">
            <w:pPr>
              <w:spacing w:line="280" w:lineRule="exact"/>
              <w:rPr>
                <w:rFonts w:ascii="Arial" w:hAnsi="Arial" w:cs="Arial"/>
                <w:noProof/>
                <w:szCs w:val="20"/>
              </w:rPr>
            </w:pPr>
          </w:p>
        </w:tc>
      </w:tr>
      <w:tr w:rsidR="00D60A55" w:rsidRPr="004A4D92" w14:paraId="2428AF5C" w14:textId="77777777" w:rsidTr="00E24319">
        <w:trPr>
          <w:trHeight w:val="20"/>
        </w:trPr>
        <w:tc>
          <w:tcPr>
            <w:tcW w:w="3669" w:type="pct"/>
            <w:shd w:val="clear" w:color="auto" w:fill="auto"/>
          </w:tcPr>
          <w:p w14:paraId="6772E3C0" w14:textId="052E8534" w:rsidR="00D60A55" w:rsidRPr="004A4D92" w:rsidRDefault="00D60A55" w:rsidP="00D60A55">
            <w:pPr>
              <w:spacing w:line="280" w:lineRule="exact"/>
              <w:rPr>
                <w:rFonts w:ascii="Arial" w:hAnsi="Arial" w:cs="Arial"/>
                <w:noProof/>
                <w:szCs w:val="20"/>
              </w:rPr>
            </w:pPr>
            <w:r w:rsidRPr="00BA0693">
              <w:rPr>
                <w:rFonts w:ascii="Arial" w:hAnsi="Arial" w:cs="Arial"/>
                <w:color w:val="000000"/>
                <w:szCs w:val="20"/>
              </w:rPr>
              <w:t>Sonda lineare</w:t>
            </w:r>
            <w:r w:rsidRPr="00E35619">
              <w:rPr>
                <w:rFonts w:ascii="Arial" w:hAnsi="Arial" w:cs="Arial"/>
                <w:color w:val="000000"/>
                <w:szCs w:val="20"/>
              </w:rPr>
              <w:t>,</w:t>
            </w:r>
            <w:r>
              <w:rPr>
                <w:rFonts w:ascii="Arial" w:hAnsi="Arial" w:cs="Arial"/>
                <w:color w:val="000000"/>
                <w:szCs w:val="20"/>
              </w:rPr>
              <w:t xml:space="preserve"> </w:t>
            </w:r>
            <w:r w:rsidRPr="00E35619">
              <w:rPr>
                <w:rFonts w:ascii="Arial" w:hAnsi="Arial" w:cs="Arial"/>
                <w:color w:val="000000"/>
                <w:szCs w:val="20"/>
              </w:rPr>
              <w:t>attivabile anche in color Doppler, con range di frequenza</w:t>
            </w:r>
            <w:r>
              <w:rPr>
                <w:rFonts w:ascii="Arial" w:hAnsi="Arial" w:cs="Arial"/>
                <w:color w:val="000000"/>
                <w:szCs w:val="20"/>
              </w:rPr>
              <w:t xml:space="preserve"> indicativa </w:t>
            </w:r>
            <w:r w:rsidRPr="00E35619">
              <w:rPr>
                <w:rFonts w:ascii="Arial" w:hAnsi="Arial" w:cs="Arial"/>
                <w:color w:val="000000"/>
                <w:szCs w:val="20"/>
              </w:rPr>
              <w:t>da 5 a 1</w:t>
            </w:r>
            <w:r>
              <w:rPr>
                <w:rFonts w:ascii="Arial" w:hAnsi="Arial" w:cs="Arial"/>
                <w:color w:val="000000"/>
                <w:szCs w:val="20"/>
              </w:rPr>
              <w:t xml:space="preserve">0 </w:t>
            </w:r>
            <w:r w:rsidRPr="00E35619">
              <w:rPr>
                <w:rFonts w:ascii="Arial" w:hAnsi="Arial" w:cs="Arial"/>
                <w:color w:val="000000"/>
                <w:szCs w:val="20"/>
              </w:rPr>
              <w:t>MHz e</w:t>
            </w:r>
            <w:r>
              <w:rPr>
                <w:rFonts w:ascii="Arial" w:hAnsi="Arial" w:cs="Arial"/>
                <w:color w:val="000000"/>
                <w:szCs w:val="20"/>
              </w:rPr>
              <w:t xml:space="preserve"> </w:t>
            </w:r>
            <w:r w:rsidRPr="00E35619">
              <w:rPr>
                <w:rFonts w:ascii="Arial" w:hAnsi="Arial" w:cs="Arial"/>
                <w:color w:val="000000"/>
                <w:szCs w:val="20"/>
              </w:rPr>
              <w:t xml:space="preserve">campo di vista ≥ </w:t>
            </w:r>
            <w:r w:rsidR="00833452">
              <w:rPr>
                <w:rFonts w:ascii="Arial" w:hAnsi="Arial" w:cs="Arial"/>
                <w:color w:val="000000"/>
                <w:szCs w:val="20"/>
              </w:rPr>
              <w:t>38</w:t>
            </w:r>
            <w:r w:rsidRPr="00E35619">
              <w:rPr>
                <w:rFonts w:ascii="Arial" w:hAnsi="Arial" w:cs="Arial"/>
                <w:color w:val="000000"/>
                <w:szCs w:val="20"/>
              </w:rPr>
              <w:t xml:space="preserve"> mm impostabile dall'operator</w:t>
            </w:r>
            <w:r>
              <w:rPr>
                <w:rFonts w:ascii="Arial" w:hAnsi="Arial" w:cs="Arial"/>
                <w:color w:val="000000"/>
                <w:szCs w:val="20"/>
              </w:rPr>
              <w:t>e</w:t>
            </w:r>
          </w:p>
        </w:tc>
        <w:tc>
          <w:tcPr>
            <w:tcW w:w="562" w:type="pct"/>
          </w:tcPr>
          <w:p w14:paraId="3D983DB4" w14:textId="77777777" w:rsidR="00D60A55" w:rsidRPr="004A4D92" w:rsidRDefault="00D60A55" w:rsidP="00D60A55">
            <w:pPr>
              <w:spacing w:line="280" w:lineRule="exact"/>
              <w:rPr>
                <w:rFonts w:ascii="Arial" w:hAnsi="Arial" w:cs="Arial"/>
                <w:noProof/>
                <w:szCs w:val="20"/>
              </w:rPr>
            </w:pPr>
          </w:p>
        </w:tc>
        <w:tc>
          <w:tcPr>
            <w:tcW w:w="768" w:type="pct"/>
          </w:tcPr>
          <w:p w14:paraId="1483ED06" w14:textId="77777777" w:rsidR="00D60A55" w:rsidRPr="004A4D92" w:rsidRDefault="00D60A55" w:rsidP="00D60A55">
            <w:pPr>
              <w:spacing w:line="280" w:lineRule="exact"/>
              <w:rPr>
                <w:rFonts w:ascii="Arial" w:hAnsi="Arial" w:cs="Arial"/>
                <w:noProof/>
                <w:szCs w:val="20"/>
              </w:rPr>
            </w:pPr>
          </w:p>
        </w:tc>
      </w:tr>
      <w:tr w:rsidR="00D60A55" w:rsidRPr="004A4D92" w14:paraId="4ACABD9E" w14:textId="77777777" w:rsidTr="00D60A55">
        <w:trPr>
          <w:trHeight w:val="20"/>
        </w:trPr>
        <w:tc>
          <w:tcPr>
            <w:tcW w:w="3669" w:type="pct"/>
            <w:shd w:val="clear" w:color="auto" w:fill="EEECE1" w:themeFill="background2"/>
          </w:tcPr>
          <w:p w14:paraId="47DC2E65" w14:textId="5AB78E90" w:rsidR="00D60A55" w:rsidRPr="004A4D92" w:rsidRDefault="00D60A55" w:rsidP="00D60A55">
            <w:pPr>
              <w:spacing w:line="280" w:lineRule="exact"/>
              <w:rPr>
                <w:rFonts w:ascii="Arial" w:hAnsi="Arial" w:cs="Arial"/>
                <w:noProof/>
                <w:szCs w:val="20"/>
              </w:rPr>
            </w:pPr>
            <w:r>
              <w:rPr>
                <w:rFonts w:ascii="Arial" w:hAnsi="Arial" w:cs="Arial"/>
                <w:b/>
                <w:bCs/>
                <w:noProof/>
              </w:rPr>
              <w:t>Elettrocardiografo</w:t>
            </w:r>
          </w:p>
        </w:tc>
        <w:tc>
          <w:tcPr>
            <w:tcW w:w="562" w:type="pct"/>
            <w:shd w:val="clear" w:color="auto" w:fill="EEECE1" w:themeFill="background2"/>
          </w:tcPr>
          <w:p w14:paraId="64ECA797" w14:textId="77777777" w:rsidR="00D60A55" w:rsidRPr="004A4D92" w:rsidRDefault="00D60A55" w:rsidP="00D60A55">
            <w:pPr>
              <w:spacing w:line="280" w:lineRule="exact"/>
              <w:rPr>
                <w:rFonts w:ascii="Arial" w:hAnsi="Arial" w:cs="Arial"/>
                <w:noProof/>
                <w:szCs w:val="20"/>
              </w:rPr>
            </w:pPr>
          </w:p>
        </w:tc>
        <w:tc>
          <w:tcPr>
            <w:tcW w:w="768" w:type="pct"/>
            <w:shd w:val="clear" w:color="auto" w:fill="EEECE1" w:themeFill="background2"/>
          </w:tcPr>
          <w:p w14:paraId="65E62FF5" w14:textId="77777777" w:rsidR="00D60A55" w:rsidRPr="004A4D92" w:rsidRDefault="00D60A55" w:rsidP="00D60A55">
            <w:pPr>
              <w:spacing w:line="280" w:lineRule="exact"/>
              <w:rPr>
                <w:rFonts w:ascii="Arial" w:hAnsi="Arial" w:cs="Arial"/>
                <w:noProof/>
                <w:szCs w:val="20"/>
              </w:rPr>
            </w:pPr>
          </w:p>
        </w:tc>
      </w:tr>
      <w:tr w:rsidR="00D60A55" w:rsidRPr="004A4D92" w14:paraId="46D160FA" w14:textId="77777777" w:rsidTr="00D60A55">
        <w:trPr>
          <w:trHeight w:val="20"/>
        </w:trPr>
        <w:tc>
          <w:tcPr>
            <w:tcW w:w="3669" w:type="pct"/>
            <w:shd w:val="clear" w:color="auto" w:fill="FFFFFF" w:themeFill="background1"/>
          </w:tcPr>
          <w:p w14:paraId="5ED93AA7" w14:textId="457ADFB5" w:rsidR="00D60A55" w:rsidRPr="004A4D92" w:rsidRDefault="00D60A55" w:rsidP="00D60A55">
            <w:pPr>
              <w:spacing w:line="280" w:lineRule="exact"/>
              <w:rPr>
                <w:rFonts w:ascii="Arial" w:hAnsi="Arial" w:cs="Arial"/>
                <w:b/>
                <w:bCs/>
                <w:noProof/>
                <w:szCs w:val="20"/>
              </w:rPr>
            </w:pPr>
            <w:r w:rsidRPr="00DA2F60">
              <w:rPr>
                <w:rFonts w:ascii="Arial" w:hAnsi="Arial" w:cs="Arial"/>
                <w:noProof/>
              </w:rPr>
              <w:t>Sistema di monitoraggio del segnale ECG con possibilità di combinazione da 3 a 10 elettrodi</w:t>
            </w:r>
            <w:r>
              <w:rPr>
                <w:rFonts w:ascii="Arial" w:hAnsi="Arial" w:cs="Arial"/>
                <w:noProof/>
              </w:rPr>
              <w:t>,  monitoraggio dell’impedenza degli elettrodi e riconoscimento automatico delle varie aritmie</w:t>
            </w:r>
          </w:p>
        </w:tc>
        <w:tc>
          <w:tcPr>
            <w:tcW w:w="562" w:type="pct"/>
            <w:shd w:val="clear" w:color="auto" w:fill="FFFFFF" w:themeFill="background1"/>
          </w:tcPr>
          <w:p w14:paraId="4EABF3DB" w14:textId="77777777" w:rsidR="00D60A55" w:rsidRPr="004A4D92" w:rsidRDefault="00D60A55" w:rsidP="00D60A55">
            <w:pPr>
              <w:spacing w:line="280" w:lineRule="exact"/>
              <w:rPr>
                <w:rFonts w:ascii="Arial" w:hAnsi="Arial" w:cs="Arial"/>
                <w:b/>
                <w:bCs/>
                <w:noProof/>
                <w:szCs w:val="20"/>
              </w:rPr>
            </w:pPr>
          </w:p>
        </w:tc>
        <w:tc>
          <w:tcPr>
            <w:tcW w:w="768" w:type="pct"/>
            <w:shd w:val="clear" w:color="auto" w:fill="FFFFFF" w:themeFill="background1"/>
          </w:tcPr>
          <w:p w14:paraId="35B6F492" w14:textId="77777777" w:rsidR="00D60A55" w:rsidRPr="004A4D92" w:rsidRDefault="00D60A55" w:rsidP="00D60A55">
            <w:pPr>
              <w:spacing w:line="280" w:lineRule="exact"/>
              <w:rPr>
                <w:rFonts w:ascii="Arial" w:hAnsi="Arial" w:cs="Arial"/>
                <w:b/>
                <w:bCs/>
                <w:noProof/>
                <w:szCs w:val="20"/>
              </w:rPr>
            </w:pPr>
          </w:p>
        </w:tc>
      </w:tr>
      <w:tr w:rsidR="00D60A55" w:rsidRPr="004A4D92" w14:paraId="4CA6D9B8" w14:textId="77777777" w:rsidTr="00E24319">
        <w:trPr>
          <w:trHeight w:val="20"/>
        </w:trPr>
        <w:tc>
          <w:tcPr>
            <w:tcW w:w="3669" w:type="pct"/>
            <w:shd w:val="clear" w:color="auto" w:fill="auto"/>
          </w:tcPr>
          <w:p w14:paraId="69822BC9" w14:textId="0C7EC79C" w:rsidR="00D60A55" w:rsidRPr="004A4D92" w:rsidRDefault="00D60A55" w:rsidP="00D60A55">
            <w:pPr>
              <w:spacing w:line="280" w:lineRule="exact"/>
              <w:rPr>
                <w:rFonts w:ascii="Arial" w:hAnsi="Arial" w:cs="Arial"/>
                <w:color w:val="000000"/>
                <w:szCs w:val="20"/>
              </w:rPr>
            </w:pPr>
            <w:r w:rsidRPr="00DA2F60">
              <w:rPr>
                <w:rFonts w:ascii="Arial" w:hAnsi="Arial" w:cs="Arial"/>
                <w:noProof/>
              </w:rPr>
              <w:t>Acquisizione simultanea di 12 derivazioni</w:t>
            </w:r>
          </w:p>
        </w:tc>
        <w:tc>
          <w:tcPr>
            <w:tcW w:w="562" w:type="pct"/>
          </w:tcPr>
          <w:p w14:paraId="41D6BD79" w14:textId="77777777" w:rsidR="00D60A55" w:rsidRPr="004A4D92" w:rsidRDefault="00D60A55" w:rsidP="00D60A55">
            <w:pPr>
              <w:spacing w:line="280" w:lineRule="exact"/>
              <w:rPr>
                <w:rFonts w:ascii="Arial" w:hAnsi="Arial" w:cs="Arial"/>
                <w:color w:val="000000"/>
                <w:szCs w:val="20"/>
              </w:rPr>
            </w:pPr>
          </w:p>
        </w:tc>
        <w:tc>
          <w:tcPr>
            <w:tcW w:w="768" w:type="pct"/>
          </w:tcPr>
          <w:p w14:paraId="662FA3AC" w14:textId="77777777" w:rsidR="00D60A55" w:rsidRPr="004A4D92" w:rsidRDefault="00D60A55" w:rsidP="00D60A55">
            <w:pPr>
              <w:spacing w:line="280" w:lineRule="exact"/>
              <w:rPr>
                <w:rFonts w:ascii="Arial" w:hAnsi="Arial" w:cs="Arial"/>
                <w:color w:val="000000"/>
                <w:szCs w:val="20"/>
              </w:rPr>
            </w:pPr>
          </w:p>
        </w:tc>
      </w:tr>
      <w:tr w:rsidR="00D60A55" w:rsidRPr="004A4D92" w14:paraId="05276A45" w14:textId="77777777" w:rsidTr="00E24319">
        <w:trPr>
          <w:trHeight w:val="20"/>
        </w:trPr>
        <w:tc>
          <w:tcPr>
            <w:tcW w:w="3669" w:type="pct"/>
            <w:shd w:val="clear" w:color="auto" w:fill="auto"/>
          </w:tcPr>
          <w:p w14:paraId="37FB58B0" w14:textId="35025650" w:rsidR="00D60A55" w:rsidRPr="004A4D92" w:rsidRDefault="00D60A55" w:rsidP="00D60A55">
            <w:pPr>
              <w:spacing w:line="280" w:lineRule="exact"/>
              <w:rPr>
                <w:rFonts w:ascii="Arial" w:hAnsi="Arial" w:cs="Arial"/>
                <w:color w:val="000000"/>
                <w:szCs w:val="20"/>
              </w:rPr>
            </w:pPr>
            <w:r w:rsidRPr="00DA2F60">
              <w:rPr>
                <w:rFonts w:ascii="Arial" w:hAnsi="Arial" w:cs="Arial"/>
                <w:noProof/>
              </w:rPr>
              <w:t xml:space="preserve">Visualizzazione e stampa di almeno </w:t>
            </w:r>
            <w:r>
              <w:rPr>
                <w:rFonts w:ascii="Arial" w:hAnsi="Arial" w:cs="Arial"/>
                <w:noProof/>
              </w:rPr>
              <w:t>3</w:t>
            </w:r>
            <w:r w:rsidRPr="00DA2F60">
              <w:rPr>
                <w:rFonts w:ascii="Arial" w:hAnsi="Arial" w:cs="Arial"/>
                <w:noProof/>
              </w:rPr>
              <w:t xml:space="preserve"> tracce con inclusi i dati del paziente </w:t>
            </w:r>
          </w:p>
        </w:tc>
        <w:tc>
          <w:tcPr>
            <w:tcW w:w="562" w:type="pct"/>
          </w:tcPr>
          <w:p w14:paraId="4086208B" w14:textId="77777777" w:rsidR="00D60A55" w:rsidRPr="004A4D92" w:rsidRDefault="00D60A55" w:rsidP="00D60A55">
            <w:pPr>
              <w:spacing w:line="280" w:lineRule="exact"/>
              <w:rPr>
                <w:rFonts w:ascii="Arial" w:hAnsi="Arial" w:cs="Arial"/>
                <w:color w:val="000000"/>
                <w:szCs w:val="20"/>
              </w:rPr>
            </w:pPr>
          </w:p>
        </w:tc>
        <w:tc>
          <w:tcPr>
            <w:tcW w:w="768" w:type="pct"/>
          </w:tcPr>
          <w:p w14:paraId="749B4EB5" w14:textId="77777777" w:rsidR="00D60A55" w:rsidRPr="004A4D92" w:rsidRDefault="00D60A55" w:rsidP="00D60A55">
            <w:pPr>
              <w:spacing w:line="280" w:lineRule="exact"/>
              <w:rPr>
                <w:rFonts w:ascii="Arial" w:hAnsi="Arial" w:cs="Arial"/>
                <w:color w:val="000000"/>
                <w:szCs w:val="20"/>
              </w:rPr>
            </w:pPr>
          </w:p>
        </w:tc>
      </w:tr>
      <w:tr w:rsidR="00D60A55" w:rsidRPr="004A4D92" w14:paraId="606A415B" w14:textId="77777777" w:rsidTr="00E24319">
        <w:trPr>
          <w:trHeight w:val="20"/>
        </w:trPr>
        <w:tc>
          <w:tcPr>
            <w:tcW w:w="3669" w:type="pct"/>
            <w:shd w:val="clear" w:color="auto" w:fill="auto"/>
          </w:tcPr>
          <w:p w14:paraId="54249DED" w14:textId="22C8D090" w:rsidR="00D60A55" w:rsidRPr="004A4D92" w:rsidRDefault="00D60A55" w:rsidP="00D60A55">
            <w:pPr>
              <w:spacing w:line="280" w:lineRule="exact"/>
              <w:rPr>
                <w:rFonts w:ascii="Arial" w:hAnsi="Arial" w:cs="Arial"/>
                <w:noProof/>
                <w:szCs w:val="20"/>
              </w:rPr>
            </w:pPr>
            <w:r>
              <w:rPr>
                <w:rFonts w:ascii="Arial" w:hAnsi="Arial" w:cs="Arial"/>
                <w:noProof/>
              </w:rPr>
              <w:t>F</w:t>
            </w:r>
            <w:r w:rsidRPr="00DA2F60">
              <w:rPr>
                <w:rFonts w:ascii="Arial" w:hAnsi="Arial" w:cs="Arial"/>
                <w:noProof/>
              </w:rPr>
              <w:t>iltri presenti e selezionabili del sistema di acquisizione (es. notch 50Hz, tremori muscolari, ecc.)</w:t>
            </w:r>
          </w:p>
        </w:tc>
        <w:tc>
          <w:tcPr>
            <w:tcW w:w="562" w:type="pct"/>
          </w:tcPr>
          <w:p w14:paraId="1BCB642B" w14:textId="77777777" w:rsidR="00D60A55" w:rsidRPr="004A4D92" w:rsidRDefault="00D60A55" w:rsidP="00D60A55">
            <w:pPr>
              <w:spacing w:line="280" w:lineRule="exact"/>
              <w:rPr>
                <w:rFonts w:ascii="Arial" w:hAnsi="Arial" w:cs="Arial"/>
                <w:noProof/>
                <w:szCs w:val="20"/>
              </w:rPr>
            </w:pPr>
          </w:p>
        </w:tc>
        <w:tc>
          <w:tcPr>
            <w:tcW w:w="768" w:type="pct"/>
          </w:tcPr>
          <w:p w14:paraId="64CE7BA4" w14:textId="77777777" w:rsidR="00D60A55" w:rsidRPr="004A4D92" w:rsidRDefault="00D60A55" w:rsidP="00D60A55">
            <w:pPr>
              <w:spacing w:line="280" w:lineRule="exact"/>
              <w:rPr>
                <w:rFonts w:ascii="Arial" w:hAnsi="Arial" w:cs="Arial"/>
                <w:noProof/>
                <w:szCs w:val="20"/>
              </w:rPr>
            </w:pPr>
          </w:p>
        </w:tc>
      </w:tr>
      <w:tr w:rsidR="00D60A55" w:rsidRPr="004A4D92" w14:paraId="17034FF9" w14:textId="77777777" w:rsidTr="00D60A55">
        <w:trPr>
          <w:trHeight w:val="20"/>
        </w:trPr>
        <w:tc>
          <w:tcPr>
            <w:tcW w:w="3669" w:type="pct"/>
            <w:shd w:val="clear" w:color="auto" w:fill="FFFFFF" w:themeFill="background1"/>
          </w:tcPr>
          <w:p w14:paraId="675A26C9" w14:textId="4EAEEEB1" w:rsidR="00D60A55" w:rsidRPr="004A4D92" w:rsidRDefault="00D60A55" w:rsidP="00D60A55">
            <w:pPr>
              <w:spacing w:line="280" w:lineRule="exact"/>
              <w:rPr>
                <w:rFonts w:ascii="Arial" w:hAnsi="Arial" w:cs="Arial"/>
                <w:b/>
                <w:bCs/>
                <w:noProof/>
                <w:szCs w:val="20"/>
              </w:rPr>
            </w:pPr>
            <w:r w:rsidRPr="00DA2F60">
              <w:rPr>
                <w:rFonts w:ascii="Arial" w:hAnsi="Arial" w:cs="Arial"/>
                <w:noProof/>
              </w:rPr>
              <w:t>Possibilità di memorizzazione, su supporto interno, di più tracciati con i relativi riferimenti dei pazienti</w:t>
            </w:r>
          </w:p>
        </w:tc>
        <w:tc>
          <w:tcPr>
            <w:tcW w:w="562" w:type="pct"/>
            <w:shd w:val="clear" w:color="auto" w:fill="FFFFFF" w:themeFill="background1"/>
          </w:tcPr>
          <w:p w14:paraId="088EC7FC" w14:textId="77777777" w:rsidR="00D60A55" w:rsidRPr="004A4D92" w:rsidRDefault="00D60A55" w:rsidP="00D60A55">
            <w:pPr>
              <w:spacing w:line="280" w:lineRule="exact"/>
              <w:rPr>
                <w:rFonts w:ascii="Arial" w:hAnsi="Arial" w:cs="Arial"/>
                <w:b/>
                <w:bCs/>
                <w:noProof/>
                <w:szCs w:val="20"/>
              </w:rPr>
            </w:pPr>
          </w:p>
        </w:tc>
        <w:tc>
          <w:tcPr>
            <w:tcW w:w="768" w:type="pct"/>
            <w:shd w:val="clear" w:color="auto" w:fill="FFFFFF" w:themeFill="background1"/>
          </w:tcPr>
          <w:p w14:paraId="689AD5A7" w14:textId="77777777" w:rsidR="00D60A55" w:rsidRPr="004A4D92" w:rsidRDefault="00D60A55" w:rsidP="00D60A55">
            <w:pPr>
              <w:spacing w:line="280" w:lineRule="exact"/>
              <w:rPr>
                <w:rFonts w:ascii="Arial" w:hAnsi="Arial" w:cs="Arial"/>
                <w:b/>
                <w:bCs/>
                <w:noProof/>
                <w:szCs w:val="20"/>
              </w:rPr>
            </w:pPr>
          </w:p>
        </w:tc>
      </w:tr>
      <w:tr w:rsidR="00D60A55" w:rsidRPr="004A4D92" w14:paraId="59E035C9" w14:textId="77777777" w:rsidTr="00E24319">
        <w:trPr>
          <w:trHeight w:val="20"/>
        </w:trPr>
        <w:tc>
          <w:tcPr>
            <w:tcW w:w="3669" w:type="pct"/>
            <w:shd w:val="clear" w:color="auto" w:fill="auto"/>
          </w:tcPr>
          <w:p w14:paraId="751FB0F0" w14:textId="50CE67D1" w:rsidR="00D60A55" w:rsidRPr="004A4D92" w:rsidRDefault="00D60A55" w:rsidP="00D60A55">
            <w:pPr>
              <w:spacing w:line="280" w:lineRule="exact"/>
              <w:rPr>
                <w:rFonts w:ascii="Arial" w:hAnsi="Arial" w:cs="Arial"/>
                <w:color w:val="000000"/>
                <w:szCs w:val="20"/>
              </w:rPr>
            </w:pPr>
            <w:r w:rsidRPr="00DA2F60">
              <w:rPr>
                <w:rFonts w:ascii="Arial" w:hAnsi="Arial" w:cs="Arial"/>
                <w:noProof/>
              </w:rPr>
              <w:t xml:space="preserve">Possibilità di effettuare la registrazione e la stampa in continuo, per </w:t>
            </w:r>
            <w:r w:rsidRPr="00DA2F60">
              <w:rPr>
                <w:rFonts w:ascii="Arial" w:hAnsi="Arial" w:cs="Arial"/>
                <w:noProof/>
              </w:rPr>
              <w:lastRenderedPageBreak/>
              <w:t xml:space="preserve">almeno 20 minuti, del segnale ECG  </w:t>
            </w:r>
          </w:p>
        </w:tc>
        <w:tc>
          <w:tcPr>
            <w:tcW w:w="562" w:type="pct"/>
          </w:tcPr>
          <w:p w14:paraId="5BD3CAD7" w14:textId="77777777" w:rsidR="00D60A55" w:rsidRPr="004A4D92" w:rsidRDefault="00D60A55" w:rsidP="00D60A55">
            <w:pPr>
              <w:spacing w:line="280" w:lineRule="exact"/>
              <w:rPr>
                <w:rFonts w:ascii="Arial" w:hAnsi="Arial" w:cs="Arial"/>
                <w:color w:val="000000"/>
                <w:szCs w:val="20"/>
              </w:rPr>
            </w:pPr>
          </w:p>
        </w:tc>
        <w:tc>
          <w:tcPr>
            <w:tcW w:w="768" w:type="pct"/>
          </w:tcPr>
          <w:p w14:paraId="67198A6C" w14:textId="77777777" w:rsidR="00D60A55" w:rsidRPr="004A4D92" w:rsidRDefault="00D60A55" w:rsidP="00D60A55">
            <w:pPr>
              <w:spacing w:line="280" w:lineRule="exact"/>
              <w:rPr>
                <w:rFonts w:ascii="Arial" w:hAnsi="Arial" w:cs="Arial"/>
                <w:color w:val="000000"/>
                <w:szCs w:val="20"/>
              </w:rPr>
            </w:pPr>
          </w:p>
        </w:tc>
      </w:tr>
      <w:tr w:rsidR="00D60A55" w:rsidRPr="004A4D92" w14:paraId="19646BFB" w14:textId="77777777" w:rsidTr="00E24319">
        <w:trPr>
          <w:trHeight w:val="20"/>
        </w:trPr>
        <w:tc>
          <w:tcPr>
            <w:tcW w:w="3669" w:type="pct"/>
            <w:shd w:val="clear" w:color="auto" w:fill="auto"/>
          </w:tcPr>
          <w:p w14:paraId="097C5716" w14:textId="371BDE95" w:rsidR="00D60A55" w:rsidRPr="004A4D92" w:rsidRDefault="00D60A55" w:rsidP="00D60A55">
            <w:pPr>
              <w:spacing w:line="280" w:lineRule="exact"/>
              <w:rPr>
                <w:rFonts w:ascii="Arial" w:hAnsi="Arial" w:cs="Arial"/>
                <w:color w:val="000000"/>
                <w:szCs w:val="20"/>
              </w:rPr>
            </w:pPr>
            <w:r w:rsidRPr="00DA2F60">
              <w:rPr>
                <w:rFonts w:ascii="Arial" w:hAnsi="Arial" w:cs="Arial"/>
                <w:noProof/>
              </w:rPr>
              <w:t>Allarmi sia acustici che visivi delle principali informazioni: fine carta, elettrodo sconnesso, ecc.</w:t>
            </w:r>
          </w:p>
        </w:tc>
        <w:tc>
          <w:tcPr>
            <w:tcW w:w="562" w:type="pct"/>
          </w:tcPr>
          <w:p w14:paraId="02258C29" w14:textId="77777777" w:rsidR="00D60A55" w:rsidRPr="004A4D92" w:rsidRDefault="00D60A55" w:rsidP="00D60A55">
            <w:pPr>
              <w:spacing w:line="280" w:lineRule="exact"/>
              <w:rPr>
                <w:rFonts w:ascii="Arial" w:hAnsi="Arial" w:cs="Arial"/>
                <w:color w:val="000000"/>
                <w:szCs w:val="20"/>
              </w:rPr>
            </w:pPr>
          </w:p>
        </w:tc>
        <w:tc>
          <w:tcPr>
            <w:tcW w:w="768" w:type="pct"/>
          </w:tcPr>
          <w:p w14:paraId="757EB7F7" w14:textId="77777777" w:rsidR="00D60A55" w:rsidRPr="004A4D92" w:rsidRDefault="00D60A55" w:rsidP="00D60A55">
            <w:pPr>
              <w:spacing w:line="280" w:lineRule="exact"/>
              <w:rPr>
                <w:rFonts w:ascii="Arial" w:hAnsi="Arial" w:cs="Arial"/>
                <w:color w:val="000000"/>
                <w:szCs w:val="20"/>
              </w:rPr>
            </w:pPr>
          </w:p>
        </w:tc>
      </w:tr>
      <w:tr w:rsidR="00D60A55" w:rsidRPr="004A4D92" w14:paraId="6CC29C16" w14:textId="77777777" w:rsidTr="00D60A55">
        <w:trPr>
          <w:trHeight w:val="20"/>
        </w:trPr>
        <w:tc>
          <w:tcPr>
            <w:tcW w:w="3669" w:type="pct"/>
            <w:shd w:val="clear" w:color="auto" w:fill="EEECE1" w:themeFill="background2"/>
            <w:vAlign w:val="center"/>
          </w:tcPr>
          <w:p w14:paraId="0E81FA97" w14:textId="35C966AC" w:rsidR="00D60A55" w:rsidRPr="004A4D92" w:rsidRDefault="00D60A55" w:rsidP="00D60A55">
            <w:pPr>
              <w:spacing w:line="280" w:lineRule="exact"/>
              <w:rPr>
                <w:rFonts w:ascii="Arial" w:hAnsi="Arial" w:cs="Arial"/>
                <w:color w:val="000000"/>
                <w:szCs w:val="20"/>
              </w:rPr>
            </w:pPr>
            <w:r>
              <w:rPr>
                <w:rFonts w:ascii="Arial" w:hAnsi="Arial" w:cs="Arial"/>
                <w:b/>
                <w:bCs/>
                <w:color w:val="000000"/>
                <w:szCs w:val="20"/>
              </w:rPr>
              <w:t>A</w:t>
            </w:r>
            <w:r w:rsidRPr="00483B36">
              <w:rPr>
                <w:rFonts w:ascii="Arial" w:hAnsi="Arial" w:cs="Arial"/>
                <w:b/>
                <w:bCs/>
                <w:color w:val="000000"/>
                <w:szCs w:val="20"/>
              </w:rPr>
              <w:t>pparecchio per analisi chimico clinica emocromo</w:t>
            </w:r>
          </w:p>
        </w:tc>
        <w:tc>
          <w:tcPr>
            <w:tcW w:w="562" w:type="pct"/>
            <w:shd w:val="clear" w:color="auto" w:fill="EEECE1" w:themeFill="background2"/>
          </w:tcPr>
          <w:p w14:paraId="2B7735C5" w14:textId="77777777" w:rsidR="00D60A55" w:rsidRPr="004A4D92" w:rsidRDefault="00D60A55" w:rsidP="00D60A55">
            <w:pPr>
              <w:spacing w:line="280" w:lineRule="exact"/>
              <w:rPr>
                <w:rFonts w:ascii="Arial" w:hAnsi="Arial" w:cs="Arial"/>
                <w:color w:val="000000"/>
                <w:szCs w:val="20"/>
              </w:rPr>
            </w:pPr>
          </w:p>
        </w:tc>
        <w:tc>
          <w:tcPr>
            <w:tcW w:w="768" w:type="pct"/>
            <w:shd w:val="clear" w:color="auto" w:fill="EEECE1" w:themeFill="background2"/>
          </w:tcPr>
          <w:p w14:paraId="175681EA" w14:textId="77777777" w:rsidR="00D60A55" w:rsidRPr="004A4D92" w:rsidRDefault="00D60A55" w:rsidP="00D60A55">
            <w:pPr>
              <w:spacing w:line="280" w:lineRule="exact"/>
              <w:rPr>
                <w:rFonts w:ascii="Arial" w:hAnsi="Arial" w:cs="Arial"/>
                <w:color w:val="000000"/>
                <w:szCs w:val="20"/>
              </w:rPr>
            </w:pPr>
          </w:p>
        </w:tc>
      </w:tr>
      <w:tr w:rsidR="00D60A55" w:rsidRPr="004A4D92" w14:paraId="4703559C" w14:textId="77777777" w:rsidTr="00D60A55">
        <w:trPr>
          <w:trHeight w:val="20"/>
        </w:trPr>
        <w:tc>
          <w:tcPr>
            <w:tcW w:w="3669" w:type="pct"/>
            <w:shd w:val="clear" w:color="auto" w:fill="FFFFFF" w:themeFill="background1"/>
            <w:vAlign w:val="center"/>
          </w:tcPr>
          <w:p w14:paraId="00EAED09" w14:textId="357F23CC" w:rsidR="00D60A55" w:rsidRPr="004A4D92" w:rsidRDefault="00D60A55" w:rsidP="00D60A55">
            <w:pPr>
              <w:spacing w:line="280" w:lineRule="exact"/>
              <w:rPr>
                <w:rFonts w:ascii="Arial" w:hAnsi="Arial" w:cs="Arial"/>
                <w:color w:val="000000"/>
                <w:szCs w:val="20"/>
              </w:rPr>
            </w:pPr>
            <w:r>
              <w:rPr>
                <w:rFonts w:ascii="Arial" w:hAnsi="Arial" w:cs="Arial"/>
                <w:color w:val="000000"/>
                <w:szCs w:val="20"/>
              </w:rPr>
              <w:t>Apparecchio interamente automatico, da banco, in</w:t>
            </w:r>
            <w:r w:rsidRPr="00DA2F60">
              <w:rPr>
                <w:rFonts w:ascii="Arial" w:hAnsi="Arial" w:cs="Arial"/>
                <w:color w:val="000000"/>
                <w:szCs w:val="20"/>
              </w:rPr>
              <w:t xml:space="preserve"> grado di determinare almeno i seguenti parametri all’atto dell’esecuzione dell’emocromo:</w:t>
            </w:r>
            <w:r>
              <w:rPr>
                <w:rFonts w:ascii="Arial" w:hAnsi="Arial" w:cs="Arial"/>
                <w:color w:val="000000"/>
                <w:szCs w:val="20"/>
              </w:rPr>
              <w:t xml:space="preserve"> </w:t>
            </w:r>
            <w:r w:rsidRPr="00DA2F60">
              <w:rPr>
                <w:rFonts w:ascii="Arial" w:hAnsi="Arial" w:cs="Arial"/>
                <w:i/>
                <w:iCs/>
                <w:color w:val="000000"/>
                <w:szCs w:val="20"/>
              </w:rPr>
              <w:t>Conteggio dei globuli rossi</w:t>
            </w:r>
            <w:r>
              <w:rPr>
                <w:rFonts w:ascii="Arial" w:hAnsi="Arial" w:cs="Arial"/>
                <w:i/>
                <w:iCs/>
                <w:color w:val="000000"/>
                <w:szCs w:val="20"/>
              </w:rPr>
              <w:t>, delle piastrine e dei globuli bianchi</w:t>
            </w:r>
            <w:r w:rsidRPr="00DA2F60">
              <w:rPr>
                <w:rFonts w:ascii="Arial" w:hAnsi="Arial" w:cs="Arial"/>
                <w:i/>
                <w:iCs/>
                <w:color w:val="000000"/>
                <w:szCs w:val="20"/>
              </w:rPr>
              <w:t>; Determinazione dell’emoglobina; Determinazione del valore dell’ematocrito;  Determinazione dell’MCV</w:t>
            </w:r>
            <w:r>
              <w:rPr>
                <w:rFonts w:ascii="Arial" w:hAnsi="Arial" w:cs="Arial"/>
                <w:i/>
                <w:iCs/>
                <w:color w:val="000000"/>
                <w:szCs w:val="20"/>
              </w:rPr>
              <w:t>, MCH, MCHC</w:t>
            </w:r>
            <w:r w:rsidRPr="00DA2F60">
              <w:rPr>
                <w:rFonts w:ascii="Arial" w:hAnsi="Arial" w:cs="Arial"/>
                <w:i/>
                <w:iCs/>
                <w:color w:val="000000"/>
                <w:szCs w:val="20"/>
              </w:rPr>
              <w:t>; Conteggio dei PMN neutrofili</w:t>
            </w:r>
            <w:r>
              <w:rPr>
                <w:rFonts w:ascii="Arial" w:hAnsi="Arial" w:cs="Arial"/>
                <w:i/>
                <w:iCs/>
                <w:color w:val="000000"/>
                <w:szCs w:val="20"/>
              </w:rPr>
              <w:t>,</w:t>
            </w:r>
            <w:r w:rsidRPr="00DC73A2">
              <w:rPr>
                <w:rFonts w:ascii="Arial" w:hAnsi="Arial" w:cs="Arial"/>
                <w:i/>
                <w:iCs/>
                <w:color w:val="000000"/>
                <w:szCs w:val="20"/>
              </w:rPr>
              <w:t xml:space="preserve"> PMN eosinofili</w:t>
            </w:r>
            <w:r>
              <w:rPr>
                <w:rFonts w:ascii="Arial" w:hAnsi="Arial" w:cs="Arial"/>
                <w:i/>
                <w:iCs/>
                <w:color w:val="000000"/>
                <w:szCs w:val="20"/>
              </w:rPr>
              <w:t>,</w:t>
            </w:r>
            <w:r w:rsidRPr="00DA2F60">
              <w:rPr>
                <w:rFonts w:ascii="Arial" w:hAnsi="Arial" w:cs="Arial"/>
                <w:i/>
                <w:iCs/>
                <w:color w:val="000000"/>
                <w:szCs w:val="20"/>
              </w:rPr>
              <w:t xml:space="preserve"> PMN basofili</w:t>
            </w:r>
            <w:r>
              <w:rPr>
                <w:rFonts w:ascii="Arial" w:hAnsi="Arial" w:cs="Arial"/>
                <w:i/>
                <w:iCs/>
                <w:color w:val="000000"/>
                <w:szCs w:val="20"/>
              </w:rPr>
              <w:t xml:space="preserve">, </w:t>
            </w:r>
            <w:r w:rsidRPr="00DA2F60">
              <w:rPr>
                <w:rFonts w:ascii="Arial" w:hAnsi="Arial" w:cs="Arial"/>
                <w:i/>
                <w:iCs/>
                <w:color w:val="000000"/>
                <w:szCs w:val="20"/>
              </w:rPr>
              <w:t xml:space="preserve">Monociti e </w:t>
            </w:r>
            <w:r>
              <w:rPr>
                <w:rFonts w:ascii="Arial" w:hAnsi="Arial" w:cs="Arial"/>
                <w:i/>
                <w:iCs/>
                <w:color w:val="000000"/>
                <w:szCs w:val="20"/>
              </w:rPr>
              <w:t xml:space="preserve">linfociti e </w:t>
            </w:r>
            <w:r w:rsidRPr="00DA2F60">
              <w:rPr>
                <w:rFonts w:ascii="Arial" w:hAnsi="Arial" w:cs="Arial"/>
                <w:i/>
                <w:iCs/>
                <w:color w:val="000000"/>
                <w:szCs w:val="20"/>
              </w:rPr>
              <w:t xml:space="preserve">determinazione del </w:t>
            </w:r>
            <w:r>
              <w:rPr>
                <w:rFonts w:ascii="Arial" w:hAnsi="Arial" w:cs="Arial"/>
                <w:i/>
                <w:iCs/>
                <w:color w:val="000000"/>
                <w:szCs w:val="20"/>
              </w:rPr>
              <w:t xml:space="preserve">relativo </w:t>
            </w:r>
            <w:r w:rsidRPr="00DA2F60">
              <w:rPr>
                <w:rFonts w:ascii="Arial" w:hAnsi="Arial" w:cs="Arial"/>
                <w:i/>
                <w:iCs/>
                <w:color w:val="000000"/>
                <w:szCs w:val="20"/>
              </w:rPr>
              <w:t>valore percentuale; Determinazione dei reticolociti, sia in valore assoluto che percentuale, con possibilità della differenziazione in frazioni maturative</w:t>
            </w:r>
            <w:r>
              <w:rPr>
                <w:rFonts w:ascii="Arial" w:hAnsi="Arial" w:cs="Arial"/>
                <w:i/>
                <w:iCs/>
                <w:color w:val="000000"/>
                <w:szCs w:val="20"/>
              </w:rPr>
              <w:t>.</w:t>
            </w:r>
          </w:p>
        </w:tc>
        <w:tc>
          <w:tcPr>
            <w:tcW w:w="562" w:type="pct"/>
            <w:shd w:val="clear" w:color="auto" w:fill="FFFFFF" w:themeFill="background1"/>
          </w:tcPr>
          <w:p w14:paraId="4F941B41" w14:textId="77777777" w:rsidR="00D60A55" w:rsidRPr="004A4D92" w:rsidRDefault="00D60A55" w:rsidP="00D60A55">
            <w:pPr>
              <w:spacing w:line="280" w:lineRule="exact"/>
              <w:rPr>
                <w:rFonts w:ascii="Arial" w:hAnsi="Arial" w:cs="Arial"/>
                <w:b/>
                <w:bCs/>
                <w:noProof/>
                <w:szCs w:val="20"/>
              </w:rPr>
            </w:pPr>
          </w:p>
        </w:tc>
        <w:tc>
          <w:tcPr>
            <w:tcW w:w="768" w:type="pct"/>
            <w:shd w:val="clear" w:color="auto" w:fill="FFFFFF" w:themeFill="background1"/>
          </w:tcPr>
          <w:p w14:paraId="7FE67429" w14:textId="77777777" w:rsidR="00D60A55" w:rsidRPr="004A4D92" w:rsidRDefault="00D60A55" w:rsidP="00D60A55">
            <w:pPr>
              <w:spacing w:line="280" w:lineRule="exact"/>
              <w:rPr>
                <w:rFonts w:ascii="Arial" w:hAnsi="Arial" w:cs="Arial"/>
                <w:b/>
                <w:bCs/>
                <w:noProof/>
                <w:szCs w:val="20"/>
              </w:rPr>
            </w:pPr>
          </w:p>
        </w:tc>
      </w:tr>
      <w:tr w:rsidR="00D60A55" w:rsidRPr="004A4D92" w14:paraId="4D912A36" w14:textId="77777777" w:rsidTr="003914B3">
        <w:trPr>
          <w:trHeight w:val="20"/>
        </w:trPr>
        <w:tc>
          <w:tcPr>
            <w:tcW w:w="3669" w:type="pct"/>
            <w:shd w:val="clear" w:color="auto" w:fill="auto"/>
            <w:vAlign w:val="center"/>
          </w:tcPr>
          <w:p w14:paraId="65F8204E" w14:textId="63B3F647" w:rsidR="00D60A55" w:rsidRPr="004A4D92" w:rsidRDefault="00D60A55" w:rsidP="00D60A55">
            <w:pPr>
              <w:spacing w:line="280" w:lineRule="exact"/>
              <w:rPr>
                <w:rFonts w:ascii="Arial" w:hAnsi="Arial" w:cs="Arial"/>
                <w:color w:val="000000"/>
                <w:szCs w:val="20"/>
              </w:rPr>
            </w:pPr>
            <w:r>
              <w:rPr>
                <w:rFonts w:ascii="Arial" w:hAnsi="Arial" w:cs="Arial"/>
                <w:color w:val="000000"/>
                <w:szCs w:val="20"/>
              </w:rPr>
              <w:t>C</w:t>
            </w:r>
            <w:r w:rsidRPr="00DA2F60">
              <w:rPr>
                <w:rFonts w:ascii="Arial" w:hAnsi="Arial" w:cs="Arial"/>
                <w:color w:val="000000"/>
                <w:szCs w:val="20"/>
              </w:rPr>
              <w:t>adenza analitica no</w:t>
            </w:r>
            <w:r>
              <w:rPr>
                <w:rFonts w:ascii="Arial" w:hAnsi="Arial" w:cs="Arial"/>
                <w:color w:val="000000"/>
                <w:szCs w:val="20"/>
              </w:rPr>
              <w:t>n</w:t>
            </w:r>
            <w:r w:rsidRPr="00DA2F60">
              <w:rPr>
                <w:rFonts w:ascii="Arial" w:hAnsi="Arial" w:cs="Arial"/>
                <w:color w:val="000000"/>
                <w:szCs w:val="20"/>
              </w:rPr>
              <w:t xml:space="preserve"> inferiore a 110 test/h per macchina (intendendo come test l’esecuzione dell’emocromo completo di formula leucocitaria a cinque parametri e conteggio delle piastrine)</w:t>
            </w:r>
          </w:p>
        </w:tc>
        <w:tc>
          <w:tcPr>
            <w:tcW w:w="562" w:type="pct"/>
          </w:tcPr>
          <w:p w14:paraId="7AFC39FB" w14:textId="77777777" w:rsidR="00D60A55" w:rsidRPr="004A4D92" w:rsidRDefault="00D60A55" w:rsidP="00D60A55">
            <w:pPr>
              <w:spacing w:line="280" w:lineRule="exact"/>
              <w:rPr>
                <w:rFonts w:ascii="Arial" w:hAnsi="Arial" w:cs="Arial"/>
                <w:color w:val="000000"/>
                <w:szCs w:val="20"/>
              </w:rPr>
            </w:pPr>
          </w:p>
        </w:tc>
        <w:tc>
          <w:tcPr>
            <w:tcW w:w="768" w:type="pct"/>
          </w:tcPr>
          <w:p w14:paraId="394956BC" w14:textId="77777777" w:rsidR="00D60A55" w:rsidRPr="004A4D92" w:rsidRDefault="00D60A55" w:rsidP="00D60A55">
            <w:pPr>
              <w:spacing w:line="280" w:lineRule="exact"/>
              <w:rPr>
                <w:rFonts w:ascii="Arial" w:hAnsi="Arial" w:cs="Arial"/>
                <w:color w:val="000000"/>
                <w:szCs w:val="20"/>
              </w:rPr>
            </w:pPr>
          </w:p>
        </w:tc>
      </w:tr>
      <w:tr w:rsidR="00D60A55" w:rsidRPr="004A4D92" w14:paraId="4ED3EEC0" w14:textId="77777777" w:rsidTr="003914B3">
        <w:trPr>
          <w:trHeight w:val="20"/>
        </w:trPr>
        <w:tc>
          <w:tcPr>
            <w:tcW w:w="3669" w:type="pct"/>
            <w:shd w:val="clear" w:color="auto" w:fill="auto"/>
            <w:vAlign w:val="center"/>
          </w:tcPr>
          <w:p w14:paraId="550D3122" w14:textId="22FF6FA8" w:rsidR="00D60A55" w:rsidRPr="004A4D92" w:rsidRDefault="00D60A55" w:rsidP="00D60A55">
            <w:pPr>
              <w:spacing w:line="280" w:lineRule="exact"/>
              <w:rPr>
                <w:rFonts w:ascii="Arial" w:hAnsi="Arial" w:cs="Arial"/>
                <w:color w:val="000000"/>
                <w:szCs w:val="20"/>
              </w:rPr>
            </w:pPr>
            <w:r>
              <w:rPr>
                <w:rFonts w:ascii="Arial" w:hAnsi="Arial" w:cs="Arial"/>
                <w:color w:val="000000"/>
                <w:szCs w:val="20"/>
              </w:rPr>
              <w:t>C</w:t>
            </w:r>
            <w:r w:rsidRPr="00DA2F60">
              <w:rPr>
                <w:rFonts w:ascii="Arial" w:hAnsi="Arial" w:cs="Arial"/>
                <w:color w:val="000000"/>
                <w:szCs w:val="20"/>
              </w:rPr>
              <w:t xml:space="preserve">ampionatore automatico, in grado di utilizzare provette primarie chiuse, </w:t>
            </w:r>
            <w:r>
              <w:rPr>
                <w:rFonts w:ascii="Arial" w:hAnsi="Arial" w:cs="Arial"/>
                <w:color w:val="000000"/>
                <w:szCs w:val="20"/>
              </w:rPr>
              <w:t>che consenta</w:t>
            </w:r>
            <w:r w:rsidRPr="00DA2F60">
              <w:rPr>
                <w:rFonts w:ascii="Arial" w:hAnsi="Arial" w:cs="Arial"/>
                <w:color w:val="000000"/>
                <w:szCs w:val="20"/>
              </w:rPr>
              <w:t xml:space="preserve"> il caricamento in continuo dei campioni e </w:t>
            </w:r>
            <w:r>
              <w:rPr>
                <w:rFonts w:ascii="Arial" w:hAnsi="Arial" w:cs="Arial"/>
                <w:color w:val="000000"/>
                <w:szCs w:val="20"/>
              </w:rPr>
              <w:t xml:space="preserve">l’alloggiamento </w:t>
            </w:r>
            <w:r w:rsidRPr="00DA2F60">
              <w:rPr>
                <w:rFonts w:ascii="Arial" w:hAnsi="Arial" w:cs="Arial"/>
                <w:color w:val="000000"/>
                <w:szCs w:val="20"/>
              </w:rPr>
              <w:t xml:space="preserve">on-board </w:t>
            </w:r>
            <w:r>
              <w:rPr>
                <w:rFonts w:ascii="Arial" w:hAnsi="Arial" w:cs="Arial"/>
                <w:color w:val="000000"/>
                <w:szCs w:val="20"/>
              </w:rPr>
              <w:t xml:space="preserve">di </w:t>
            </w:r>
            <w:r w:rsidRPr="00DA2F60">
              <w:rPr>
                <w:rFonts w:ascii="Arial" w:hAnsi="Arial" w:cs="Arial"/>
                <w:color w:val="000000"/>
                <w:szCs w:val="20"/>
              </w:rPr>
              <w:t>almeno 120 campioni contemporaneamente</w:t>
            </w:r>
          </w:p>
        </w:tc>
        <w:tc>
          <w:tcPr>
            <w:tcW w:w="562" w:type="pct"/>
          </w:tcPr>
          <w:p w14:paraId="7622C52F" w14:textId="77777777" w:rsidR="00D60A55" w:rsidRPr="004A4D92" w:rsidRDefault="00D60A55" w:rsidP="00D60A55">
            <w:pPr>
              <w:spacing w:line="280" w:lineRule="exact"/>
              <w:rPr>
                <w:rFonts w:ascii="Arial" w:hAnsi="Arial" w:cs="Arial"/>
                <w:color w:val="000000"/>
                <w:szCs w:val="20"/>
              </w:rPr>
            </w:pPr>
          </w:p>
        </w:tc>
        <w:tc>
          <w:tcPr>
            <w:tcW w:w="768" w:type="pct"/>
          </w:tcPr>
          <w:p w14:paraId="2EF38221" w14:textId="77777777" w:rsidR="00D60A55" w:rsidRPr="004A4D92" w:rsidRDefault="00D60A55" w:rsidP="00D60A55">
            <w:pPr>
              <w:spacing w:line="280" w:lineRule="exact"/>
              <w:rPr>
                <w:rFonts w:ascii="Arial" w:hAnsi="Arial" w:cs="Arial"/>
                <w:color w:val="000000"/>
                <w:szCs w:val="20"/>
              </w:rPr>
            </w:pPr>
          </w:p>
        </w:tc>
      </w:tr>
      <w:tr w:rsidR="00D60A55" w:rsidRPr="004A4D92" w14:paraId="54C23F20" w14:textId="77777777" w:rsidTr="003914B3">
        <w:trPr>
          <w:trHeight w:val="20"/>
        </w:trPr>
        <w:tc>
          <w:tcPr>
            <w:tcW w:w="3669" w:type="pct"/>
            <w:shd w:val="clear" w:color="auto" w:fill="auto"/>
            <w:vAlign w:val="center"/>
          </w:tcPr>
          <w:p w14:paraId="337B0F85" w14:textId="7AFC6D5B" w:rsidR="00D60A55" w:rsidRPr="004A4D92" w:rsidRDefault="00D60A55" w:rsidP="00D60A55">
            <w:pPr>
              <w:spacing w:line="280" w:lineRule="exact"/>
              <w:rPr>
                <w:rFonts w:ascii="Arial" w:hAnsi="Arial" w:cs="Arial"/>
                <w:color w:val="000000"/>
                <w:szCs w:val="20"/>
              </w:rPr>
            </w:pPr>
            <w:r w:rsidRPr="00DA2F60">
              <w:rPr>
                <w:rFonts w:ascii="Arial" w:hAnsi="Arial" w:cs="Arial"/>
                <w:color w:val="000000"/>
                <w:szCs w:val="20"/>
              </w:rPr>
              <w:t>Lettura dei WBC lineare almeno fino a 150.000 elementi per microlitro;</w:t>
            </w:r>
            <w:r>
              <w:rPr>
                <w:rFonts w:ascii="Arial" w:hAnsi="Arial" w:cs="Arial"/>
                <w:color w:val="000000"/>
                <w:szCs w:val="20"/>
              </w:rPr>
              <w:t xml:space="preserve"> </w:t>
            </w:r>
            <w:r w:rsidRPr="00DC73A2">
              <w:rPr>
                <w:rFonts w:ascii="Arial" w:hAnsi="Arial" w:cs="Arial"/>
                <w:color w:val="000000"/>
                <w:szCs w:val="20"/>
              </w:rPr>
              <w:t>lettura degli RBC lineare fino a 8.000.000 di elementi per microlitro;</w:t>
            </w:r>
            <w:r>
              <w:rPr>
                <w:rFonts w:ascii="Arial" w:hAnsi="Arial" w:cs="Arial"/>
                <w:color w:val="000000"/>
                <w:szCs w:val="20"/>
              </w:rPr>
              <w:t xml:space="preserve"> </w:t>
            </w:r>
            <w:r w:rsidRPr="00DC73A2">
              <w:rPr>
                <w:rFonts w:ascii="Arial" w:hAnsi="Arial" w:cs="Arial"/>
                <w:color w:val="000000"/>
                <w:szCs w:val="20"/>
              </w:rPr>
              <w:t>lettura delle piastrine lineare fino a 1.800.000 elementi per microlitro</w:t>
            </w:r>
          </w:p>
        </w:tc>
        <w:tc>
          <w:tcPr>
            <w:tcW w:w="562" w:type="pct"/>
          </w:tcPr>
          <w:p w14:paraId="130F3E01" w14:textId="77777777" w:rsidR="00D60A55" w:rsidRPr="004A4D92" w:rsidRDefault="00D60A55" w:rsidP="00D60A55">
            <w:pPr>
              <w:spacing w:line="280" w:lineRule="exact"/>
              <w:rPr>
                <w:rFonts w:ascii="Arial" w:hAnsi="Arial" w:cs="Arial"/>
                <w:color w:val="000000"/>
                <w:szCs w:val="20"/>
              </w:rPr>
            </w:pPr>
          </w:p>
        </w:tc>
        <w:tc>
          <w:tcPr>
            <w:tcW w:w="768" w:type="pct"/>
          </w:tcPr>
          <w:p w14:paraId="4ACA7A4A" w14:textId="77777777" w:rsidR="00D60A55" w:rsidRPr="004A4D92" w:rsidRDefault="00D60A55" w:rsidP="00D60A55">
            <w:pPr>
              <w:spacing w:line="280" w:lineRule="exact"/>
              <w:rPr>
                <w:rFonts w:ascii="Arial" w:hAnsi="Arial" w:cs="Arial"/>
                <w:color w:val="000000"/>
                <w:szCs w:val="20"/>
              </w:rPr>
            </w:pPr>
          </w:p>
        </w:tc>
      </w:tr>
      <w:tr w:rsidR="00D60A55" w:rsidRPr="004A4D92" w14:paraId="493CD505" w14:textId="77777777" w:rsidTr="003914B3">
        <w:trPr>
          <w:trHeight w:val="20"/>
        </w:trPr>
        <w:tc>
          <w:tcPr>
            <w:tcW w:w="3669" w:type="pct"/>
            <w:shd w:val="clear" w:color="auto" w:fill="auto"/>
            <w:vAlign w:val="center"/>
          </w:tcPr>
          <w:p w14:paraId="3AFC8B16" w14:textId="277E29A4" w:rsidR="00D60A55" w:rsidRPr="004A4D92" w:rsidRDefault="00D60A55" w:rsidP="00D60A55">
            <w:pPr>
              <w:spacing w:line="280" w:lineRule="exact"/>
              <w:rPr>
                <w:rFonts w:ascii="Arial" w:hAnsi="Arial" w:cs="Arial"/>
                <w:color w:val="000000"/>
                <w:szCs w:val="20"/>
              </w:rPr>
            </w:pPr>
            <w:r>
              <w:rPr>
                <w:rFonts w:ascii="Arial" w:hAnsi="Arial" w:cs="Arial"/>
                <w:color w:val="000000"/>
                <w:szCs w:val="20"/>
              </w:rPr>
              <w:t>Controllo di Qualità</w:t>
            </w:r>
            <w:r w:rsidRPr="00DA2F60">
              <w:rPr>
                <w:rFonts w:ascii="Arial" w:hAnsi="Arial" w:cs="Arial"/>
                <w:color w:val="000000"/>
                <w:szCs w:val="20"/>
              </w:rPr>
              <w:t xml:space="preserve"> in tempo reale</w:t>
            </w:r>
            <w:r>
              <w:rPr>
                <w:rFonts w:ascii="Arial" w:hAnsi="Arial" w:cs="Arial"/>
                <w:color w:val="000000"/>
                <w:szCs w:val="20"/>
              </w:rPr>
              <w:t xml:space="preserve">; </w:t>
            </w:r>
            <w:r w:rsidRPr="00DC73A2">
              <w:rPr>
                <w:rFonts w:ascii="Arial" w:hAnsi="Arial" w:cs="Arial"/>
                <w:color w:val="000000"/>
                <w:szCs w:val="20"/>
              </w:rPr>
              <w:t>controlli a tre livelli su emocromo, formula leucocitarie e reticolociti mediante accesso random nel corso della routine</w:t>
            </w:r>
          </w:p>
        </w:tc>
        <w:tc>
          <w:tcPr>
            <w:tcW w:w="562" w:type="pct"/>
          </w:tcPr>
          <w:p w14:paraId="0570AA61" w14:textId="77777777" w:rsidR="00D60A55" w:rsidRPr="004A4D92" w:rsidRDefault="00D60A55" w:rsidP="00D60A55">
            <w:pPr>
              <w:spacing w:line="280" w:lineRule="exact"/>
              <w:rPr>
                <w:rFonts w:ascii="Arial" w:hAnsi="Arial" w:cs="Arial"/>
                <w:color w:val="000000"/>
                <w:szCs w:val="20"/>
              </w:rPr>
            </w:pPr>
          </w:p>
        </w:tc>
        <w:tc>
          <w:tcPr>
            <w:tcW w:w="768" w:type="pct"/>
          </w:tcPr>
          <w:p w14:paraId="4E45077B" w14:textId="77777777" w:rsidR="00D60A55" w:rsidRPr="004A4D92" w:rsidRDefault="00D60A55" w:rsidP="00D60A55">
            <w:pPr>
              <w:spacing w:line="280" w:lineRule="exact"/>
              <w:rPr>
                <w:rFonts w:ascii="Arial" w:hAnsi="Arial" w:cs="Arial"/>
                <w:color w:val="000000"/>
                <w:szCs w:val="20"/>
              </w:rPr>
            </w:pPr>
          </w:p>
        </w:tc>
      </w:tr>
      <w:tr w:rsidR="00D60A55" w:rsidRPr="004A4D92" w14:paraId="2C68BC7A" w14:textId="77777777" w:rsidTr="00D7732A">
        <w:trPr>
          <w:trHeight w:val="20"/>
        </w:trPr>
        <w:tc>
          <w:tcPr>
            <w:tcW w:w="3669" w:type="pct"/>
            <w:shd w:val="clear" w:color="auto" w:fill="auto"/>
            <w:vAlign w:val="center"/>
          </w:tcPr>
          <w:p w14:paraId="3DC50AC4" w14:textId="401A685E" w:rsidR="00D60A55" w:rsidRPr="004A4D92" w:rsidRDefault="00D60A55" w:rsidP="00D60A55">
            <w:pPr>
              <w:spacing w:line="280" w:lineRule="exact"/>
              <w:rPr>
                <w:rFonts w:ascii="Arial" w:hAnsi="Arial" w:cs="Arial"/>
                <w:color w:val="000000"/>
                <w:szCs w:val="20"/>
              </w:rPr>
            </w:pPr>
            <w:r>
              <w:rPr>
                <w:rFonts w:ascii="Arial" w:hAnsi="Arial" w:cs="Arial"/>
                <w:color w:val="000000"/>
                <w:szCs w:val="20"/>
              </w:rPr>
              <w:t>In</w:t>
            </w:r>
            <w:r w:rsidRPr="00DA2F60">
              <w:rPr>
                <w:rFonts w:ascii="Arial" w:hAnsi="Arial" w:cs="Arial"/>
                <w:color w:val="000000"/>
                <w:szCs w:val="20"/>
              </w:rPr>
              <w:t xml:space="preserve"> grado di gestire il Quality Control, l’archivio pazient</w:t>
            </w:r>
            <w:r>
              <w:rPr>
                <w:rFonts w:ascii="Arial" w:hAnsi="Arial" w:cs="Arial"/>
                <w:color w:val="000000"/>
                <w:szCs w:val="20"/>
              </w:rPr>
              <w:t>i e</w:t>
            </w:r>
            <w:r w:rsidRPr="00DA2F60">
              <w:rPr>
                <w:rFonts w:ascii="Arial" w:hAnsi="Arial" w:cs="Arial"/>
                <w:color w:val="000000"/>
                <w:szCs w:val="20"/>
              </w:rPr>
              <w:t xml:space="preserve"> la scheda referto completa di</w:t>
            </w:r>
            <w:r>
              <w:rPr>
                <w:rFonts w:ascii="Arial" w:hAnsi="Arial" w:cs="Arial"/>
                <w:color w:val="000000"/>
                <w:szCs w:val="20"/>
              </w:rPr>
              <w:t xml:space="preserve"> dati identificativi del paziente e</w:t>
            </w:r>
            <w:r w:rsidRPr="00DA2F60">
              <w:rPr>
                <w:rFonts w:ascii="Arial" w:hAnsi="Arial" w:cs="Arial"/>
                <w:color w:val="000000"/>
                <w:szCs w:val="20"/>
              </w:rPr>
              <w:t xml:space="preserve"> istogrammi relativi allo studio dei globuli rossi, dei globuli bianchi e delle piastrine</w:t>
            </w:r>
          </w:p>
        </w:tc>
        <w:tc>
          <w:tcPr>
            <w:tcW w:w="562" w:type="pct"/>
          </w:tcPr>
          <w:p w14:paraId="4B3AD4E6" w14:textId="77777777" w:rsidR="00D60A55" w:rsidRPr="004A4D92" w:rsidRDefault="00D60A55" w:rsidP="00D60A55">
            <w:pPr>
              <w:spacing w:line="280" w:lineRule="exact"/>
              <w:rPr>
                <w:rFonts w:ascii="Arial" w:hAnsi="Arial" w:cs="Arial"/>
                <w:color w:val="000000"/>
                <w:szCs w:val="20"/>
              </w:rPr>
            </w:pPr>
          </w:p>
        </w:tc>
        <w:tc>
          <w:tcPr>
            <w:tcW w:w="768" w:type="pct"/>
          </w:tcPr>
          <w:p w14:paraId="2B065146" w14:textId="77777777" w:rsidR="00D60A55" w:rsidRPr="004A4D92" w:rsidRDefault="00D60A55" w:rsidP="00D60A55">
            <w:pPr>
              <w:spacing w:line="280" w:lineRule="exact"/>
              <w:rPr>
                <w:rFonts w:ascii="Arial" w:hAnsi="Arial" w:cs="Arial"/>
                <w:color w:val="000000"/>
                <w:szCs w:val="20"/>
              </w:rPr>
            </w:pPr>
          </w:p>
        </w:tc>
      </w:tr>
      <w:tr w:rsidR="00D60A55" w:rsidRPr="004A4D92" w14:paraId="7A9CCFA7" w14:textId="77777777" w:rsidTr="00E24319">
        <w:trPr>
          <w:trHeight w:val="20"/>
        </w:trPr>
        <w:tc>
          <w:tcPr>
            <w:tcW w:w="3669" w:type="pct"/>
            <w:shd w:val="clear" w:color="auto" w:fill="auto"/>
          </w:tcPr>
          <w:p w14:paraId="49136A30" w14:textId="5D80A786" w:rsidR="00D60A55" w:rsidRPr="004A4D92" w:rsidRDefault="00D60A55" w:rsidP="00D60A55">
            <w:pPr>
              <w:spacing w:line="280" w:lineRule="exact"/>
              <w:rPr>
                <w:rFonts w:ascii="Arial" w:hAnsi="Arial" w:cs="Arial"/>
                <w:color w:val="000000"/>
                <w:szCs w:val="20"/>
              </w:rPr>
            </w:pPr>
            <w:r>
              <w:rPr>
                <w:rFonts w:ascii="Arial" w:hAnsi="Arial" w:cs="Arial"/>
                <w:color w:val="000000"/>
                <w:szCs w:val="20"/>
              </w:rPr>
              <w:t>I</w:t>
            </w:r>
            <w:r w:rsidRPr="00DC73A2">
              <w:rPr>
                <w:rFonts w:ascii="Arial" w:hAnsi="Arial" w:cs="Arial"/>
                <w:color w:val="000000"/>
                <w:szCs w:val="20"/>
              </w:rPr>
              <w:t>n grado di fornire in tempo reale ogni informazione utile circa il corretto funzionamento della strumentazione, il numero di test ancora disponibili, la stabilità o la scadenza dei reagenti caricati sugli analizzatori, eventuale funzione di carico scarico reagenti e, sul referto, evidenziazione di eventuali risultati fuori norma mediante flags</w:t>
            </w:r>
          </w:p>
        </w:tc>
        <w:tc>
          <w:tcPr>
            <w:tcW w:w="562" w:type="pct"/>
          </w:tcPr>
          <w:p w14:paraId="08DD936D" w14:textId="77777777" w:rsidR="00D60A55" w:rsidRPr="004A4D92" w:rsidRDefault="00D60A55" w:rsidP="00D60A55">
            <w:pPr>
              <w:spacing w:line="280" w:lineRule="exact"/>
              <w:rPr>
                <w:rFonts w:ascii="Arial" w:hAnsi="Arial" w:cs="Arial"/>
                <w:color w:val="000000"/>
                <w:szCs w:val="20"/>
              </w:rPr>
            </w:pPr>
          </w:p>
        </w:tc>
        <w:tc>
          <w:tcPr>
            <w:tcW w:w="768" w:type="pct"/>
          </w:tcPr>
          <w:p w14:paraId="376D63DC" w14:textId="77777777" w:rsidR="00D60A55" w:rsidRPr="004A4D92" w:rsidRDefault="00D60A55" w:rsidP="00D60A55">
            <w:pPr>
              <w:spacing w:line="280" w:lineRule="exact"/>
              <w:rPr>
                <w:rFonts w:ascii="Arial" w:hAnsi="Arial" w:cs="Arial"/>
                <w:color w:val="000000"/>
                <w:szCs w:val="20"/>
              </w:rPr>
            </w:pPr>
          </w:p>
        </w:tc>
      </w:tr>
      <w:tr w:rsidR="00D60A55" w:rsidRPr="004A4D92" w14:paraId="4F57C47F" w14:textId="77777777" w:rsidTr="00770116">
        <w:trPr>
          <w:trHeight w:val="20"/>
        </w:trPr>
        <w:tc>
          <w:tcPr>
            <w:tcW w:w="3669" w:type="pct"/>
            <w:shd w:val="clear" w:color="auto" w:fill="EEECE1" w:themeFill="background2"/>
          </w:tcPr>
          <w:p w14:paraId="6CD7269C" w14:textId="581270FA" w:rsidR="00D60A55" w:rsidRPr="004A4D92" w:rsidRDefault="00D60A55" w:rsidP="00D60A55">
            <w:pPr>
              <w:spacing w:line="280" w:lineRule="exact"/>
              <w:rPr>
                <w:rFonts w:ascii="Arial" w:hAnsi="Arial" w:cs="Arial"/>
                <w:color w:val="000000"/>
                <w:szCs w:val="20"/>
              </w:rPr>
            </w:pPr>
            <w:proofErr w:type="spellStart"/>
            <w:r w:rsidRPr="00DC73A2">
              <w:rPr>
                <w:rFonts w:ascii="Arial" w:hAnsi="Arial" w:cs="Arial"/>
                <w:b/>
                <w:bCs/>
                <w:color w:val="000000"/>
                <w:szCs w:val="20"/>
              </w:rPr>
              <w:t>F</w:t>
            </w:r>
            <w:r>
              <w:rPr>
                <w:rFonts w:ascii="Arial" w:hAnsi="Arial" w:cs="Arial"/>
                <w:b/>
                <w:bCs/>
                <w:color w:val="000000"/>
                <w:szCs w:val="20"/>
              </w:rPr>
              <w:t>rigofarmaci</w:t>
            </w:r>
            <w:proofErr w:type="spellEnd"/>
          </w:p>
        </w:tc>
        <w:tc>
          <w:tcPr>
            <w:tcW w:w="562" w:type="pct"/>
            <w:shd w:val="clear" w:color="auto" w:fill="EEECE1" w:themeFill="background2"/>
          </w:tcPr>
          <w:p w14:paraId="14F13313" w14:textId="77777777" w:rsidR="00D60A55" w:rsidRPr="004A4D92" w:rsidRDefault="00D60A55" w:rsidP="00D60A55">
            <w:pPr>
              <w:spacing w:line="280" w:lineRule="exact"/>
              <w:rPr>
                <w:rFonts w:ascii="Arial" w:hAnsi="Arial" w:cs="Arial"/>
                <w:color w:val="000000"/>
                <w:szCs w:val="20"/>
              </w:rPr>
            </w:pPr>
          </w:p>
        </w:tc>
        <w:tc>
          <w:tcPr>
            <w:tcW w:w="768" w:type="pct"/>
            <w:shd w:val="clear" w:color="auto" w:fill="EEECE1" w:themeFill="background2"/>
          </w:tcPr>
          <w:p w14:paraId="044111E2" w14:textId="77777777" w:rsidR="00D60A55" w:rsidRPr="004A4D92" w:rsidRDefault="00D60A55" w:rsidP="00D60A55">
            <w:pPr>
              <w:spacing w:line="280" w:lineRule="exact"/>
              <w:rPr>
                <w:rFonts w:ascii="Arial" w:hAnsi="Arial" w:cs="Arial"/>
                <w:color w:val="000000"/>
                <w:szCs w:val="20"/>
              </w:rPr>
            </w:pPr>
          </w:p>
        </w:tc>
      </w:tr>
      <w:tr w:rsidR="00D60A55" w:rsidRPr="004A4D92" w14:paraId="3CC6E7AD" w14:textId="77777777" w:rsidTr="00E24319">
        <w:trPr>
          <w:trHeight w:val="20"/>
        </w:trPr>
        <w:tc>
          <w:tcPr>
            <w:tcW w:w="3669" w:type="pct"/>
            <w:shd w:val="clear" w:color="auto" w:fill="auto"/>
          </w:tcPr>
          <w:p w14:paraId="751A1B38" w14:textId="4B3FD97C" w:rsidR="00D60A55" w:rsidRPr="004A4D92" w:rsidRDefault="00D60A55" w:rsidP="00D60A55">
            <w:pPr>
              <w:spacing w:line="280" w:lineRule="exact"/>
              <w:rPr>
                <w:rFonts w:ascii="Arial" w:hAnsi="Arial" w:cs="Arial"/>
                <w:color w:val="000000"/>
                <w:szCs w:val="20"/>
              </w:rPr>
            </w:pPr>
            <w:r w:rsidRPr="00DC73A2">
              <w:rPr>
                <w:rFonts w:ascii="Arial" w:hAnsi="Arial" w:cs="Arial"/>
                <w:color w:val="000000"/>
                <w:szCs w:val="20"/>
              </w:rPr>
              <w:t>Capacità</w:t>
            </w:r>
            <w:r>
              <w:rPr>
                <w:rFonts w:ascii="Arial" w:hAnsi="Arial" w:cs="Arial"/>
                <w:color w:val="000000"/>
                <w:szCs w:val="20"/>
              </w:rPr>
              <w:t xml:space="preserve"> pari ad almeno </w:t>
            </w:r>
            <w:r w:rsidRPr="00DC73A2">
              <w:rPr>
                <w:rFonts w:ascii="Arial" w:hAnsi="Arial" w:cs="Arial"/>
                <w:color w:val="000000"/>
                <w:szCs w:val="20"/>
              </w:rPr>
              <w:t>60</w:t>
            </w:r>
            <w:r>
              <w:rPr>
                <w:rFonts w:ascii="Arial" w:hAnsi="Arial" w:cs="Arial"/>
                <w:color w:val="000000"/>
                <w:szCs w:val="20"/>
              </w:rPr>
              <w:t xml:space="preserve"> litri</w:t>
            </w:r>
            <w:r w:rsidRPr="00DC73A2">
              <w:rPr>
                <w:rFonts w:ascii="Arial" w:hAnsi="Arial" w:cs="Arial"/>
                <w:color w:val="000000"/>
                <w:szCs w:val="20"/>
              </w:rPr>
              <w:t xml:space="preserve"> </w:t>
            </w:r>
          </w:p>
        </w:tc>
        <w:tc>
          <w:tcPr>
            <w:tcW w:w="562" w:type="pct"/>
          </w:tcPr>
          <w:p w14:paraId="05932071" w14:textId="77777777" w:rsidR="00D60A55" w:rsidRPr="004A4D92" w:rsidRDefault="00D60A55" w:rsidP="00D60A55">
            <w:pPr>
              <w:spacing w:line="280" w:lineRule="exact"/>
              <w:rPr>
                <w:rFonts w:ascii="Arial" w:hAnsi="Arial" w:cs="Arial"/>
                <w:color w:val="000000"/>
                <w:szCs w:val="20"/>
              </w:rPr>
            </w:pPr>
          </w:p>
        </w:tc>
        <w:tc>
          <w:tcPr>
            <w:tcW w:w="768" w:type="pct"/>
          </w:tcPr>
          <w:p w14:paraId="78505482" w14:textId="77777777" w:rsidR="00D60A55" w:rsidRPr="004A4D92" w:rsidRDefault="00D60A55" w:rsidP="00D60A55">
            <w:pPr>
              <w:spacing w:line="280" w:lineRule="exact"/>
              <w:rPr>
                <w:rFonts w:ascii="Arial" w:hAnsi="Arial" w:cs="Arial"/>
                <w:color w:val="000000"/>
                <w:szCs w:val="20"/>
              </w:rPr>
            </w:pPr>
          </w:p>
        </w:tc>
      </w:tr>
      <w:tr w:rsidR="00D60A55" w:rsidRPr="004A4D92" w14:paraId="15BE09F0" w14:textId="77777777" w:rsidTr="00E24319">
        <w:trPr>
          <w:trHeight w:val="20"/>
        </w:trPr>
        <w:tc>
          <w:tcPr>
            <w:tcW w:w="3669" w:type="pct"/>
            <w:shd w:val="clear" w:color="auto" w:fill="auto"/>
          </w:tcPr>
          <w:p w14:paraId="35B2B9C8" w14:textId="3E0ADB3C" w:rsidR="00D60A55" w:rsidRPr="004A4D92" w:rsidRDefault="00D60A55" w:rsidP="00D60A55">
            <w:pPr>
              <w:spacing w:line="280" w:lineRule="exact"/>
              <w:rPr>
                <w:rFonts w:ascii="Arial" w:hAnsi="Arial" w:cs="Arial"/>
                <w:color w:val="000000"/>
                <w:szCs w:val="20"/>
              </w:rPr>
            </w:pPr>
            <w:r w:rsidRPr="00DC73A2">
              <w:rPr>
                <w:rFonts w:ascii="Arial" w:hAnsi="Arial" w:cs="Arial"/>
                <w:color w:val="000000"/>
                <w:szCs w:val="20"/>
              </w:rPr>
              <w:t xml:space="preserve">Struttura completamente in lamiera di acciaio con verniciatura a </w:t>
            </w:r>
            <w:r w:rsidRPr="00DC73A2">
              <w:rPr>
                <w:rFonts w:ascii="Arial" w:hAnsi="Arial" w:cs="Arial"/>
                <w:color w:val="000000"/>
                <w:szCs w:val="20"/>
              </w:rPr>
              <w:lastRenderedPageBreak/>
              <w:t xml:space="preserve">polveri epossidiche </w:t>
            </w:r>
          </w:p>
        </w:tc>
        <w:tc>
          <w:tcPr>
            <w:tcW w:w="562" w:type="pct"/>
          </w:tcPr>
          <w:p w14:paraId="248DF0A5" w14:textId="77777777" w:rsidR="00D60A55" w:rsidRPr="004A4D92" w:rsidRDefault="00D60A55" w:rsidP="00D60A55">
            <w:pPr>
              <w:spacing w:line="280" w:lineRule="exact"/>
              <w:rPr>
                <w:rFonts w:ascii="Arial" w:hAnsi="Arial" w:cs="Arial"/>
                <w:color w:val="000000"/>
                <w:szCs w:val="20"/>
              </w:rPr>
            </w:pPr>
          </w:p>
        </w:tc>
        <w:tc>
          <w:tcPr>
            <w:tcW w:w="768" w:type="pct"/>
          </w:tcPr>
          <w:p w14:paraId="7455AC40" w14:textId="77777777" w:rsidR="00D60A55" w:rsidRPr="004A4D92" w:rsidRDefault="00D60A55" w:rsidP="00D60A55">
            <w:pPr>
              <w:spacing w:line="280" w:lineRule="exact"/>
              <w:rPr>
                <w:rFonts w:ascii="Arial" w:hAnsi="Arial" w:cs="Arial"/>
                <w:color w:val="000000"/>
                <w:szCs w:val="20"/>
              </w:rPr>
            </w:pPr>
          </w:p>
        </w:tc>
      </w:tr>
      <w:tr w:rsidR="00D60A55" w:rsidRPr="004A4D92" w14:paraId="190B048B" w14:textId="77777777" w:rsidTr="00E24319">
        <w:trPr>
          <w:trHeight w:val="20"/>
        </w:trPr>
        <w:tc>
          <w:tcPr>
            <w:tcW w:w="3669" w:type="pct"/>
            <w:shd w:val="clear" w:color="auto" w:fill="auto"/>
          </w:tcPr>
          <w:p w14:paraId="36900B3D" w14:textId="4D78A0CD" w:rsidR="00D60A55" w:rsidRPr="004A4D92" w:rsidRDefault="00D60A55" w:rsidP="00D60A55">
            <w:pPr>
              <w:spacing w:line="280" w:lineRule="exact"/>
              <w:rPr>
                <w:rFonts w:ascii="Arial" w:hAnsi="Arial" w:cs="Arial"/>
                <w:color w:val="000000"/>
                <w:szCs w:val="20"/>
              </w:rPr>
            </w:pPr>
            <w:r w:rsidRPr="00DC73A2">
              <w:rPr>
                <w:rFonts w:ascii="Arial" w:hAnsi="Arial" w:cs="Arial"/>
                <w:color w:val="000000"/>
                <w:szCs w:val="20"/>
              </w:rPr>
              <w:t xml:space="preserve">n. 1 porta </w:t>
            </w:r>
            <w:r>
              <w:rPr>
                <w:rFonts w:ascii="Arial" w:hAnsi="Arial" w:cs="Arial"/>
                <w:color w:val="000000"/>
                <w:szCs w:val="20"/>
              </w:rPr>
              <w:t xml:space="preserve">reversibile </w:t>
            </w:r>
            <w:r w:rsidRPr="00DC73A2">
              <w:rPr>
                <w:rFonts w:ascii="Arial" w:hAnsi="Arial" w:cs="Arial"/>
                <w:color w:val="000000"/>
                <w:szCs w:val="20"/>
              </w:rPr>
              <w:t>con molla di richiamo e chiusura magnetica</w:t>
            </w:r>
            <w:r>
              <w:rPr>
                <w:rFonts w:ascii="Arial" w:hAnsi="Arial" w:cs="Arial"/>
                <w:color w:val="000000"/>
                <w:szCs w:val="20"/>
              </w:rPr>
              <w:t xml:space="preserve"> e chiusura con chiave</w:t>
            </w:r>
          </w:p>
        </w:tc>
        <w:tc>
          <w:tcPr>
            <w:tcW w:w="562" w:type="pct"/>
          </w:tcPr>
          <w:p w14:paraId="4F0BEED6" w14:textId="77777777" w:rsidR="00D60A55" w:rsidRPr="004A4D92" w:rsidRDefault="00D60A55" w:rsidP="00D60A55">
            <w:pPr>
              <w:spacing w:line="280" w:lineRule="exact"/>
              <w:rPr>
                <w:rFonts w:ascii="Arial" w:hAnsi="Arial" w:cs="Arial"/>
                <w:color w:val="000000"/>
                <w:szCs w:val="20"/>
              </w:rPr>
            </w:pPr>
          </w:p>
        </w:tc>
        <w:tc>
          <w:tcPr>
            <w:tcW w:w="768" w:type="pct"/>
          </w:tcPr>
          <w:p w14:paraId="17D6731E" w14:textId="77777777" w:rsidR="00D60A55" w:rsidRPr="004A4D92" w:rsidRDefault="00D60A55" w:rsidP="00D60A55">
            <w:pPr>
              <w:spacing w:line="280" w:lineRule="exact"/>
              <w:rPr>
                <w:rFonts w:ascii="Arial" w:hAnsi="Arial" w:cs="Arial"/>
                <w:color w:val="000000"/>
                <w:szCs w:val="20"/>
              </w:rPr>
            </w:pPr>
          </w:p>
        </w:tc>
      </w:tr>
      <w:tr w:rsidR="00D60A55" w:rsidRPr="004A4D92" w14:paraId="343CE00E" w14:textId="77777777" w:rsidTr="00D60A55">
        <w:trPr>
          <w:trHeight w:val="20"/>
        </w:trPr>
        <w:tc>
          <w:tcPr>
            <w:tcW w:w="3669" w:type="pct"/>
            <w:shd w:val="clear" w:color="auto" w:fill="FFFFFF" w:themeFill="background1"/>
          </w:tcPr>
          <w:p w14:paraId="56B9F647" w14:textId="367C558F" w:rsidR="00D60A55" w:rsidRPr="004A4D92" w:rsidRDefault="00D60A55" w:rsidP="00D60A55">
            <w:pPr>
              <w:spacing w:line="280" w:lineRule="exact"/>
              <w:rPr>
                <w:rFonts w:ascii="Arial" w:hAnsi="Arial" w:cs="Arial"/>
                <w:b/>
                <w:bCs/>
                <w:color w:val="000000"/>
                <w:szCs w:val="20"/>
              </w:rPr>
            </w:pPr>
            <w:r>
              <w:rPr>
                <w:rFonts w:ascii="Arial" w:hAnsi="Arial" w:cs="Arial"/>
                <w:color w:val="000000"/>
                <w:szCs w:val="20"/>
              </w:rPr>
              <w:t>Almeno 2</w:t>
            </w:r>
            <w:r w:rsidRPr="00DC73A2">
              <w:rPr>
                <w:rFonts w:ascii="Arial" w:hAnsi="Arial" w:cs="Arial"/>
                <w:color w:val="000000"/>
                <w:szCs w:val="20"/>
              </w:rPr>
              <w:t xml:space="preserve"> ripiani grigliati a maglia stretta con griglie rivestite di materiale plastico</w:t>
            </w:r>
          </w:p>
        </w:tc>
        <w:tc>
          <w:tcPr>
            <w:tcW w:w="562" w:type="pct"/>
            <w:shd w:val="clear" w:color="auto" w:fill="FFFFFF" w:themeFill="background1"/>
          </w:tcPr>
          <w:p w14:paraId="3729DAF5" w14:textId="77777777" w:rsidR="00D60A55" w:rsidRPr="004A4D92" w:rsidRDefault="00D60A55" w:rsidP="00D60A55">
            <w:pPr>
              <w:spacing w:line="280" w:lineRule="exact"/>
              <w:rPr>
                <w:rFonts w:ascii="Arial" w:hAnsi="Arial" w:cs="Arial"/>
                <w:b/>
                <w:bCs/>
                <w:color w:val="000000"/>
                <w:szCs w:val="20"/>
              </w:rPr>
            </w:pPr>
          </w:p>
        </w:tc>
        <w:tc>
          <w:tcPr>
            <w:tcW w:w="768" w:type="pct"/>
            <w:shd w:val="clear" w:color="auto" w:fill="FFFFFF" w:themeFill="background1"/>
          </w:tcPr>
          <w:p w14:paraId="5BC1C8B0" w14:textId="77777777" w:rsidR="00D60A55" w:rsidRPr="004A4D92" w:rsidRDefault="00D60A55" w:rsidP="00D60A55">
            <w:pPr>
              <w:spacing w:line="280" w:lineRule="exact"/>
              <w:rPr>
                <w:rFonts w:ascii="Arial" w:hAnsi="Arial" w:cs="Arial"/>
                <w:b/>
                <w:bCs/>
                <w:color w:val="000000"/>
                <w:szCs w:val="20"/>
              </w:rPr>
            </w:pPr>
          </w:p>
        </w:tc>
      </w:tr>
      <w:tr w:rsidR="00D60A55" w:rsidRPr="004A4D92" w14:paraId="70CC59AC" w14:textId="77777777" w:rsidTr="00E24319">
        <w:trPr>
          <w:trHeight w:val="20"/>
        </w:trPr>
        <w:tc>
          <w:tcPr>
            <w:tcW w:w="3669" w:type="pct"/>
            <w:shd w:val="clear" w:color="auto" w:fill="auto"/>
          </w:tcPr>
          <w:p w14:paraId="1E6C43F1" w14:textId="09356E52" w:rsidR="00D60A55" w:rsidRPr="004A4D92" w:rsidRDefault="00D60A55" w:rsidP="00D60A55">
            <w:pPr>
              <w:spacing w:line="280" w:lineRule="exact"/>
              <w:rPr>
                <w:rFonts w:ascii="Arial" w:hAnsi="Arial" w:cs="Arial"/>
                <w:color w:val="000000"/>
                <w:szCs w:val="20"/>
              </w:rPr>
            </w:pPr>
            <w:r>
              <w:rPr>
                <w:rFonts w:ascii="Arial" w:hAnsi="Arial" w:cs="Arial"/>
                <w:color w:val="000000"/>
                <w:szCs w:val="20"/>
              </w:rPr>
              <w:t>B</w:t>
            </w:r>
            <w:r w:rsidRPr="00DC73A2">
              <w:rPr>
                <w:rFonts w:ascii="Arial" w:hAnsi="Arial" w:cs="Arial"/>
                <w:color w:val="000000"/>
                <w:szCs w:val="20"/>
              </w:rPr>
              <w:t xml:space="preserve">atteria con ricarica automatica per garantire </w:t>
            </w:r>
            <w:r>
              <w:rPr>
                <w:rFonts w:ascii="Arial" w:hAnsi="Arial" w:cs="Arial"/>
                <w:color w:val="000000"/>
                <w:szCs w:val="20"/>
              </w:rPr>
              <w:t xml:space="preserve">la regolazione ed il controllo del frigo </w:t>
            </w:r>
            <w:r w:rsidRPr="00DC73A2">
              <w:rPr>
                <w:rFonts w:ascii="Arial" w:hAnsi="Arial" w:cs="Arial"/>
                <w:color w:val="000000"/>
                <w:szCs w:val="20"/>
              </w:rPr>
              <w:t>in caso di assenza alimentazione elettrica</w:t>
            </w:r>
            <w:r>
              <w:rPr>
                <w:rFonts w:ascii="Arial" w:hAnsi="Arial" w:cs="Arial"/>
                <w:color w:val="000000"/>
                <w:szCs w:val="20"/>
              </w:rPr>
              <w:t xml:space="preserve"> con autonomia di almeno 48 h</w:t>
            </w:r>
          </w:p>
        </w:tc>
        <w:tc>
          <w:tcPr>
            <w:tcW w:w="562" w:type="pct"/>
          </w:tcPr>
          <w:p w14:paraId="3A7739A3" w14:textId="77777777" w:rsidR="00D60A55" w:rsidRPr="004A4D92" w:rsidRDefault="00D60A55" w:rsidP="00D60A55">
            <w:pPr>
              <w:spacing w:line="280" w:lineRule="exact"/>
              <w:rPr>
                <w:rFonts w:ascii="Arial" w:hAnsi="Arial" w:cs="Arial"/>
                <w:color w:val="000000"/>
                <w:szCs w:val="20"/>
              </w:rPr>
            </w:pPr>
          </w:p>
        </w:tc>
        <w:tc>
          <w:tcPr>
            <w:tcW w:w="768" w:type="pct"/>
          </w:tcPr>
          <w:p w14:paraId="0AEAE7D4" w14:textId="77777777" w:rsidR="00D60A55" w:rsidRPr="004A4D92" w:rsidRDefault="00D60A55" w:rsidP="00D60A55">
            <w:pPr>
              <w:spacing w:line="280" w:lineRule="exact"/>
              <w:rPr>
                <w:rFonts w:ascii="Arial" w:hAnsi="Arial" w:cs="Arial"/>
                <w:color w:val="000000"/>
                <w:szCs w:val="20"/>
              </w:rPr>
            </w:pPr>
          </w:p>
        </w:tc>
      </w:tr>
      <w:tr w:rsidR="00D60A55" w:rsidRPr="004A4D92" w14:paraId="7BF16F1D" w14:textId="77777777" w:rsidTr="00E24319">
        <w:trPr>
          <w:trHeight w:val="20"/>
        </w:trPr>
        <w:tc>
          <w:tcPr>
            <w:tcW w:w="3669" w:type="pct"/>
            <w:shd w:val="clear" w:color="auto" w:fill="auto"/>
          </w:tcPr>
          <w:p w14:paraId="6A991B62" w14:textId="65F3DF9E" w:rsidR="00D60A55" w:rsidRPr="004A4D92" w:rsidRDefault="00D60A55" w:rsidP="00D60A55">
            <w:pPr>
              <w:spacing w:line="280" w:lineRule="exact"/>
              <w:rPr>
                <w:rFonts w:ascii="Arial" w:hAnsi="Arial" w:cs="Arial"/>
                <w:color w:val="000000"/>
                <w:szCs w:val="20"/>
              </w:rPr>
            </w:pPr>
            <w:r w:rsidRPr="00DC73A2">
              <w:rPr>
                <w:rFonts w:ascii="Arial" w:hAnsi="Arial" w:cs="Arial"/>
                <w:color w:val="000000"/>
                <w:szCs w:val="20"/>
              </w:rPr>
              <w:t>Rilevatore e registratore di temperatura</w:t>
            </w:r>
            <w:r>
              <w:rPr>
                <w:rFonts w:ascii="Arial" w:hAnsi="Arial" w:cs="Arial"/>
                <w:color w:val="000000"/>
                <w:szCs w:val="20"/>
              </w:rPr>
              <w:t xml:space="preserve"> con p</w:t>
            </w:r>
            <w:r w:rsidRPr="00DC73A2">
              <w:rPr>
                <w:rFonts w:ascii="Arial" w:hAnsi="Arial" w:cs="Arial"/>
                <w:color w:val="000000"/>
                <w:szCs w:val="20"/>
              </w:rPr>
              <w:t>ossibilità di esportare i dati su supporto USB</w:t>
            </w:r>
          </w:p>
        </w:tc>
        <w:tc>
          <w:tcPr>
            <w:tcW w:w="562" w:type="pct"/>
          </w:tcPr>
          <w:p w14:paraId="0EBC8134" w14:textId="77777777" w:rsidR="00D60A55" w:rsidRPr="004A4D92" w:rsidRDefault="00D60A55" w:rsidP="00D60A55">
            <w:pPr>
              <w:spacing w:line="280" w:lineRule="exact"/>
              <w:rPr>
                <w:rFonts w:ascii="Arial" w:hAnsi="Arial" w:cs="Arial"/>
                <w:color w:val="000000"/>
                <w:szCs w:val="20"/>
              </w:rPr>
            </w:pPr>
          </w:p>
        </w:tc>
        <w:tc>
          <w:tcPr>
            <w:tcW w:w="768" w:type="pct"/>
          </w:tcPr>
          <w:p w14:paraId="70B5725E" w14:textId="77777777" w:rsidR="00D60A55" w:rsidRPr="004A4D92" w:rsidRDefault="00D60A55" w:rsidP="00D60A55">
            <w:pPr>
              <w:spacing w:line="280" w:lineRule="exact"/>
              <w:rPr>
                <w:rFonts w:ascii="Arial" w:hAnsi="Arial" w:cs="Arial"/>
                <w:color w:val="000000"/>
                <w:szCs w:val="20"/>
              </w:rPr>
            </w:pPr>
          </w:p>
        </w:tc>
      </w:tr>
      <w:tr w:rsidR="00D60A55" w:rsidRPr="004A4D92" w14:paraId="20766946" w14:textId="77777777" w:rsidTr="00E24319">
        <w:trPr>
          <w:trHeight w:val="20"/>
        </w:trPr>
        <w:tc>
          <w:tcPr>
            <w:tcW w:w="3669" w:type="pct"/>
            <w:shd w:val="clear" w:color="auto" w:fill="EEECE1" w:themeFill="background2"/>
          </w:tcPr>
          <w:p w14:paraId="7840AC2F" w14:textId="5F2E390D" w:rsidR="00D60A55" w:rsidRPr="004A4D92" w:rsidRDefault="00D60A55" w:rsidP="00D60A55">
            <w:pPr>
              <w:spacing w:line="280" w:lineRule="exact"/>
              <w:rPr>
                <w:rFonts w:ascii="Arial" w:hAnsi="Arial" w:cs="Arial"/>
                <w:b/>
                <w:bCs/>
                <w:noProof/>
                <w:szCs w:val="20"/>
              </w:rPr>
            </w:pPr>
            <w:r w:rsidRPr="00DA2F60">
              <w:rPr>
                <w:rFonts w:ascii="Arial" w:hAnsi="Arial" w:cs="Arial"/>
                <w:b/>
                <w:bCs/>
                <w:color w:val="000000"/>
                <w:szCs w:val="20"/>
              </w:rPr>
              <w:t>Lettino visita</w:t>
            </w:r>
          </w:p>
        </w:tc>
        <w:tc>
          <w:tcPr>
            <w:tcW w:w="562" w:type="pct"/>
            <w:shd w:val="clear" w:color="auto" w:fill="EEECE1" w:themeFill="background2"/>
          </w:tcPr>
          <w:p w14:paraId="641A82A1" w14:textId="77777777" w:rsidR="00D60A55" w:rsidRPr="004A4D92" w:rsidRDefault="00D60A55" w:rsidP="00D60A55">
            <w:pPr>
              <w:spacing w:line="280" w:lineRule="exact"/>
              <w:rPr>
                <w:rFonts w:ascii="Arial" w:hAnsi="Arial" w:cs="Arial"/>
                <w:b/>
                <w:bCs/>
                <w:noProof/>
                <w:szCs w:val="20"/>
              </w:rPr>
            </w:pPr>
          </w:p>
        </w:tc>
        <w:tc>
          <w:tcPr>
            <w:tcW w:w="768" w:type="pct"/>
            <w:shd w:val="clear" w:color="auto" w:fill="EEECE1" w:themeFill="background2"/>
          </w:tcPr>
          <w:p w14:paraId="6812488E" w14:textId="77777777" w:rsidR="00D60A55" w:rsidRPr="004A4D92" w:rsidRDefault="00D60A55" w:rsidP="00D60A55">
            <w:pPr>
              <w:spacing w:line="280" w:lineRule="exact"/>
              <w:rPr>
                <w:rFonts w:ascii="Arial" w:hAnsi="Arial" w:cs="Arial"/>
                <w:b/>
                <w:bCs/>
                <w:noProof/>
                <w:szCs w:val="20"/>
              </w:rPr>
            </w:pPr>
          </w:p>
        </w:tc>
      </w:tr>
      <w:tr w:rsidR="00D60A55" w:rsidRPr="004A4D92" w14:paraId="559C6740" w14:textId="77777777" w:rsidTr="00E24319">
        <w:trPr>
          <w:trHeight w:val="20"/>
        </w:trPr>
        <w:tc>
          <w:tcPr>
            <w:tcW w:w="3669" w:type="pct"/>
            <w:shd w:val="clear" w:color="auto" w:fill="auto"/>
          </w:tcPr>
          <w:p w14:paraId="79B1554E" w14:textId="0697270E" w:rsidR="00D60A55" w:rsidRPr="004A4D92" w:rsidRDefault="00D60A55" w:rsidP="00D60A55">
            <w:pPr>
              <w:spacing w:line="280" w:lineRule="exact"/>
              <w:rPr>
                <w:rFonts w:ascii="Arial" w:hAnsi="Arial" w:cs="Arial"/>
                <w:noProof/>
                <w:szCs w:val="20"/>
              </w:rPr>
            </w:pPr>
            <w:r w:rsidRPr="00DB6D42">
              <w:rPr>
                <w:rFonts w:ascii="Arial" w:hAnsi="Arial" w:cs="Arial"/>
                <w:color w:val="000000"/>
                <w:szCs w:val="20"/>
              </w:rPr>
              <w:t>Lett</w:t>
            </w:r>
            <w:r>
              <w:rPr>
                <w:rFonts w:ascii="Arial" w:hAnsi="Arial" w:cs="Arial"/>
                <w:color w:val="000000"/>
                <w:szCs w:val="20"/>
              </w:rPr>
              <w:t>ino</w:t>
            </w:r>
            <w:r w:rsidRPr="00DB6D42">
              <w:rPr>
                <w:rFonts w:ascii="Arial" w:hAnsi="Arial" w:cs="Arial"/>
                <w:color w:val="000000"/>
                <w:szCs w:val="20"/>
              </w:rPr>
              <w:t xml:space="preserve"> a due sezioni e uno snodo</w:t>
            </w:r>
            <w:r>
              <w:rPr>
                <w:rFonts w:ascii="Arial" w:hAnsi="Arial" w:cs="Arial"/>
                <w:color w:val="000000"/>
                <w:szCs w:val="20"/>
              </w:rPr>
              <w:t>, con s</w:t>
            </w:r>
            <w:r w:rsidRPr="00DB6D42">
              <w:rPr>
                <w:rFonts w:ascii="Arial" w:hAnsi="Arial" w:cs="Arial"/>
                <w:color w:val="000000"/>
                <w:szCs w:val="20"/>
              </w:rPr>
              <w:t>chienale regolabile</w:t>
            </w:r>
            <w:r>
              <w:rPr>
                <w:rFonts w:ascii="Arial" w:hAnsi="Arial" w:cs="Arial"/>
                <w:color w:val="000000"/>
                <w:szCs w:val="20"/>
              </w:rPr>
              <w:t xml:space="preserve"> e m</w:t>
            </w:r>
            <w:r w:rsidRPr="00DB6D42">
              <w:rPr>
                <w:rFonts w:ascii="Arial" w:hAnsi="Arial" w:cs="Arial"/>
                <w:color w:val="000000"/>
                <w:szCs w:val="20"/>
              </w:rPr>
              <w:t>isure indicative del piano 180 x 60 cm</w:t>
            </w:r>
          </w:p>
        </w:tc>
        <w:tc>
          <w:tcPr>
            <w:tcW w:w="562" w:type="pct"/>
          </w:tcPr>
          <w:p w14:paraId="232277FD" w14:textId="77777777" w:rsidR="00D60A55" w:rsidRPr="004A4D92" w:rsidRDefault="00D60A55" w:rsidP="00D60A55">
            <w:pPr>
              <w:spacing w:line="280" w:lineRule="exact"/>
              <w:rPr>
                <w:rFonts w:ascii="Arial" w:hAnsi="Arial" w:cs="Arial"/>
                <w:noProof/>
                <w:szCs w:val="20"/>
              </w:rPr>
            </w:pPr>
          </w:p>
        </w:tc>
        <w:tc>
          <w:tcPr>
            <w:tcW w:w="768" w:type="pct"/>
          </w:tcPr>
          <w:p w14:paraId="7C61F90D" w14:textId="77777777" w:rsidR="00D60A55" w:rsidRPr="004A4D92" w:rsidRDefault="00D60A55" w:rsidP="00D60A55">
            <w:pPr>
              <w:spacing w:line="280" w:lineRule="exact"/>
              <w:rPr>
                <w:rFonts w:ascii="Arial" w:hAnsi="Arial" w:cs="Arial"/>
                <w:noProof/>
                <w:szCs w:val="20"/>
              </w:rPr>
            </w:pPr>
          </w:p>
        </w:tc>
      </w:tr>
      <w:tr w:rsidR="00D60A55" w:rsidRPr="004A4D92" w14:paraId="69EC5003" w14:textId="77777777" w:rsidTr="00E24319">
        <w:trPr>
          <w:trHeight w:val="20"/>
        </w:trPr>
        <w:tc>
          <w:tcPr>
            <w:tcW w:w="3669" w:type="pct"/>
            <w:shd w:val="clear" w:color="auto" w:fill="auto"/>
          </w:tcPr>
          <w:p w14:paraId="6C31E215" w14:textId="7E06EF35" w:rsidR="00D60A55" w:rsidRPr="004A4D92" w:rsidRDefault="00D60A55" w:rsidP="00D60A55">
            <w:pPr>
              <w:spacing w:line="280" w:lineRule="exact"/>
              <w:rPr>
                <w:rFonts w:ascii="Arial" w:hAnsi="Arial" w:cs="Arial"/>
                <w:color w:val="000000"/>
                <w:szCs w:val="20"/>
              </w:rPr>
            </w:pPr>
            <w:r>
              <w:rPr>
                <w:rFonts w:ascii="Arial" w:hAnsi="Arial" w:cs="Arial"/>
                <w:color w:val="000000"/>
                <w:szCs w:val="20"/>
              </w:rPr>
              <w:t>S</w:t>
            </w:r>
            <w:r w:rsidRPr="00DB6D42">
              <w:rPr>
                <w:rFonts w:ascii="Arial" w:hAnsi="Arial" w:cs="Arial"/>
                <w:color w:val="000000"/>
                <w:szCs w:val="20"/>
              </w:rPr>
              <w:t>truttura in tubo di acciaio verniciato a polveri epossidiche</w:t>
            </w:r>
            <w:r>
              <w:rPr>
                <w:rFonts w:ascii="Arial" w:hAnsi="Arial" w:cs="Arial"/>
                <w:color w:val="000000"/>
                <w:szCs w:val="20"/>
              </w:rPr>
              <w:t xml:space="preserve"> e p</w:t>
            </w:r>
            <w:r w:rsidRPr="00DB6D42">
              <w:rPr>
                <w:rFonts w:ascii="Arial" w:hAnsi="Arial" w:cs="Arial"/>
                <w:color w:val="000000"/>
                <w:szCs w:val="20"/>
              </w:rPr>
              <w:t>iani imbottiti</w:t>
            </w:r>
            <w:r>
              <w:rPr>
                <w:rFonts w:ascii="Arial" w:hAnsi="Arial" w:cs="Arial"/>
                <w:color w:val="000000"/>
                <w:szCs w:val="20"/>
              </w:rPr>
              <w:t>, ri</w:t>
            </w:r>
            <w:r w:rsidRPr="00DB6D42">
              <w:rPr>
                <w:rFonts w:ascii="Arial" w:hAnsi="Arial" w:cs="Arial"/>
                <w:color w:val="000000"/>
                <w:szCs w:val="20"/>
              </w:rPr>
              <w:t>vestiti di materiale idrorepellente, lavabili ed ignifughi (classe di reazione al fuoco 1 IM)</w:t>
            </w:r>
          </w:p>
        </w:tc>
        <w:tc>
          <w:tcPr>
            <w:tcW w:w="562" w:type="pct"/>
          </w:tcPr>
          <w:p w14:paraId="50BB25AE" w14:textId="77777777" w:rsidR="00D60A55" w:rsidRPr="004A4D92" w:rsidRDefault="00D60A55" w:rsidP="00D60A55">
            <w:pPr>
              <w:spacing w:line="280" w:lineRule="exact"/>
              <w:rPr>
                <w:rFonts w:ascii="Arial" w:hAnsi="Arial" w:cs="Arial"/>
                <w:color w:val="000000"/>
                <w:szCs w:val="20"/>
              </w:rPr>
            </w:pPr>
          </w:p>
        </w:tc>
        <w:tc>
          <w:tcPr>
            <w:tcW w:w="768" w:type="pct"/>
          </w:tcPr>
          <w:p w14:paraId="36A16D56" w14:textId="77777777" w:rsidR="00D60A55" w:rsidRPr="004A4D92" w:rsidRDefault="00D60A55" w:rsidP="00D60A55">
            <w:pPr>
              <w:spacing w:line="280" w:lineRule="exact"/>
              <w:rPr>
                <w:rFonts w:ascii="Arial" w:hAnsi="Arial" w:cs="Arial"/>
                <w:color w:val="000000"/>
                <w:szCs w:val="20"/>
              </w:rPr>
            </w:pPr>
          </w:p>
        </w:tc>
      </w:tr>
      <w:tr w:rsidR="00D60A55" w:rsidRPr="004A4D92" w14:paraId="5D24E3F4" w14:textId="77777777" w:rsidTr="00D60A55">
        <w:trPr>
          <w:trHeight w:val="20"/>
        </w:trPr>
        <w:tc>
          <w:tcPr>
            <w:tcW w:w="3669" w:type="pct"/>
            <w:shd w:val="clear" w:color="auto" w:fill="FFFFFF" w:themeFill="background1"/>
          </w:tcPr>
          <w:p w14:paraId="29C65FC7" w14:textId="6F451B2E" w:rsidR="00D60A55" w:rsidRPr="004A4D92" w:rsidRDefault="00D60A55" w:rsidP="00D60A55">
            <w:pPr>
              <w:spacing w:line="280" w:lineRule="exact"/>
              <w:rPr>
                <w:rFonts w:ascii="Arial" w:hAnsi="Arial" w:cs="Arial"/>
                <w:color w:val="000000"/>
                <w:szCs w:val="20"/>
              </w:rPr>
            </w:pPr>
            <w:r w:rsidRPr="00DB6D42">
              <w:rPr>
                <w:rFonts w:ascii="Arial" w:hAnsi="Arial" w:cs="Arial"/>
                <w:color w:val="000000"/>
                <w:szCs w:val="20"/>
              </w:rPr>
              <w:t>Capacità di carico non inferiore a 120</w:t>
            </w:r>
            <w:r>
              <w:rPr>
                <w:rFonts w:ascii="Arial" w:hAnsi="Arial" w:cs="Arial"/>
                <w:color w:val="000000"/>
                <w:szCs w:val="20"/>
              </w:rPr>
              <w:t xml:space="preserve"> k</w:t>
            </w:r>
            <w:r w:rsidRPr="00DB6D42">
              <w:rPr>
                <w:rFonts w:ascii="Arial" w:hAnsi="Arial" w:cs="Arial"/>
                <w:color w:val="000000"/>
                <w:szCs w:val="20"/>
              </w:rPr>
              <w:t>g</w:t>
            </w:r>
          </w:p>
        </w:tc>
        <w:tc>
          <w:tcPr>
            <w:tcW w:w="562" w:type="pct"/>
            <w:shd w:val="clear" w:color="auto" w:fill="FFFFFF" w:themeFill="background1"/>
          </w:tcPr>
          <w:p w14:paraId="3A552338" w14:textId="77777777" w:rsidR="00D60A55" w:rsidRPr="004A4D92" w:rsidRDefault="00D60A55" w:rsidP="00D60A55">
            <w:pPr>
              <w:spacing w:line="280" w:lineRule="exact"/>
              <w:rPr>
                <w:rFonts w:ascii="Arial" w:hAnsi="Arial" w:cs="Arial"/>
                <w:b/>
                <w:bCs/>
                <w:color w:val="000000"/>
                <w:szCs w:val="20"/>
              </w:rPr>
            </w:pPr>
          </w:p>
        </w:tc>
        <w:tc>
          <w:tcPr>
            <w:tcW w:w="768" w:type="pct"/>
            <w:shd w:val="clear" w:color="auto" w:fill="FFFFFF" w:themeFill="background1"/>
          </w:tcPr>
          <w:p w14:paraId="6F34F195" w14:textId="77777777" w:rsidR="00D60A55" w:rsidRPr="004A4D92" w:rsidRDefault="00D60A55" w:rsidP="00D60A55">
            <w:pPr>
              <w:spacing w:line="280" w:lineRule="exact"/>
              <w:rPr>
                <w:rFonts w:ascii="Arial" w:hAnsi="Arial" w:cs="Arial"/>
                <w:b/>
                <w:bCs/>
                <w:color w:val="000000"/>
                <w:szCs w:val="20"/>
              </w:rPr>
            </w:pPr>
          </w:p>
        </w:tc>
      </w:tr>
    </w:tbl>
    <w:p w14:paraId="138D96B6" w14:textId="77777777" w:rsidR="00D60A55" w:rsidRDefault="00D60A55" w:rsidP="00D60A55">
      <w:pPr>
        <w:pStyle w:val="CLASSIFICAZIONEBODY6"/>
        <w:rPr>
          <w:rFonts w:ascii="Arial" w:hAnsi="Arial" w:cs="Arial"/>
          <w:bCs/>
          <w:iCs/>
          <w:szCs w:val="20"/>
        </w:rPr>
      </w:pPr>
    </w:p>
    <w:p w14:paraId="707B26F0" w14:textId="21DEA307" w:rsidR="00721A1F" w:rsidRPr="004A4D92" w:rsidRDefault="00721A1F" w:rsidP="00721A1F">
      <w:pPr>
        <w:pStyle w:val="Titolo2"/>
        <w:rPr>
          <w:rFonts w:ascii="Arial" w:hAnsi="Arial" w:cs="Arial"/>
        </w:rPr>
      </w:pPr>
      <w:r w:rsidRPr="00455F31">
        <w:rPr>
          <w:rFonts w:ascii="Arial" w:hAnsi="Arial" w:cs="Arial"/>
        </w:rPr>
        <w:t>Lott</w:t>
      </w:r>
      <w:r>
        <w:rPr>
          <w:rFonts w:ascii="Arial" w:hAnsi="Arial" w:cs="Arial"/>
        </w:rPr>
        <w:t>o 4 – TABELLA CARATTERISTICHE MINIME</w:t>
      </w:r>
    </w:p>
    <w:tbl>
      <w:tblPr>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2"/>
        <w:gridCol w:w="972"/>
        <w:gridCol w:w="1328"/>
      </w:tblGrid>
      <w:tr w:rsidR="00721A1F" w:rsidRPr="004A4D92" w14:paraId="0BFCA547" w14:textId="77777777" w:rsidTr="00EA5D77">
        <w:trPr>
          <w:trHeight w:val="20"/>
          <w:tblHeader/>
        </w:trPr>
        <w:tc>
          <w:tcPr>
            <w:tcW w:w="3669" w:type="pct"/>
            <w:shd w:val="clear" w:color="auto" w:fill="4F81BD" w:themeFill="accent1"/>
            <w:vAlign w:val="center"/>
          </w:tcPr>
          <w:p w14:paraId="3F91BB5A" w14:textId="0BEC8376" w:rsidR="00721A1F" w:rsidRPr="004A4D92" w:rsidRDefault="00770116" w:rsidP="00770116">
            <w:pPr>
              <w:pStyle w:val="BodyText21"/>
              <w:spacing w:line="280" w:lineRule="exact"/>
              <w:ind w:right="-2"/>
              <w:jc w:val="left"/>
              <w:rPr>
                <w:rFonts w:ascii="Arial" w:hAnsi="Arial" w:cs="Arial"/>
                <w:b/>
                <w:noProof/>
                <w:color w:val="FFFFFF" w:themeColor="background1"/>
                <w:sz w:val="20"/>
              </w:rPr>
            </w:pPr>
            <w:r>
              <w:rPr>
                <w:rFonts w:ascii="Arial" w:hAnsi="Arial" w:cs="Arial"/>
                <w:b/>
                <w:noProof/>
                <w:color w:val="FFFFFF" w:themeColor="background1"/>
                <w:sz w:val="20"/>
              </w:rPr>
              <w:t>Descrizione della caratteristica</w:t>
            </w:r>
          </w:p>
        </w:tc>
        <w:tc>
          <w:tcPr>
            <w:tcW w:w="562" w:type="pct"/>
            <w:shd w:val="clear" w:color="auto" w:fill="4F81BD" w:themeFill="accent1"/>
            <w:vAlign w:val="center"/>
          </w:tcPr>
          <w:p w14:paraId="54CD3067" w14:textId="77777777" w:rsidR="00721A1F" w:rsidRPr="004A4D92" w:rsidRDefault="00721A1F"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Nome file allegato</w:t>
            </w:r>
          </w:p>
        </w:tc>
        <w:tc>
          <w:tcPr>
            <w:tcW w:w="768" w:type="pct"/>
            <w:shd w:val="clear" w:color="auto" w:fill="4F81BD" w:themeFill="accent1"/>
            <w:vAlign w:val="center"/>
          </w:tcPr>
          <w:p w14:paraId="5EC6CEE9" w14:textId="77777777" w:rsidR="00721A1F" w:rsidRPr="004A4D92" w:rsidRDefault="00721A1F"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Riferimento pagina e/o paragrafo</w:t>
            </w:r>
          </w:p>
        </w:tc>
      </w:tr>
      <w:tr w:rsidR="00525297" w:rsidRPr="004A4D92" w14:paraId="73B25703" w14:textId="77777777" w:rsidTr="00E24319">
        <w:trPr>
          <w:trHeight w:val="20"/>
        </w:trPr>
        <w:tc>
          <w:tcPr>
            <w:tcW w:w="3669" w:type="pct"/>
            <w:shd w:val="clear" w:color="auto" w:fill="EEECE1" w:themeFill="background2"/>
          </w:tcPr>
          <w:p w14:paraId="765D4618" w14:textId="035CD3A4" w:rsidR="00525297" w:rsidRPr="004A4D92" w:rsidRDefault="00525297" w:rsidP="00525297">
            <w:pPr>
              <w:pStyle w:val="BodyText21"/>
              <w:spacing w:line="280" w:lineRule="exact"/>
              <w:ind w:right="-2"/>
              <w:rPr>
                <w:rFonts w:ascii="Arial" w:hAnsi="Arial" w:cs="Arial"/>
                <w:b/>
                <w:noProof/>
                <w:sz w:val="20"/>
              </w:rPr>
            </w:pPr>
            <w:r w:rsidRPr="006C5E36">
              <w:rPr>
                <w:rFonts w:ascii="Arial" w:hAnsi="Arial" w:cs="Arial"/>
                <w:b/>
                <w:noProof/>
                <w:sz w:val="20"/>
              </w:rPr>
              <w:t>Veicolo</w:t>
            </w:r>
          </w:p>
        </w:tc>
        <w:tc>
          <w:tcPr>
            <w:tcW w:w="562" w:type="pct"/>
            <w:shd w:val="clear" w:color="auto" w:fill="EEECE1" w:themeFill="background2"/>
            <w:vAlign w:val="center"/>
          </w:tcPr>
          <w:p w14:paraId="7356F47C" w14:textId="77777777" w:rsidR="00525297" w:rsidRPr="004A4D92" w:rsidRDefault="00525297" w:rsidP="00525297">
            <w:pPr>
              <w:pStyle w:val="BodyText21"/>
              <w:spacing w:line="280" w:lineRule="exact"/>
              <w:ind w:right="-2"/>
              <w:rPr>
                <w:rFonts w:ascii="Arial" w:hAnsi="Arial" w:cs="Arial"/>
                <w:b/>
                <w:noProof/>
                <w:sz w:val="20"/>
              </w:rPr>
            </w:pPr>
          </w:p>
        </w:tc>
        <w:tc>
          <w:tcPr>
            <w:tcW w:w="768" w:type="pct"/>
            <w:shd w:val="clear" w:color="auto" w:fill="EEECE1" w:themeFill="background2"/>
            <w:vAlign w:val="center"/>
          </w:tcPr>
          <w:p w14:paraId="69EE3D4B" w14:textId="77777777" w:rsidR="00525297" w:rsidRPr="004A4D92" w:rsidRDefault="00525297" w:rsidP="00525297">
            <w:pPr>
              <w:pStyle w:val="BodyText21"/>
              <w:spacing w:line="280" w:lineRule="exact"/>
              <w:ind w:right="-2"/>
              <w:rPr>
                <w:rFonts w:ascii="Arial" w:hAnsi="Arial" w:cs="Arial"/>
                <w:b/>
                <w:noProof/>
                <w:sz w:val="20"/>
              </w:rPr>
            </w:pPr>
          </w:p>
        </w:tc>
      </w:tr>
      <w:tr w:rsidR="00525297" w:rsidRPr="004A4D92" w14:paraId="56A4E992" w14:textId="77777777" w:rsidTr="00E24319">
        <w:trPr>
          <w:trHeight w:val="20"/>
        </w:trPr>
        <w:tc>
          <w:tcPr>
            <w:tcW w:w="3669" w:type="pct"/>
            <w:shd w:val="clear" w:color="auto" w:fill="auto"/>
          </w:tcPr>
          <w:p w14:paraId="1BC0F618" w14:textId="15F5217B" w:rsidR="00525297" w:rsidRPr="004A4D92" w:rsidRDefault="00525297" w:rsidP="00525297">
            <w:pPr>
              <w:pStyle w:val="BodyText21"/>
              <w:spacing w:line="280" w:lineRule="exact"/>
              <w:ind w:right="-2"/>
              <w:rPr>
                <w:rFonts w:ascii="Arial" w:hAnsi="Arial" w:cs="Arial"/>
                <w:bCs/>
                <w:noProof/>
                <w:sz w:val="20"/>
                <w:highlight w:val="yellow"/>
              </w:rPr>
            </w:pPr>
            <w:r>
              <w:rPr>
                <w:rFonts w:ascii="Arial" w:hAnsi="Arial" w:cs="Arial"/>
                <w:bCs/>
                <w:noProof/>
                <w:sz w:val="20"/>
              </w:rPr>
              <w:t>Veicolo idoneo alla guida con patente di tipo B</w:t>
            </w:r>
          </w:p>
        </w:tc>
        <w:tc>
          <w:tcPr>
            <w:tcW w:w="562" w:type="pct"/>
          </w:tcPr>
          <w:p w14:paraId="54ADAEB0" w14:textId="77777777" w:rsidR="00525297" w:rsidRPr="004A4D92" w:rsidRDefault="00525297" w:rsidP="00525297">
            <w:pPr>
              <w:pStyle w:val="BodyText21"/>
              <w:spacing w:line="280" w:lineRule="exact"/>
              <w:ind w:right="-2"/>
              <w:rPr>
                <w:rFonts w:ascii="Arial" w:hAnsi="Arial" w:cs="Arial"/>
                <w:bCs/>
                <w:noProof/>
                <w:sz w:val="20"/>
              </w:rPr>
            </w:pPr>
          </w:p>
        </w:tc>
        <w:tc>
          <w:tcPr>
            <w:tcW w:w="768" w:type="pct"/>
          </w:tcPr>
          <w:p w14:paraId="26138A14" w14:textId="77777777" w:rsidR="00525297" w:rsidRPr="004A4D92" w:rsidRDefault="00525297" w:rsidP="00525297">
            <w:pPr>
              <w:pStyle w:val="BodyText21"/>
              <w:spacing w:line="280" w:lineRule="exact"/>
              <w:ind w:right="-2"/>
              <w:rPr>
                <w:rFonts w:ascii="Arial" w:hAnsi="Arial" w:cs="Arial"/>
                <w:bCs/>
                <w:noProof/>
                <w:sz w:val="20"/>
              </w:rPr>
            </w:pPr>
          </w:p>
        </w:tc>
      </w:tr>
      <w:tr w:rsidR="00525297" w:rsidRPr="004A4D92" w14:paraId="27E85066" w14:textId="77777777" w:rsidTr="00E24319">
        <w:trPr>
          <w:trHeight w:val="20"/>
        </w:trPr>
        <w:tc>
          <w:tcPr>
            <w:tcW w:w="3669" w:type="pct"/>
            <w:shd w:val="clear" w:color="auto" w:fill="auto"/>
          </w:tcPr>
          <w:p w14:paraId="0FA16ABF" w14:textId="6B368E92" w:rsidR="00525297" w:rsidRPr="004A4D92" w:rsidRDefault="00525297" w:rsidP="00525297">
            <w:pPr>
              <w:pStyle w:val="BodyText21"/>
              <w:spacing w:line="280" w:lineRule="exact"/>
              <w:ind w:right="-2"/>
              <w:rPr>
                <w:rFonts w:ascii="Arial" w:hAnsi="Arial" w:cs="Arial"/>
                <w:bCs/>
                <w:noProof/>
                <w:sz w:val="20"/>
              </w:rPr>
            </w:pPr>
            <w:r>
              <w:rPr>
                <w:rFonts w:ascii="Arial" w:hAnsi="Arial" w:cs="Arial"/>
                <w:bCs/>
                <w:noProof/>
                <w:sz w:val="20"/>
              </w:rPr>
              <w:t>Cilindrata minima 2.000 cc e potenza minima 120 CV</w:t>
            </w:r>
          </w:p>
        </w:tc>
        <w:tc>
          <w:tcPr>
            <w:tcW w:w="562" w:type="pct"/>
          </w:tcPr>
          <w:p w14:paraId="3E88D9A9" w14:textId="77777777" w:rsidR="00525297" w:rsidRPr="004A4D92" w:rsidRDefault="00525297" w:rsidP="00525297">
            <w:pPr>
              <w:pStyle w:val="BodyText21"/>
              <w:spacing w:line="280" w:lineRule="exact"/>
              <w:ind w:right="-2"/>
              <w:rPr>
                <w:rFonts w:ascii="Arial" w:hAnsi="Arial" w:cs="Arial"/>
                <w:bCs/>
                <w:noProof/>
                <w:sz w:val="20"/>
              </w:rPr>
            </w:pPr>
          </w:p>
        </w:tc>
        <w:tc>
          <w:tcPr>
            <w:tcW w:w="768" w:type="pct"/>
          </w:tcPr>
          <w:p w14:paraId="2312EBAF" w14:textId="77777777" w:rsidR="00525297" w:rsidRPr="004A4D92" w:rsidRDefault="00525297" w:rsidP="00525297">
            <w:pPr>
              <w:pStyle w:val="BodyText21"/>
              <w:spacing w:line="280" w:lineRule="exact"/>
              <w:ind w:right="-2"/>
              <w:rPr>
                <w:rFonts w:ascii="Arial" w:hAnsi="Arial" w:cs="Arial"/>
                <w:bCs/>
                <w:noProof/>
                <w:sz w:val="20"/>
              </w:rPr>
            </w:pPr>
          </w:p>
        </w:tc>
      </w:tr>
      <w:tr w:rsidR="00525297" w:rsidRPr="004A4D92" w14:paraId="6C246BB6" w14:textId="77777777" w:rsidTr="00E24319">
        <w:trPr>
          <w:trHeight w:val="20"/>
        </w:trPr>
        <w:tc>
          <w:tcPr>
            <w:tcW w:w="3669" w:type="pct"/>
            <w:shd w:val="clear" w:color="auto" w:fill="auto"/>
          </w:tcPr>
          <w:p w14:paraId="166118E5" w14:textId="0A046096" w:rsidR="00525297" w:rsidRPr="004A4D92" w:rsidRDefault="00525297" w:rsidP="00525297">
            <w:pPr>
              <w:pStyle w:val="BodyText21"/>
              <w:spacing w:line="280" w:lineRule="exact"/>
              <w:ind w:right="-2"/>
              <w:rPr>
                <w:rFonts w:ascii="Arial" w:hAnsi="Arial" w:cs="Arial"/>
                <w:noProof/>
                <w:sz w:val="20"/>
              </w:rPr>
            </w:pPr>
            <w:r>
              <w:rPr>
                <w:rFonts w:ascii="Arial" w:hAnsi="Arial" w:cs="Arial"/>
                <w:noProof/>
                <w:sz w:val="20"/>
              </w:rPr>
              <w:t>Dimensioni vano utile: lunghezza almeno 5.000 mm, larghezza e altezza almeno 2.200 mm</w:t>
            </w:r>
          </w:p>
        </w:tc>
        <w:tc>
          <w:tcPr>
            <w:tcW w:w="562" w:type="pct"/>
          </w:tcPr>
          <w:p w14:paraId="2604D9BE" w14:textId="77777777" w:rsidR="00525297" w:rsidRPr="004A4D92" w:rsidRDefault="00525297" w:rsidP="00525297">
            <w:pPr>
              <w:pStyle w:val="BodyText21"/>
              <w:spacing w:line="280" w:lineRule="exact"/>
              <w:ind w:right="-2"/>
              <w:rPr>
                <w:rFonts w:ascii="Arial" w:hAnsi="Arial" w:cs="Arial"/>
                <w:noProof/>
                <w:sz w:val="20"/>
              </w:rPr>
            </w:pPr>
          </w:p>
        </w:tc>
        <w:tc>
          <w:tcPr>
            <w:tcW w:w="768" w:type="pct"/>
          </w:tcPr>
          <w:p w14:paraId="23220B9E" w14:textId="77777777" w:rsidR="00525297" w:rsidRPr="004A4D92" w:rsidRDefault="00525297" w:rsidP="00525297">
            <w:pPr>
              <w:pStyle w:val="BodyText21"/>
              <w:spacing w:line="280" w:lineRule="exact"/>
              <w:ind w:right="-2"/>
              <w:rPr>
                <w:rFonts w:ascii="Arial" w:hAnsi="Arial" w:cs="Arial"/>
                <w:noProof/>
                <w:sz w:val="20"/>
              </w:rPr>
            </w:pPr>
          </w:p>
        </w:tc>
      </w:tr>
      <w:tr w:rsidR="00525297" w:rsidRPr="004A4D92" w14:paraId="0FDEA0E1" w14:textId="77777777" w:rsidTr="00E24319">
        <w:trPr>
          <w:trHeight w:val="20"/>
        </w:trPr>
        <w:tc>
          <w:tcPr>
            <w:tcW w:w="3669" w:type="pct"/>
            <w:shd w:val="clear" w:color="auto" w:fill="EEECE1" w:themeFill="background2"/>
          </w:tcPr>
          <w:p w14:paraId="4C45119D" w14:textId="6769DB1A" w:rsidR="00525297" w:rsidRPr="004A4D92" w:rsidRDefault="00525297" w:rsidP="00525297">
            <w:pPr>
              <w:pStyle w:val="BodyText21"/>
              <w:spacing w:line="280" w:lineRule="exact"/>
              <w:ind w:right="-2"/>
              <w:rPr>
                <w:rFonts w:ascii="Arial" w:hAnsi="Arial" w:cs="Arial"/>
                <w:b/>
                <w:bCs/>
                <w:noProof/>
                <w:sz w:val="20"/>
              </w:rPr>
            </w:pPr>
            <w:r>
              <w:rPr>
                <w:rFonts w:ascii="Arial" w:hAnsi="Arial" w:cs="Arial"/>
                <w:b/>
                <w:bCs/>
                <w:noProof/>
                <w:sz w:val="20"/>
              </w:rPr>
              <w:t>Riunito odontoiatrico</w:t>
            </w:r>
          </w:p>
        </w:tc>
        <w:tc>
          <w:tcPr>
            <w:tcW w:w="562" w:type="pct"/>
            <w:shd w:val="clear" w:color="auto" w:fill="EEECE1" w:themeFill="background2"/>
          </w:tcPr>
          <w:p w14:paraId="10C18E7A" w14:textId="77777777" w:rsidR="00525297" w:rsidRPr="004A4D92" w:rsidRDefault="00525297" w:rsidP="00525297">
            <w:pPr>
              <w:pStyle w:val="BodyText21"/>
              <w:spacing w:line="280" w:lineRule="exact"/>
              <w:ind w:right="-2"/>
              <w:rPr>
                <w:rFonts w:ascii="Arial" w:hAnsi="Arial" w:cs="Arial"/>
                <w:b/>
                <w:bCs/>
                <w:noProof/>
                <w:sz w:val="20"/>
              </w:rPr>
            </w:pPr>
          </w:p>
        </w:tc>
        <w:tc>
          <w:tcPr>
            <w:tcW w:w="768" w:type="pct"/>
            <w:shd w:val="clear" w:color="auto" w:fill="EEECE1" w:themeFill="background2"/>
          </w:tcPr>
          <w:p w14:paraId="6C839B03" w14:textId="77777777" w:rsidR="00525297" w:rsidRPr="004A4D92" w:rsidRDefault="00525297" w:rsidP="00525297">
            <w:pPr>
              <w:pStyle w:val="BodyText21"/>
              <w:spacing w:line="280" w:lineRule="exact"/>
              <w:ind w:right="-2"/>
              <w:rPr>
                <w:rFonts w:ascii="Arial" w:hAnsi="Arial" w:cs="Arial"/>
                <w:b/>
                <w:bCs/>
                <w:noProof/>
                <w:sz w:val="20"/>
              </w:rPr>
            </w:pPr>
          </w:p>
        </w:tc>
      </w:tr>
      <w:tr w:rsidR="00525297" w:rsidRPr="004A4D92" w14:paraId="23523490"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FFFFFF" w:themeFill="background1"/>
          </w:tcPr>
          <w:p w14:paraId="6ACE82AB" w14:textId="2BC5E783" w:rsidR="00525297" w:rsidRPr="004A4D92" w:rsidRDefault="00525297" w:rsidP="00525297">
            <w:pPr>
              <w:pStyle w:val="BodyText21"/>
              <w:spacing w:line="280" w:lineRule="exact"/>
              <w:ind w:right="-2"/>
              <w:rPr>
                <w:rFonts w:ascii="Arial" w:hAnsi="Arial" w:cs="Arial"/>
                <w:b/>
                <w:bCs/>
                <w:noProof/>
                <w:sz w:val="20"/>
              </w:rPr>
            </w:pPr>
            <w:r>
              <w:rPr>
                <w:rFonts w:ascii="Arial" w:hAnsi="Arial" w:cs="Arial"/>
                <w:noProof/>
                <w:sz w:val="20"/>
              </w:rPr>
              <w:t>Costituito da un c</w:t>
            </w:r>
            <w:r w:rsidRPr="00DA2F60">
              <w:rPr>
                <w:rFonts w:ascii="Arial" w:hAnsi="Arial" w:cs="Arial"/>
                <w:noProof/>
                <w:sz w:val="20"/>
              </w:rPr>
              <w:t>orpo solidale alla poltrona di struttura solida in acciaio verniciato a polveri epossidiche con superfici prive di porosità e facilmente disinfettabili, dotato di:</w:t>
            </w:r>
            <w:r>
              <w:rPr>
                <w:rFonts w:ascii="Arial" w:hAnsi="Arial" w:cs="Arial"/>
                <w:noProof/>
                <w:sz w:val="20"/>
              </w:rPr>
              <w:t xml:space="preserve"> </w:t>
            </w:r>
            <w:r w:rsidRPr="00DC73A2">
              <w:rPr>
                <w:rFonts w:ascii="Arial" w:hAnsi="Arial" w:cs="Arial"/>
                <w:noProof/>
                <w:sz w:val="20"/>
              </w:rPr>
              <w:t>monitor a colori, di grado medicale, di dimensioni ≥ 16” solidale al palo lampada o posizionato su supporto dedicato, per la visualizzazione di immagini radiografiche;</w:t>
            </w:r>
            <w:r>
              <w:rPr>
                <w:rFonts w:ascii="Arial" w:hAnsi="Arial" w:cs="Arial"/>
                <w:noProof/>
                <w:sz w:val="20"/>
              </w:rPr>
              <w:t xml:space="preserve"> </w:t>
            </w:r>
            <w:r w:rsidRPr="00DC73A2">
              <w:rPr>
                <w:rFonts w:ascii="Arial" w:hAnsi="Arial" w:cs="Arial"/>
                <w:noProof/>
                <w:sz w:val="20"/>
              </w:rPr>
              <w:t>lampada scialitica e gruppo idrico ad esso solidale; connettività Ethernet.</w:t>
            </w:r>
          </w:p>
        </w:tc>
        <w:tc>
          <w:tcPr>
            <w:tcW w:w="562" w:type="pct"/>
            <w:tcBorders>
              <w:top w:val="single" w:sz="4" w:space="0" w:color="auto"/>
              <w:left w:val="single" w:sz="4" w:space="0" w:color="auto"/>
              <w:bottom w:val="single" w:sz="4" w:space="0" w:color="auto"/>
              <w:right w:val="single" w:sz="4" w:space="0" w:color="auto"/>
            </w:tcBorders>
            <w:shd w:val="clear" w:color="auto" w:fill="FFFFFF" w:themeFill="background1"/>
          </w:tcPr>
          <w:p w14:paraId="0F77DD66" w14:textId="77777777" w:rsidR="00525297" w:rsidRPr="004A4D92" w:rsidRDefault="00525297" w:rsidP="00525297">
            <w:pPr>
              <w:pStyle w:val="BodyText21"/>
              <w:spacing w:line="280" w:lineRule="exact"/>
              <w:ind w:right="-2"/>
              <w:rPr>
                <w:rFonts w:ascii="Arial" w:hAnsi="Arial" w:cs="Arial"/>
                <w:b/>
                <w:bCs/>
                <w:noProof/>
                <w:sz w:val="20"/>
              </w:rPr>
            </w:pPr>
          </w:p>
        </w:tc>
        <w:tc>
          <w:tcPr>
            <w:tcW w:w="768" w:type="pct"/>
            <w:tcBorders>
              <w:top w:val="single" w:sz="4" w:space="0" w:color="auto"/>
              <w:left w:val="single" w:sz="4" w:space="0" w:color="auto"/>
              <w:bottom w:val="single" w:sz="4" w:space="0" w:color="auto"/>
              <w:right w:val="single" w:sz="4" w:space="0" w:color="auto"/>
            </w:tcBorders>
            <w:shd w:val="clear" w:color="auto" w:fill="FFFFFF" w:themeFill="background1"/>
          </w:tcPr>
          <w:p w14:paraId="04754E87" w14:textId="77777777" w:rsidR="00525297" w:rsidRPr="004A4D92" w:rsidRDefault="00525297" w:rsidP="00525297">
            <w:pPr>
              <w:pStyle w:val="BodyText21"/>
              <w:spacing w:line="280" w:lineRule="exact"/>
              <w:ind w:right="-2"/>
              <w:rPr>
                <w:rFonts w:ascii="Arial" w:hAnsi="Arial" w:cs="Arial"/>
                <w:b/>
                <w:bCs/>
                <w:noProof/>
                <w:sz w:val="20"/>
              </w:rPr>
            </w:pPr>
          </w:p>
        </w:tc>
      </w:tr>
      <w:tr w:rsidR="00525297" w:rsidRPr="004A4D92" w14:paraId="575C90AF" w14:textId="77777777" w:rsidTr="00525297">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B72F89" w14:textId="161A3530" w:rsidR="00525297" w:rsidRPr="00525297" w:rsidRDefault="00525297" w:rsidP="00525297">
            <w:pPr>
              <w:pStyle w:val="BodyText21"/>
              <w:spacing w:line="280" w:lineRule="exact"/>
              <w:ind w:right="-2"/>
              <w:rPr>
                <w:rFonts w:ascii="Arial" w:hAnsi="Arial" w:cs="Arial"/>
                <w:b/>
                <w:bCs/>
                <w:noProof/>
                <w:sz w:val="20"/>
              </w:rPr>
            </w:pPr>
            <w:bookmarkStart w:id="2" w:name="RANGE!A6"/>
            <w:r w:rsidRPr="00525297">
              <w:rPr>
                <w:rFonts w:ascii="Arial" w:hAnsi="Arial" w:cs="Arial"/>
                <w:b/>
                <w:bCs/>
                <w:noProof/>
                <w:sz w:val="20"/>
              </w:rPr>
              <w:t xml:space="preserve">Poltrona </w:t>
            </w:r>
            <w:bookmarkEnd w:id="2"/>
          </w:p>
        </w:tc>
        <w:tc>
          <w:tcPr>
            <w:tcW w:w="56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A76F97" w14:textId="77777777" w:rsidR="00525297" w:rsidRPr="004A4D92" w:rsidRDefault="00525297" w:rsidP="00525297">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370BF02" w14:textId="77777777" w:rsidR="00525297" w:rsidRPr="004A4D92" w:rsidRDefault="00525297" w:rsidP="00525297">
            <w:pPr>
              <w:pStyle w:val="BodyText21"/>
              <w:spacing w:line="280" w:lineRule="exact"/>
              <w:ind w:right="-2"/>
              <w:rPr>
                <w:rFonts w:ascii="Arial" w:hAnsi="Arial" w:cs="Arial"/>
                <w:noProof/>
                <w:sz w:val="20"/>
              </w:rPr>
            </w:pPr>
          </w:p>
        </w:tc>
      </w:tr>
      <w:tr w:rsidR="00525297" w:rsidRPr="004A4D92" w14:paraId="3689E122"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15276511" w14:textId="22C2C185" w:rsidR="00525297" w:rsidRPr="004A4D92" w:rsidRDefault="00525297" w:rsidP="00525297">
            <w:pPr>
              <w:pStyle w:val="BodyText21"/>
              <w:spacing w:line="280" w:lineRule="exact"/>
              <w:ind w:right="-2"/>
              <w:rPr>
                <w:rFonts w:ascii="Arial" w:hAnsi="Arial" w:cs="Arial"/>
                <w:noProof/>
                <w:sz w:val="20"/>
              </w:rPr>
            </w:pPr>
            <w:r w:rsidRPr="00DA2F60">
              <w:rPr>
                <w:rFonts w:ascii="Arial" w:hAnsi="Arial" w:cs="Arial"/>
                <w:noProof/>
                <w:sz w:val="20"/>
              </w:rPr>
              <w:lastRenderedPageBreak/>
              <w:t>Dotata di movimenti di tipo elettromeccanico, compresi i movimenti di salita e discesa sedile e schienale</w:t>
            </w:r>
            <w:r>
              <w:rPr>
                <w:rFonts w:ascii="Arial" w:hAnsi="Arial" w:cs="Arial"/>
                <w:noProof/>
                <w:sz w:val="20"/>
              </w:rPr>
              <w:t xml:space="preserve"> e dotata </w:t>
            </w:r>
            <w:r w:rsidRPr="00DC73A2">
              <w:rPr>
                <w:rFonts w:ascii="Arial" w:hAnsi="Arial" w:cs="Arial"/>
                <w:noProof/>
                <w:sz w:val="20"/>
              </w:rPr>
              <w:t>di appoggiatesta con estensione verticale e due braccioli di cui uno fisso</w:t>
            </w:r>
          </w:p>
        </w:tc>
        <w:tc>
          <w:tcPr>
            <w:tcW w:w="562" w:type="pct"/>
            <w:tcBorders>
              <w:top w:val="single" w:sz="4" w:space="0" w:color="auto"/>
              <w:left w:val="single" w:sz="4" w:space="0" w:color="auto"/>
              <w:bottom w:val="single" w:sz="4" w:space="0" w:color="auto"/>
              <w:right w:val="single" w:sz="4" w:space="0" w:color="auto"/>
            </w:tcBorders>
          </w:tcPr>
          <w:p w14:paraId="235CE856" w14:textId="77777777" w:rsidR="00525297" w:rsidRPr="004A4D92" w:rsidRDefault="00525297" w:rsidP="00525297">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3E49F6B2" w14:textId="77777777" w:rsidR="00525297" w:rsidRPr="004A4D92" w:rsidRDefault="00525297" w:rsidP="00525297">
            <w:pPr>
              <w:pStyle w:val="BodyText21"/>
              <w:spacing w:line="280" w:lineRule="exact"/>
              <w:ind w:right="-2"/>
              <w:rPr>
                <w:rFonts w:ascii="Arial" w:hAnsi="Arial" w:cs="Arial"/>
                <w:noProof/>
                <w:sz w:val="20"/>
              </w:rPr>
            </w:pPr>
          </w:p>
        </w:tc>
      </w:tr>
      <w:tr w:rsidR="00525297" w:rsidRPr="004A4D92" w14:paraId="6031E768"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628EA05A" w14:textId="63184379" w:rsidR="00525297" w:rsidRPr="004A4D92" w:rsidRDefault="00525297" w:rsidP="00525297">
            <w:pPr>
              <w:pStyle w:val="BodyText21"/>
              <w:spacing w:line="280" w:lineRule="exact"/>
              <w:ind w:right="-2"/>
              <w:rPr>
                <w:rFonts w:ascii="Arial" w:hAnsi="Arial" w:cs="Arial"/>
                <w:noProof/>
                <w:sz w:val="20"/>
              </w:rPr>
            </w:pPr>
            <w:r w:rsidRPr="00DA2F60">
              <w:rPr>
                <w:rFonts w:ascii="Arial" w:hAnsi="Arial" w:cs="Arial"/>
                <w:noProof/>
                <w:sz w:val="20"/>
              </w:rPr>
              <w:t>Carico del paziente non inferiore a 150 kg</w:t>
            </w:r>
          </w:p>
        </w:tc>
        <w:tc>
          <w:tcPr>
            <w:tcW w:w="562" w:type="pct"/>
            <w:tcBorders>
              <w:top w:val="single" w:sz="4" w:space="0" w:color="auto"/>
              <w:left w:val="single" w:sz="4" w:space="0" w:color="auto"/>
              <w:bottom w:val="single" w:sz="4" w:space="0" w:color="auto"/>
              <w:right w:val="single" w:sz="4" w:space="0" w:color="auto"/>
            </w:tcBorders>
          </w:tcPr>
          <w:p w14:paraId="14AA9615" w14:textId="77777777" w:rsidR="00525297" w:rsidRPr="004A4D92" w:rsidRDefault="00525297" w:rsidP="00525297">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6F4C60FE" w14:textId="77777777" w:rsidR="00525297" w:rsidRPr="004A4D92" w:rsidRDefault="00525297" w:rsidP="00525297">
            <w:pPr>
              <w:pStyle w:val="BodyText21"/>
              <w:spacing w:line="280" w:lineRule="exact"/>
              <w:ind w:right="-2"/>
              <w:rPr>
                <w:rFonts w:ascii="Arial" w:hAnsi="Arial" w:cs="Arial"/>
                <w:noProof/>
                <w:sz w:val="20"/>
              </w:rPr>
            </w:pPr>
          </w:p>
        </w:tc>
      </w:tr>
      <w:tr w:rsidR="00525297" w:rsidRPr="004A4D92" w14:paraId="61B34CCC" w14:textId="77777777" w:rsidTr="00E24319">
        <w:trPr>
          <w:trHeight w:val="20"/>
        </w:trPr>
        <w:tc>
          <w:tcPr>
            <w:tcW w:w="3669" w:type="pct"/>
            <w:shd w:val="clear" w:color="auto" w:fill="FFFFFF" w:themeFill="background1"/>
          </w:tcPr>
          <w:p w14:paraId="758779CA" w14:textId="45CFEFA6" w:rsidR="00525297" w:rsidRPr="004A4D92" w:rsidRDefault="00525297" w:rsidP="003247D0">
            <w:pPr>
              <w:spacing w:line="280" w:lineRule="exact"/>
              <w:rPr>
                <w:rFonts w:ascii="Arial" w:hAnsi="Arial" w:cs="Arial"/>
                <w:b/>
                <w:bCs/>
                <w:noProof/>
                <w:szCs w:val="20"/>
              </w:rPr>
            </w:pPr>
            <w:r w:rsidRPr="00DA2F60">
              <w:rPr>
                <w:rFonts w:ascii="Arial" w:hAnsi="Arial" w:cs="Arial"/>
                <w:noProof/>
              </w:rPr>
              <w:t>Trendelenburg sincrono con la movimentazione dello schienale e dotato di sistemi di sicurezza antischiacciamento nella base della poltrona e nello schienale</w:t>
            </w:r>
          </w:p>
        </w:tc>
        <w:tc>
          <w:tcPr>
            <w:tcW w:w="562" w:type="pct"/>
            <w:shd w:val="clear" w:color="auto" w:fill="FFFFFF" w:themeFill="background1"/>
          </w:tcPr>
          <w:p w14:paraId="695821A2" w14:textId="77777777" w:rsidR="00525297" w:rsidRPr="004A4D92" w:rsidRDefault="00525297" w:rsidP="00525297">
            <w:pPr>
              <w:spacing w:line="280" w:lineRule="exact"/>
              <w:jc w:val="left"/>
              <w:rPr>
                <w:rFonts w:ascii="Arial" w:hAnsi="Arial" w:cs="Arial"/>
                <w:b/>
                <w:bCs/>
                <w:noProof/>
                <w:szCs w:val="20"/>
              </w:rPr>
            </w:pPr>
          </w:p>
        </w:tc>
        <w:tc>
          <w:tcPr>
            <w:tcW w:w="768" w:type="pct"/>
            <w:shd w:val="clear" w:color="auto" w:fill="FFFFFF" w:themeFill="background1"/>
          </w:tcPr>
          <w:p w14:paraId="750F2960" w14:textId="77777777" w:rsidR="00525297" w:rsidRPr="004A4D92" w:rsidRDefault="00525297" w:rsidP="00525297">
            <w:pPr>
              <w:spacing w:line="280" w:lineRule="exact"/>
              <w:jc w:val="left"/>
              <w:rPr>
                <w:rFonts w:ascii="Arial" w:hAnsi="Arial" w:cs="Arial"/>
                <w:b/>
                <w:bCs/>
                <w:noProof/>
                <w:szCs w:val="20"/>
              </w:rPr>
            </w:pPr>
          </w:p>
        </w:tc>
      </w:tr>
      <w:tr w:rsidR="00525297" w:rsidRPr="004A4D92" w:rsidDel="003455D7" w14:paraId="1A5FD3AE" w14:textId="77777777" w:rsidTr="00525297">
        <w:trPr>
          <w:trHeight w:val="278"/>
        </w:trPr>
        <w:tc>
          <w:tcPr>
            <w:tcW w:w="3669" w:type="pct"/>
            <w:shd w:val="clear" w:color="auto" w:fill="DBE5F1" w:themeFill="accent1" w:themeFillTint="33"/>
          </w:tcPr>
          <w:p w14:paraId="369610F1" w14:textId="35DC38D4" w:rsidR="00525297" w:rsidRPr="00525297" w:rsidDel="003455D7" w:rsidRDefault="00525297" w:rsidP="00525297">
            <w:pPr>
              <w:pStyle w:val="BodyText21"/>
              <w:spacing w:line="280" w:lineRule="exact"/>
              <w:ind w:right="-2"/>
              <w:rPr>
                <w:rFonts w:ascii="Arial" w:hAnsi="Arial" w:cs="Arial"/>
                <w:b/>
                <w:bCs/>
                <w:noProof/>
                <w:sz w:val="20"/>
              </w:rPr>
            </w:pPr>
            <w:bookmarkStart w:id="3" w:name="RANGE!A12"/>
            <w:r w:rsidRPr="00525297">
              <w:rPr>
                <w:rFonts w:ascii="Arial" w:hAnsi="Arial" w:cs="Arial"/>
                <w:b/>
                <w:bCs/>
                <w:noProof/>
                <w:sz w:val="20"/>
              </w:rPr>
              <w:t>Consolle Medico</w:t>
            </w:r>
            <w:bookmarkEnd w:id="3"/>
          </w:p>
        </w:tc>
        <w:tc>
          <w:tcPr>
            <w:tcW w:w="562" w:type="pct"/>
            <w:shd w:val="clear" w:color="auto" w:fill="DBE5F1" w:themeFill="accent1" w:themeFillTint="33"/>
          </w:tcPr>
          <w:p w14:paraId="3614B76E" w14:textId="77777777" w:rsidR="00525297" w:rsidRPr="004A4D92" w:rsidRDefault="00525297" w:rsidP="00525297">
            <w:pPr>
              <w:pStyle w:val="BodyText21"/>
              <w:spacing w:line="280" w:lineRule="exact"/>
              <w:ind w:right="-2"/>
              <w:rPr>
                <w:rFonts w:ascii="Arial" w:hAnsi="Arial" w:cs="Arial"/>
                <w:noProof/>
                <w:sz w:val="20"/>
              </w:rPr>
            </w:pPr>
          </w:p>
        </w:tc>
        <w:tc>
          <w:tcPr>
            <w:tcW w:w="768" w:type="pct"/>
            <w:shd w:val="clear" w:color="auto" w:fill="DBE5F1" w:themeFill="accent1" w:themeFillTint="33"/>
          </w:tcPr>
          <w:p w14:paraId="53CDD48C" w14:textId="77777777" w:rsidR="00525297" w:rsidRPr="004A4D92" w:rsidRDefault="00525297" w:rsidP="00525297">
            <w:pPr>
              <w:pStyle w:val="BodyText21"/>
              <w:spacing w:line="280" w:lineRule="exact"/>
              <w:ind w:right="-2"/>
              <w:rPr>
                <w:rFonts w:ascii="Arial" w:hAnsi="Arial" w:cs="Arial"/>
                <w:noProof/>
                <w:sz w:val="20"/>
              </w:rPr>
            </w:pPr>
          </w:p>
        </w:tc>
      </w:tr>
      <w:tr w:rsidR="00525297" w:rsidRPr="004A4D92" w:rsidDel="003455D7" w14:paraId="348BE01D" w14:textId="77777777" w:rsidTr="00E24319">
        <w:trPr>
          <w:trHeight w:val="20"/>
        </w:trPr>
        <w:tc>
          <w:tcPr>
            <w:tcW w:w="3669" w:type="pct"/>
            <w:shd w:val="clear" w:color="auto" w:fill="auto"/>
          </w:tcPr>
          <w:p w14:paraId="6948855D" w14:textId="427E5111" w:rsidR="00525297" w:rsidRPr="004A4D92" w:rsidDel="003455D7" w:rsidRDefault="00525297" w:rsidP="00525297">
            <w:pPr>
              <w:spacing w:line="280" w:lineRule="exact"/>
              <w:rPr>
                <w:rFonts w:ascii="Arial" w:hAnsi="Arial" w:cs="Arial"/>
                <w:color w:val="000000"/>
                <w:szCs w:val="20"/>
              </w:rPr>
            </w:pPr>
            <w:r w:rsidRPr="00DA2F60">
              <w:rPr>
                <w:rFonts w:ascii="Arial" w:hAnsi="Arial" w:cs="Arial"/>
                <w:noProof/>
              </w:rPr>
              <w:t>Programmabilità di almeno n.3 posizioni della poltrona</w:t>
            </w:r>
          </w:p>
        </w:tc>
        <w:tc>
          <w:tcPr>
            <w:tcW w:w="562" w:type="pct"/>
          </w:tcPr>
          <w:p w14:paraId="1E3121BF" w14:textId="77777777" w:rsidR="00525297" w:rsidRPr="004A4D92" w:rsidRDefault="00525297" w:rsidP="00525297">
            <w:pPr>
              <w:spacing w:line="280" w:lineRule="exact"/>
              <w:rPr>
                <w:rFonts w:ascii="Arial" w:hAnsi="Arial" w:cs="Arial"/>
                <w:noProof/>
                <w:szCs w:val="20"/>
              </w:rPr>
            </w:pPr>
          </w:p>
        </w:tc>
        <w:tc>
          <w:tcPr>
            <w:tcW w:w="768" w:type="pct"/>
          </w:tcPr>
          <w:p w14:paraId="5DE85182" w14:textId="77777777" w:rsidR="00525297" w:rsidRPr="004A4D92" w:rsidRDefault="00525297" w:rsidP="00525297">
            <w:pPr>
              <w:spacing w:line="280" w:lineRule="exact"/>
              <w:rPr>
                <w:rFonts w:ascii="Arial" w:hAnsi="Arial" w:cs="Arial"/>
                <w:noProof/>
                <w:szCs w:val="20"/>
              </w:rPr>
            </w:pPr>
          </w:p>
        </w:tc>
      </w:tr>
      <w:tr w:rsidR="00525297" w:rsidRPr="004A4D92" w:rsidDel="003455D7" w14:paraId="0619B04A" w14:textId="77777777" w:rsidTr="00E24319">
        <w:trPr>
          <w:trHeight w:val="20"/>
        </w:trPr>
        <w:tc>
          <w:tcPr>
            <w:tcW w:w="3669" w:type="pct"/>
            <w:shd w:val="clear" w:color="auto" w:fill="FFFFFF" w:themeFill="background1"/>
          </w:tcPr>
          <w:p w14:paraId="752183FC" w14:textId="1C3D4F3A" w:rsidR="00525297" w:rsidRPr="004A4D92" w:rsidDel="003455D7" w:rsidRDefault="00525297" w:rsidP="00525297">
            <w:pPr>
              <w:spacing w:line="280" w:lineRule="exact"/>
              <w:jc w:val="left"/>
              <w:rPr>
                <w:rFonts w:ascii="Arial" w:hAnsi="Arial" w:cs="Arial"/>
                <w:b/>
                <w:bCs/>
                <w:color w:val="000000"/>
                <w:szCs w:val="20"/>
              </w:rPr>
            </w:pPr>
            <w:r w:rsidRPr="00DA2F60">
              <w:rPr>
                <w:rFonts w:ascii="Arial" w:hAnsi="Arial" w:cs="Arial"/>
                <w:noProof/>
              </w:rPr>
              <w:t xml:space="preserve">Comando a piede degli strumenti, dotato delle seguenti funzioni minime: </w:t>
            </w:r>
            <w:r w:rsidRPr="00DC73A2">
              <w:rPr>
                <w:rFonts w:ascii="Arial" w:hAnsi="Arial" w:cs="Arial"/>
                <w:noProof/>
              </w:rPr>
              <w:t>regolazione della velocità e/o potenza degli strumenti;</w:t>
            </w:r>
            <w:r>
              <w:rPr>
                <w:rFonts w:ascii="Arial" w:hAnsi="Arial" w:cs="Arial"/>
                <w:noProof/>
              </w:rPr>
              <w:t xml:space="preserve"> </w:t>
            </w:r>
            <w:r w:rsidRPr="00DC73A2">
              <w:rPr>
                <w:rFonts w:ascii="Arial" w:hAnsi="Arial" w:cs="Arial"/>
                <w:noProof/>
              </w:rPr>
              <w:t>attivazione chip air;</w:t>
            </w:r>
            <w:r>
              <w:rPr>
                <w:rFonts w:ascii="Arial" w:hAnsi="Arial" w:cs="Arial"/>
                <w:noProof/>
              </w:rPr>
              <w:t xml:space="preserve"> </w:t>
            </w:r>
            <w:r w:rsidRPr="00DC73A2">
              <w:rPr>
                <w:rFonts w:ascii="Arial" w:hAnsi="Arial" w:cs="Arial"/>
                <w:noProof/>
              </w:rPr>
              <w:t>attivazione/disattivazione spray agli strumenti</w:t>
            </w:r>
          </w:p>
        </w:tc>
        <w:tc>
          <w:tcPr>
            <w:tcW w:w="562" w:type="pct"/>
            <w:shd w:val="clear" w:color="auto" w:fill="FFFFFF" w:themeFill="background1"/>
          </w:tcPr>
          <w:p w14:paraId="21D15761" w14:textId="77777777" w:rsidR="00525297" w:rsidRPr="004A4D92" w:rsidRDefault="00525297" w:rsidP="00525297">
            <w:pPr>
              <w:spacing w:line="280" w:lineRule="exact"/>
              <w:jc w:val="left"/>
              <w:rPr>
                <w:rFonts w:ascii="Arial" w:hAnsi="Arial" w:cs="Arial"/>
                <w:b/>
                <w:bCs/>
                <w:noProof/>
                <w:szCs w:val="20"/>
              </w:rPr>
            </w:pPr>
          </w:p>
        </w:tc>
        <w:tc>
          <w:tcPr>
            <w:tcW w:w="768" w:type="pct"/>
            <w:shd w:val="clear" w:color="auto" w:fill="FFFFFF" w:themeFill="background1"/>
          </w:tcPr>
          <w:p w14:paraId="7711EF63" w14:textId="77777777" w:rsidR="00525297" w:rsidRPr="004A4D92" w:rsidRDefault="00525297" w:rsidP="00525297">
            <w:pPr>
              <w:spacing w:line="280" w:lineRule="exact"/>
              <w:jc w:val="left"/>
              <w:rPr>
                <w:rFonts w:ascii="Arial" w:hAnsi="Arial" w:cs="Arial"/>
                <w:b/>
                <w:bCs/>
                <w:noProof/>
                <w:szCs w:val="20"/>
              </w:rPr>
            </w:pPr>
          </w:p>
        </w:tc>
      </w:tr>
      <w:tr w:rsidR="00525297" w:rsidRPr="004A4D92" w:rsidDel="003455D7" w14:paraId="2D804444" w14:textId="77777777" w:rsidTr="00E24319">
        <w:trPr>
          <w:trHeight w:val="20"/>
        </w:trPr>
        <w:tc>
          <w:tcPr>
            <w:tcW w:w="3669" w:type="pct"/>
            <w:shd w:val="clear" w:color="auto" w:fill="auto"/>
          </w:tcPr>
          <w:p w14:paraId="228CBC29" w14:textId="001E1410" w:rsidR="00525297" w:rsidRPr="004A4D92" w:rsidDel="003455D7" w:rsidRDefault="00525297" w:rsidP="00525297">
            <w:pPr>
              <w:spacing w:line="280" w:lineRule="exact"/>
              <w:rPr>
                <w:rFonts w:ascii="Arial" w:hAnsi="Arial" w:cs="Arial"/>
                <w:noProof/>
                <w:szCs w:val="20"/>
              </w:rPr>
            </w:pPr>
            <w:r w:rsidRPr="00DA2F60">
              <w:rPr>
                <w:rFonts w:ascii="Arial" w:hAnsi="Arial" w:cs="Arial"/>
                <w:noProof/>
              </w:rPr>
              <w:t>Tavoletta medico dotata di almeno 5 alloggiamenti per gli strumenti con sistema di recupero del cordone del tipo S.P.R.I.D.O. a recupero superiore, con cordoni lisci estraibili</w:t>
            </w:r>
          </w:p>
        </w:tc>
        <w:tc>
          <w:tcPr>
            <w:tcW w:w="562" w:type="pct"/>
          </w:tcPr>
          <w:p w14:paraId="0C1B29FE" w14:textId="77777777" w:rsidR="00525297" w:rsidRPr="004A4D92" w:rsidRDefault="00525297" w:rsidP="00525297">
            <w:pPr>
              <w:spacing w:line="280" w:lineRule="exact"/>
              <w:rPr>
                <w:rFonts w:ascii="Arial" w:hAnsi="Arial" w:cs="Arial"/>
                <w:noProof/>
                <w:szCs w:val="20"/>
              </w:rPr>
            </w:pPr>
          </w:p>
        </w:tc>
        <w:tc>
          <w:tcPr>
            <w:tcW w:w="768" w:type="pct"/>
          </w:tcPr>
          <w:p w14:paraId="0926B87D" w14:textId="77777777" w:rsidR="00525297" w:rsidRPr="004A4D92" w:rsidRDefault="00525297" w:rsidP="00525297">
            <w:pPr>
              <w:spacing w:line="280" w:lineRule="exact"/>
              <w:rPr>
                <w:rFonts w:ascii="Arial" w:hAnsi="Arial" w:cs="Arial"/>
                <w:noProof/>
                <w:szCs w:val="20"/>
              </w:rPr>
            </w:pPr>
          </w:p>
        </w:tc>
      </w:tr>
      <w:tr w:rsidR="00525297" w:rsidRPr="004A4D92" w:rsidDel="003455D7" w14:paraId="1076111D" w14:textId="77777777" w:rsidTr="00E24319">
        <w:trPr>
          <w:trHeight w:val="20"/>
        </w:trPr>
        <w:tc>
          <w:tcPr>
            <w:tcW w:w="3669" w:type="pct"/>
            <w:shd w:val="clear" w:color="auto" w:fill="FFFFFF" w:themeFill="background1"/>
          </w:tcPr>
          <w:p w14:paraId="2CC7A8AA" w14:textId="65FC2DEF" w:rsidR="00525297" w:rsidRPr="004A4D92" w:rsidDel="003455D7" w:rsidRDefault="00525297" w:rsidP="003247D0">
            <w:pPr>
              <w:spacing w:line="280" w:lineRule="exact"/>
              <w:rPr>
                <w:rFonts w:ascii="Arial" w:hAnsi="Arial" w:cs="Arial"/>
                <w:b/>
                <w:bCs/>
                <w:noProof/>
                <w:szCs w:val="20"/>
              </w:rPr>
            </w:pPr>
            <w:r w:rsidRPr="00DA2F60">
              <w:rPr>
                <w:rFonts w:ascii="Arial" w:hAnsi="Arial" w:cs="Arial"/>
                <w:noProof/>
              </w:rPr>
              <w:t>Pannello di comando con display, dotato delle seguenti funzioni minime:</w:t>
            </w:r>
            <w:r>
              <w:rPr>
                <w:rFonts w:ascii="Arial" w:hAnsi="Arial" w:cs="Arial"/>
                <w:noProof/>
              </w:rPr>
              <w:t xml:space="preserve"> </w:t>
            </w:r>
            <w:r w:rsidRPr="00B46F14">
              <w:rPr>
                <w:rFonts w:ascii="Arial" w:hAnsi="Arial" w:cs="Arial"/>
                <w:noProof/>
              </w:rPr>
              <w:t>acqua al bicchiere;</w:t>
            </w:r>
            <w:r>
              <w:rPr>
                <w:rFonts w:ascii="Arial" w:hAnsi="Arial" w:cs="Arial"/>
                <w:noProof/>
              </w:rPr>
              <w:t xml:space="preserve"> </w:t>
            </w:r>
            <w:r w:rsidRPr="00B46F14">
              <w:rPr>
                <w:rFonts w:ascii="Arial" w:hAnsi="Arial" w:cs="Arial"/>
                <w:noProof/>
              </w:rPr>
              <w:t>lavaggio bacinella;</w:t>
            </w:r>
            <w:r>
              <w:rPr>
                <w:rFonts w:ascii="Arial" w:hAnsi="Arial" w:cs="Arial"/>
                <w:noProof/>
              </w:rPr>
              <w:t xml:space="preserve"> </w:t>
            </w:r>
            <w:r w:rsidRPr="00B46F14">
              <w:rPr>
                <w:rFonts w:ascii="Arial" w:hAnsi="Arial" w:cs="Arial"/>
                <w:noProof/>
              </w:rPr>
              <w:t>regolazione della velocità e potenza degli strumenti;</w:t>
            </w:r>
            <w:r>
              <w:rPr>
                <w:rFonts w:ascii="Arial" w:hAnsi="Arial" w:cs="Arial"/>
                <w:noProof/>
              </w:rPr>
              <w:t xml:space="preserve"> </w:t>
            </w:r>
            <w:r w:rsidRPr="00B46F14">
              <w:rPr>
                <w:rFonts w:ascii="Arial" w:hAnsi="Arial" w:cs="Arial"/>
                <w:noProof/>
              </w:rPr>
              <w:t>inversione senso rotazione micromotore;</w:t>
            </w:r>
            <w:r>
              <w:rPr>
                <w:rFonts w:ascii="Arial" w:hAnsi="Arial" w:cs="Arial"/>
                <w:noProof/>
              </w:rPr>
              <w:t xml:space="preserve"> </w:t>
            </w:r>
            <w:r w:rsidRPr="00B46F14">
              <w:rPr>
                <w:rFonts w:ascii="Arial" w:hAnsi="Arial" w:cs="Arial"/>
                <w:noProof/>
              </w:rPr>
              <w:t>comandi movimenti poltrona;</w:t>
            </w:r>
            <w:r>
              <w:rPr>
                <w:rFonts w:ascii="Arial" w:hAnsi="Arial" w:cs="Arial"/>
                <w:noProof/>
              </w:rPr>
              <w:t xml:space="preserve"> </w:t>
            </w:r>
            <w:r w:rsidRPr="00B46F14">
              <w:rPr>
                <w:rFonts w:ascii="Arial" w:hAnsi="Arial" w:cs="Arial"/>
                <w:noProof/>
              </w:rPr>
              <w:t>comandi memorizzazione posizioni poltrona</w:t>
            </w:r>
          </w:p>
        </w:tc>
        <w:tc>
          <w:tcPr>
            <w:tcW w:w="562" w:type="pct"/>
            <w:shd w:val="clear" w:color="auto" w:fill="FFFFFF" w:themeFill="background1"/>
          </w:tcPr>
          <w:p w14:paraId="029E51EF" w14:textId="77777777" w:rsidR="00525297" w:rsidRPr="004A4D92" w:rsidRDefault="00525297" w:rsidP="00525297">
            <w:pPr>
              <w:spacing w:line="280" w:lineRule="exact"/>
              <w:jc w:val="left"/>
              <w:rPr>
                <w:rFonts w:ascii="Arial" w:hAnsi="Arial" w:cs="Arial"/>
                <w:b/>
                <w:bCs/>
                <w:noProof/>
                <w:szCs w:val="20"/>
              </w:rPr>
            </w:pPr>
          </w:p>
        </w:tc>
        <w:tc>
          <w:tcPr>
            <w:tcW w:w="768" w:type="pct"/>
            <w:shd w:val="clear" w:color="auto" w:fill="FFFFFF" w:themeFill="background1"/>
          </w:tcPr>
          <w:p w14:paraId="0EB9FEF1" w14:textId="77777777" w:rsidR="00525297" w:rsidRPr="004A4D92" w:rsidRDefault="00525297" w:rsidP="00525297">
            <w:pPr>
              <w:spacing w:line="280" w:lineRule="exact"/>
              <w:jc w:val="left"/>
              <w:rPr>
                <w:rFonts w:ascii="Arial" w:hAnsi="Arial" w:cs="Arial"/>
                <w:b/>
                <w:bCs/>
                <w:noProof/>
                <w:szCs w:val="20"/>
              </w:rPr>
            </w:pPr>
          </w:p>
        </w:tc>
      </w:tr>
      <w:tr w:rsidR="00525297" w:rsidRPr="004A4D92" w:rsidDel="003455D7" w14:paraId="0942A484" w14:textId="77777777" w:rsidTr="00525297">
        <w:trPr>
          <w:trHeight w:val="20"/>
        </w:trPr>
        <w:tc>
          <w:tcPr>
            <w:tcW w:w="3669" w:type="pct"/>
            <w:shd w:val="clear" w:color="auto" w:fill="FFFFFF" w:themeFill="background1"/>
          </w:tcPr>
          <w:p w14:paraId="1C7B3A70" w14:textId="0A538AE5" w:rsidR="00525297" w:rsidRPr="004A4D92" w:rsidDel="003455D7" w:rsidRDefault="00525297" w:rsidP="003247D0">
            <w:pPr>
              <w:spacing w:line="280" w:lineRule="exact"/>
              <w:rPr>
                <w:rFonts w:ascii="Arial" w:hAnsi="Arial" w:cs="Arial"/>
                <w:noProof/>
                <w:szCs w:val="20"/>
              </w:rPr>
            </w:pPr>
            <w:r w:rsidRPr="00DA2F60">
              <w:rPr>
                <w:rFonts w:ascii="Arial" w:hAnsi="Arial" w:cs="Arial"/>
                <w:noProof/>
              </w:rPr>
              <w:t>Sistema di sicurezza con interdipendenza degli strumenti</w:t>
            </w:r>
          </w:p>
        </w:tc>
        <w:tc>
          <w:tcPr>
            <w:tcW w:w="562" w:type="pct"/>
            <w:shd w:val="clear" w:color="auto" w:fill="FFFFFF" w:themeFill="background1"/>
          </w:tcPr>
          <w:p w14:paraId="3E7D974E" w14:textId="77777777" w:rsidR="00525297" w:rsidRPr="004A4D92" w:rsidRDefault="00525297" w:rsidP="00525297">
            <w:pPr>
              <w:spacing w:line="280" w:lineRule="exact"/>
              <w:jc w:val="left"/>
              <w:rPr>
                <w:rFonts w:ascii="Arial" w:hAnsi="Arial" w:cs="Arial"/>
                <w:noProof/>
                <w:szCs w:val="20"/>
              </w:rPr>
            </w:pPr>
          </w:p>
        </w:tc>
        <w:tc>
          <w:tcPr>
            <w:tcW w:w="768" w:type="pct"/>
            <w:shd w:val="clear" w:color="auto" w:fill="FFFFFF" w:themeFill="background1"/>
          </w:tcPr>
          <w:p w14:paraId="73226326" w14:textId="77777777" w:rsidR="00525297" w:rsidRPr="004A4D92" w:rsidRDefault="00525297" w:rsidP="00525297">
            <w:pPr>
              <w:spacing w:line="280" w:lineRule="exact"/>
              <w:jc w:val="left"/>
              <w:rPr>
                <w:rFonts w:ascii="Arial" w:hAnsi="Arial" w:cs="Arial"/>
                <w:noProof/>
                <w:szCs w:val="20"/>
              </w:rPr>
            </w:pPr>
          </w:p>
        </w:tc>
      </w:tr>
      <w:tr w:rsidR="00525297" w:rsidRPr="004A4D92" w:rsidDel="003455D7" w14:paraId="4899ED65" w14:textId="77777777" w:rsidTr="00E24319">
        <w:trPr>
          <w:trHeight w:val="20"/>
        </w:trPr>
        <w:tc>
          <w:tcPr>
            <w:tcW w:w="3669" w:type="pct"/>
            <w:shd w:val="clear" w:color="auto" w:fill="auto"/>
          </w:tcPr>
          <w:p w14:paraId="5CAE0B3B" w14:textId="36D022D3" w:rsidR="00525297" w:rsidRPr="004A4D92" w:rsidDel="003455D7" w:rsidRDefault="00525297" w:rsidP="00525297">
            <w:pPr>
              <w:spacing w:line="280" w:lineRule="exact"/>
              <w:rPr>
                <w:rFonts w:ascii="Arial" w:hAnsi="Arial" w:cs="Arial"/>
                <w:noProof/>
                <w:szCs w:val="20"/>
              </w:rPr>
            </w:pPr>
            <w:r w:rsidRPr="00DA2F60">
              <w:rPr>
                <w:rFonts w:ascii="Arial" w:hAnsi="Arial" w:cs="Arial"/>
                <w:noProof/>
              </w:rPr>
              <w:t>Poggia strumenti estraibile in materiale autoclavabile</w:t>
            </w:r>
            <w:r>
              <w:rPr>
                <w:rFonts w:ascii="Arial" w:hAnsi="Arial" w:cs="Arial"/>
                <w:noProof/>
              </w:rPr>
              <w:t xml:space="preserve"> e s</w:t>
            </w:r>
            <w:r w:rsidRPr="00DC73A2">
              <w:rPr>
                <w:rFonts w:ascii="Arial" w:hAnsi="Arial" w:cs="Arial"/>
                <w:noProof/>
              </w:rPr>
              <w:t>istema di disinfezione dei circuiti idrici degli spray e degli</w:t>
            </w:r>
            <w:r>
              <w:rPr>
                <w:rFonts w:ascii="Arial" w:hAnsi="Arial" w:cs="Arial"/>
                <w:noProof/>
              </w:rPr>
              <w:t xml:space="preserve"> strumenti</w:t>
            </w:r>
          </w:p>
        </w:tc>
        <w:tc>
          <w:tcPr>
            <w:tcW w:w="562" w:type="pct"/>
          </w:tcPr>
          <w:p w14:paraId="1BF1C7E1" w14:textId="77777777" w:rsidR="00525297" w:rsidRPr="004A4D92" w:rsidRDefault="00525297" w:rsidP="00525297">
            <w:pPr>
              <w:spacing w:line="280" w:lineRule="exact"/>
              <w:rPr>
                <w:rFonts w:ascii="Arial" w:hAnsi="Arial" w:cs="Arial"/>
                <w:noProof/>
                <w:szCs w:val="20"/>
              </w:rPr>
            </w:pPr>
          </w:p>
        </w:tc>
        <w:tc>
          <w:tcPr>
            <w:tcW w:w="768" w:type="pct"/>
          </w:tcPr>
          <w:p w14:paraId="258DB65E" w14:textId="77777777" w:rsidR="00525297" w:rsidRPr="004A4D92" w:rsidRDefault="00525297" w:rsidP="00525297">
            <w:pPr>
              <w:spacing w:line="280" w:lineRule="exact"/>
              <w:rPr>
                <w:rFonts w:ascii="Arial" w:hAnsi="Arial" w:cs="Arial"/>
                <w:noProof/>
                <w:szCs w:val="20"/>
              </w:rPr>
            </w:pPr>
          </w:p>
        </w:tc>
      </w:tr>
      <w:tr w:rsidR="00525297" w:rsidRPr="004A4D92" w14:paraId="2CDB4E3A" w14:textId="77777777" w:rsidTr="00525297">
        <w:trPr>
          <w:trHeight w:val="20"/>
        </w:trPr>
        <w:tc>
          <w:tcPr>
            <w:tcW w:w="3669" w:type="pct"/>
            <w:shd w:val="clear" w:color="auto" w:fill="DBE5F1" w:themeFill="accent1" w:themeFillTint="33"/>
          </w:tcPr>
          <w:p w14:paraId="6F7303EC" w14:textId="0AA4E18C" w:rsidR="00525297" w:rsidRPr="00525297" w:rsidRDefault="00525297" w:rsidP="00525297">
            <w:pPr>
              <w:spacing w:line="280" w:lineRule="exact"/>
              <w:rPr>
                <w:rFonts w:ascii="Arial" w:hAnsi="Arial" w:cs="Arial"/>
                <w:b/>
                <w:bCs/>
                <w:noProof/>
                <w:szCs w:val="20"/>
              </w:rPr>
            </w:pPr>
            <w:bookmarkStart w:id="4" w:name="RANGE!A37"/>
            <w:r w:rsidRPr="00525297">
              <w:rPr>
                <w:rFonts w:ascii="Arial" w:hAnsi="Arial" w:cs="Arial"/>
                <w:b/>
                <w:bCs/>
                <w:noProof/>
              </w:rPr>
              <w:t>Tavoletta lato assistente</w:t>
            </w:r>
            <w:bookmarkEnd w:id="4"/>
          </w:p>
        </w:tc>
        <w:tc>
          <w:tcPr>
            <w:tcW w:w="562" w:type="pct"/>
            <w:shd w:val="clear" w:color="auto" w:fill="DBE5F1" w:themeFill="accent1" w:themeFillTint="33"/>
          </w:tcPr>
          <w:p w14:paraId="2A6A72C4" w14:textId="77777777" w:rsidR="00525297" w:rsidRPr="004A4D92" w:rsidRDefault="00525297" w:rsidP="00525297">
            <w:pPr>
              <w:spacing w:line="280" w:lineRule="exact"/>
              <w:rPr>
                <w:rFonts w:ascii="Arial" w:hAnsi="Arial" w:cs="Arial"/>
                <w:noProof/>
                <w:szCs w:val="20"/>
              </w:rPr>
            </w:pPr>
          </w:p>
        </w:tc>
        <w:tc>
          <w:tcPr>
            <w:tcW w:w="768" w:type="pct"/>
            <w:shd w:val="clear" w:color="auto" w:fill="DBE5F1" w:themeFill="accent1" w:themeFillTint="33"/>
          </w:tcPr>
          <w:p w14:paraId="50C190C2" w14:textId="77777777" w:rsidR="00525297" w:rsidRPr="004A4D92" w:rsidRDefault="00525297" w:rsidP="00525297">
            <w:pPr>
              <w:spacing w:line="280" w:lineRule="exact"/>
              <w:rPr>
                <w:rFonts w:ascii="Arial" w:hAnsi="Arial" w:cs="Arial"/>
                <w:noProof/>
                <w:szCs w:val="20"/>
              </w:rPr>
            </w:pPr>
          </w:p>
        </w:tc>
      </w:tr>
      <w:tr w:rsidR="00525297" w:rsidRPr="004A4D92" w14:paraId="6F5E3517" w14:textId="77777777" w:rsidTr="00525297">
        <w:trPr>
          <w:trHeight w:val="20"/>
        </w:trPr>
        <w:tc>
          <w:tcPr>
            <w:tcW w:w="3669" w:type="pct"/>
            <w:shd w:val="clear" w:color="auto" w:fill="FFFFFF" w:themeFill="background1"/>
          </w:tcPr>
          <w:p w14:paraId="7454C230" w14:textId="6B0370AE" w:rsidR="00525297" w:rsidRPr="004A4D92" w:rsidRDefault="00525297" w:rsidP="00525297">
            <w:pPr>
              <w:spacing w:line="280" w:lineRule="exact"/>
              <w:rPr>
                <w:rFonts w:ascii="Arial" w:hAnsi="Arial" w:cs="Arial"/>
                <w:noProof/>
                <w:szCs w:val="20"/>
              </w:rPr>
            </w:pPr>
            <w:r w:rsidRPr="00DA2F60">
              <w:rPr>
                <w:rFonts w:ascii="Arial" w:hAnsi="Arial" w:cs="Arial"/>
                <w:noProof/>
              </w:rPr>
              <w:t>Alloggiamento per almeno n. 3 strumenti</w:t>
            </w:r>
            <w:r>
              <w:rPr>
                <w:rFonts w:ascii="Arial" w:hAnsi="Arial" w:cs="Arial"/>
                <w:noProof/>
              </w:rPr>
              <w:t xml:space="preserve"> e dotata di almeno </w:t>
            </w:r>
            <w:r w:rsidRPr="00DC73A2">
              <w:rPr>
                <w:rFonts w:ascii="Arial" w:hAnsi="Arial" w:cs="Arial"/>
                <w:noProof/>
              </w:rPr>
              <w:t>due cannule per l’aspirazione chirurgica</w:t>
            </w:r>
          </w:p>
        </w:tc>
        <w:tc>
          <w:tcPr>
            <w:tcW w:w="562" w:type="pct"/>
            <w:shd w:val="clear" w:color="auto" w:fill="FFFFFF" w:themeFill="background1"/>
          </w:tcPr>
          <w:p w14:paraId="72AA9156" w14:textId="77777777" w:rsidR="00525297" w:rsidRPr="004A4D92" w:rsidRDefault="00525297" w:rsidP="00525297">
            <w:pPr>
              <w:spacing w:line="280" w:lineRule="exact"/>
              <w:rPr>
                <w:rFonts w:ascii="Arial" w:hAnsi="Arial" w:cs="Arial"/>
                <w:noProof/>
                <w:szCs w:val="20"/>
              </w:rPr>
            </w:pPr>
          </w:p>
        </w:tc>
        <w:tc>
          <w:tcPr>
            <w:tcW w:w="768" w:type="pct"/>
            <w:shd w:val="clear" w:color="auto" w:fill="FFFFFF" w:themeFill="background1"/>
          </w:tcPr>
          <w:p w14:paraId="149691A5" w14:textId="77777777" w:rsidR="00525297" w:rsidRPr="004A4D92" w:rsidRDefault="00525297" w:rsidP="00525297">
            <w:pPr>
              <w:spacing w:line="280" w:lineRule="exact"/>
              <w:rPr>
                <w:rFonts w:ascii="Arial" w:hAnsi="Arial" w:cs="Arial"/>
                <w:noProof/>
                <w:szCs w:val="20"/>
              </w:rPr>
            </w:pPr>
          </w:p>
        </w:tc>
      </w:tr>
      <w:tr w:rsidR="00525297" w:rsidRPr="004A4D92" w14:paraId="07E14033" w14:textId="77777777" w:rsidTr="00E24319">
        <w:trPr>
          <w:trHeight w:val="20"/>
        </w:trPr>
        <w:tc>
          <w:tcPr>
            <w:tcW w:w="3669" w:type="pct"/>
            <w:shd w:val="clear" w:color="auto" w:fill="FFFFFF" w:themeFill="background1"/>
          </w:tcPr>
          <w:p w14:paraId="0C279E82" w14:textId="6084394B" w:rsidR="00525297" w:rsidRPr="004A4D92" w:rsidRDefault="00525297" w:rsidP="00525297">
            <w:pPr>
              <w:spacing w:line="280" w:lineRule="exact"/>
              <w:rPr>
                <w:rFonts w:ascii="Arial" w:hAnsi="Arial" w:cs="Arial"/>
                <w:b/>
                <w:bCs/>
                <w:noProof/>
                <w:szCs w:val="20"/>
              </w:rPr>
            </w:pPr>
            <w:r w:rsidRPr="00DA2F60">
              <w:rPr>
                <w:rFonts w:ascii="Arial" w:hAnsi="Arial" w:cs="Arial"/>
                <w:noProof/>
              </w:rPr>
              <w:t xml:space="preserve">Pannello di comando con almeno le seguenti funzioni minime: </w:t>
            </w:r>
            <w:r w:rsidRPr="00DC73A2">
              <w:rPr>
                <w:rFonts w:ascii="Arial" w:hAnsi="Arial" w:cs="Arial"/>
                <w:noProof/>
              </w:rPr>
              <w:t>movimentazione della poltrona;</w:t>
            </w:r>
            <w:r>
              <w:rPr>
                <w:rFonts w:ascii="Arial" w:hAnsi="Arial" w:cs="Arial"/>
                <w:noProof/>
              </w:rPr>
              <w:t xml:space="preserve"> </w:t>
            </w:r>
            <w:r w:rsidRPr="00DC73A2">
              <w:rPr>
                <w:rFonts w:ascii="Arial" w:hAnsi="Arial" w:cs="Arial"/>
                <w:noProof/>
              </w:rPr>
              <w:t>gestione del gruppo bacinella (acqua al bicchiere, lavaggio bacinella)</w:t>
            </w:r>
          </w:p>
        </w:tc>
        <w:tc>
          <w:tcPr>
            <w:tcW w:w="562" w:type="pct"/>
            <w:shd w:val="clear" w:color="auto" w:fill="FFFFFF" w:themeFill="background1"/>
          </w:tcPr>
          <w:p w14:paraId="66F88B1C" w14:textId="77777777" w:rsidR="00525297" w:rsidRPr="004A4D92" w:rsidRDefault="00525297" w:rsidP="00525297">
            <w:pPr>
              <w:spacing w:line="280" w:lineRule="exact"/>
              <w:rPr>
                <w:rFonts w:ascii="Arial" w:hAnsi="Arial" w:cs="Arial"/>
                <w:b/>
                <w:bCs/>
                <w:noProof/>
                <w:szCs w:val="20"/>
              </w:rPr>
            </w:pPr>
          </w:p>
        </w:tc>
        <w:tc>
          <w:tcPr>
            <w:tcW w:w="768" w:type="pct"/>
            <w:shd w:val="clear" w:color="auto" w:fill="FFFFFF" w:themeFill="background1"/>
          </w:tcPr>
          <w:p w14:paraId="67FD9F9D" w14:textId="77777777" w:rsidR="00525297" w:rsidRPr="004A4D92" w:rsidRDefault="00525297" w:rsidP="00525297">
            <w:pPr>
              <w:spacing w:line="280" w:lineRule="exact"/>
              <w:rPr>
                <w:rFonts w:ascii="Arial" w:hAnsi="Arial" w:cs="Arial"/>
                <w:b/>
                <w:bCs/>
                <w:noProof/>
                <w:szCs w:val="20"/>
              </w:rPr>
            </w:pPr>
          </w:p>
        </w:tc>
      </w:tr>
      <w:tr w:rsidR="00525297" w:rsidRPr="004A4D92" w14:paraId="5A0FBA0D" w14:textId="77777777" w:rsidTr="00525297">
        <w:trPr>
          <w:trHeight w:val="20"/>
        </w:trPr>
        <w:tc>
          <w:tcPr>
            <w:tcW w:w="3669" w:type="pct"/>
            <w:shd w:val="clear" w:color="auto" w:fill="DBE5F1" w:themeFill="accent1" w:themeFillTint="33"/>
          </w:tcPr>
          <w:p w14:paraId="6768A929" w14:textId="75819E3E" w:rsidR="00525297" w:rsidRPr="00525297" w:rsidRDefault="00525297" w:rsidP="00525297">
            <w:pPr>
              <w:spacing w:line="280" w:lineRule="exact"/>
              <w:rPr>
                <w:rFonts w:ascii="Arial" w:hAnsi="Arial" w:cs="Arial"/>
                <w:b/>
                <w:bCs/>
                <w:color w:val="000000"/>
                <w:szCs w:val="20"/>
              </w:rPr>
            </w:pPr>
            <w:bookmarkStart w:id="5" w:name="RANGE!A43"/>
            <w:r w:rsidRPr="00525297">
              <w:rPr>
                <w:rFonts w:ascii="Arial" w:hAnsi="Arial" w:cs="Arial"/>
                <w:b/>
                <w:bCs/>
                <w:noProof/>
              </w:rPr>
              <w:t>Tipologia di aspirazione</w:t>
            </w:r>
            <w:bookmarkEnd w:id="5"/>
          </w:p>
        </w:tc>
        <w:tc>
          <w:tcPr>
            <w:tcW w:w="562" w:type="pct"/>
            <w:shd w:val="clear" w:color="auto" w:fill="DBE5F1" w:themeFill="accent1" w:themeFillTint="33"/>
          </w:tcPr>
          <w:p w14:paraId="352E726C" w14:textId="77777777" w:rsidR="00525297" w:rsidRPr="00525297" w:rsidRDefault="00525297" w:rsidP="00525297">
            <w:pPr>
              <w:spacing w:line="280" w:lineRule="exact"/>
              <w:rPr>
                <w:rFonts w:ascii="Arial" w:hAnsi="Arial" w:cs="Arial"/>
                <w:b/>
                <w:bCs/>
                <w:color w:val="000000"/>
                <w:szCs w:val="20"/>
              </w:rPr>
            </w:pPr>
          </w:p>
        </w:tc>
        <w:tc>
          <w:tcPr>
            <w:tcW w:w="768" w:type="pct"/>
            <w:shd w:val="clear" w:color="auto" w:fill="DBE5F1" w:themeFill="accent1" w:themeFillTint="33"/>
          </w:tcPr>
          <w:p w14:paraId="51E85B9F" w14:textId="77777777" w:rsidR="00525297" w:rsidRPr="00525297" w:rsidRDefault="00525297" w:rsidP="00525297">
            <w:pPr>
              <w:spacing w:line="280" w:lineRule="exact"/>
              <w:rPr>
                <w:rFonts w:ascii="Arial" w:hAnsi="Arial" w:cs="Arial"/>
                <w:b/>
                <w:bCs/>
                <w:color w:val="000000"/>
                <w:szCs w:val="20"/>
              </w:rPr>
            </w:pPr>
          </w:p>
        </w:tc>
      </w:tr>
      <w:tr w:rsidR="00525297" w:rsidRPr="004A4D92" w14:paraId="6AF2A3E0" w14:textId="77777777" w:rsidTr="00E24319">
        <w:trPr>
          <w:trHeight w:val="20"/>
        </w:trPr>
        <w:tc>
          <w:tcPr>
            <w:tcW w:w="3669" w:type="pct"/>
            <w:shd w:val="clear" w:color="auto" w:fill="auto"/>
          </w:tcPr>
          <w:p w14:paraId="28617604" w14:textId="18E4D318" w:rsidR="00525297" w:rsidRPr="004A4D92" w:rsidRDefault="00525297" w:rsidP="00525297">
            <w:pPr>
              <w:spacing w:line="280" w:lineRule="exact"/>
              <w:rPr>
                <w:rFonts w:ascii="Arial" w:hAnsi="Arial" w:cs="Arial"/>
                <w:color w:val="000000"/>
                <w:szCs w:val="20"/>
              </w:rPr>
            </w:pPr>
            <w:r w:rsidRPr="00DA2F60">
              <w:rPr>
                <w:rFonts w:ascii="Arial" w:hAnsi="Arial" w:cs="Arial"/>
                <w:noProof/>
              </w:rPr>
              <w:t xml:space="preserve">Aspirazione per anello umido </w:t>
            </w:r>
          </w:p>
        </w:tc>
        <w:tc>
          <w:tcPr>
            <w:tcW w:w="562" w:type="pct"/>
          </w:tcPr>
          <w:p w14:paraId="3DF94381" w14:textId="77777777" w:rsidR="00525297" w:rsidRPr="004A4D92" w:rsidRDefault="00525297" w:rsidP="00525297">
            <w:pPr>
              <w:spacing w:line="280" w:lineRule="exact"/>
              <w:rPr>
                <w:rFonts w:ascii="Arial" w:hAnsi="Arial" w:cs="Arial"/>
                <w:color w:val="000000"/>
                <w:szCs w:val="20"/>
              </w:rPr>
            </w:pPr>
          </w:p>
        </w:tc>
        <w:tc>
          <w:tcPr>
            <w:tcW w:w="768" w:type="pct"/>
          </w:tcPr>
          <w:p w14:paraId="1E9F93B7" w14:textId="77777777" w:rsidR="00525297" w:rsidRPr="004A4D92" w:rsidRDefault="00525297" w:rsidP="00525297">
            <w:pPr>
              <w:spacing w:line="280" w:lineRule="exact"/>
              <w:rPr>
                <w:rFonts w:ascii="Arial" w:hAnsi="Arial" w:cs="Arial"/>
                <w:color w:val="000000"/>
                <w:szCs w:val="20"/>
              </w:rPr>
            </w:pPr>
          </w:p>
        </w:tc>
      </w:tr>
      <w:tr w:rsidR="00525297" w:rsidRPr="004A4D92" w14:paraId="5448AC05" w14:textId="77777777" w:rsidTr="00525297">
        <w:trPr>
          <w:trHeight w:val="20"/>
        </w:trPr>
        <w:tc>
          <w:tcPr>
            <w:tcW w:w="3669" w:type="pct"/>
            <w:shd w:val="clear" w:color="auto" w:fill="DBE5F1" w:themeFill="accent1" w:themeFillTint="33"/>
          </w:tcPr>
          <w:p w14:paraId="7985C4C1" w14:textId="45C0DF6E" w:rsidR="00525297" w:rsidRPr="00525297" w:rsidRDefault="00525297" w:rsidP="00525297">
            <w:pPr>
              <w:spacing w:line="280" w:lineRule="exact"/>
              <w:rPr>
                <w:rFonts w:ascii="Arial" w:hAnsi="Arial" w:cs="Arial"/>
                <w:b/>
                <w:bCs/>
                <w:noProof/>
                <w:szCs w:val="20"/>
              </w:rPr>
            </w:pPr>
            <w:bookmarkStart w:id="6" w:name="RANGE!A45"/>
            <w:r w:rsidRPr="00525297">
              <w:rPr>
                <w:rFonts w:ascii="Arial" w:hAnsi="Arial" w:cs="Arial"/>
                <w:b/>
                <w:bCs/>
                <w:noProof/>
              </w:rPr>
              <w:t>Lampada</w:t>
            </w:r>
            <w:bookmarkEnd w:id="6"/>
          </w:p>
        </w:tc>
        <w:tc>
          <w:tcPr>
            <w:tcW w:w="562" w:type="pct"/>
            <w:shd w:val="clear" w:color="auto" w:fill="DBE5F1" w:themeFill="accent1" w:themeFillTint="33"/>
          </w:tcPr>
          <w:p w14:paraId="1BDA0E09" w14:textId="77777777" w:rsidR="00525297" w:rsidRPr="00525297" w:rsidRDefault="00525297" w:rsidP="00525297">
            <w:pPr>
              <w:spacing w:line="280" w:lineRule="exact"/>
              <w:rPr>
                <w:rFonts w:ascii="Arial" w:hAnsi="Arial" w:cs="Arial"/>
                <w:b/>
                <w:bCs/>
                <w:noProof/>
                <w:szCs w:val="20"/>
              </w:rPr>
            </w:pPr>
          </w:p>
        </w:tc>
        <w:tc>
          <w:tcPr>
            <w:tcW w:w="768" w:type="pct"/>
            <w:shd w:val="clear" w:color="auto" w:fill="DBE5F1" w:themeFill="accent1" w:themeFillTint="33"/>
          </w:tcPr>
          <w:p w14:paraId="175934BB" w14:textId="77777777" w:rsidR="00525297" w:rsidRPr="00525297" w:rsidRDefault="00525297" w:rsidP="00525297">
            <w:pPr>
              <w:spacing w:line="280" w:lineRule="exact"/>
              <w:rPr>
                <w:rFonts w:ascii="Arial" w:hAnsi="Arial" w:cs="Arial"/>
                <w:b/>
                <w:bCs/>
                <w:noProof/>
                <w:szCs w:val="20"/>
              </w:rPr>
            </w:pPr>
          </w:p>
        </w:tc>
      </w:tr>
      <w:tr w:rsidR="00525297" w:rsidRPr="004A4D92" w14:paraId="6D163460" w14:textId="77777777" w:rsidTr="00E24319">
        <w:trPr>
          <w:trHeight w:val="20"/>
        </w:trPr>
        <w:tc>
          <w:tcPr>
            <w:tcW w:w="3669" w:type="pct"/>
            <w:shd w:val="clear" w:color="auto" w:fill="FFFFFF" w:themeFill="background1"/>
          </w:tcPr>
          <w:p w14:paraId="02FC1D9A" w14:textId="56E5C047" w:rsidR="00525297" w:rsidRPr="004A4D92" w:rsidRDefault="00525297" w:rsidP="00525297">
            <w:pPr>
              <w:spacing w:line="280" w:lineRule="exact"/>
              <w:rPr>
                <w:rFonts w:ascii="Arial" w:hAnsi="Arial" w:cs="Arial"/>
                <w:b/>
                <w:bCs/>
                <w:noProof/>
                <w:szCs w:val="20"/>
              </w:rPr>
            </w:pPr>
            <w:r w:rsidRPr="00DA2F60">
              <w:rPr>
                <w:rFonts w:ascii="Arial" w:hAnsi="Arial" w:cs="Arial"/>
                <w:noProof/>
              </w:rPr>
              <w:t xml:space="preserve">Solidale al gruppo idrico e alla poltrona, con braccio snodato e movimento testata su almeno due assi </w:t>
            </w:r>
          </w:p>
        </w:tc>
        <w:tc>
          <w:tcPr>
            <w:tcW w:w="562" w:type="pct"/>
            <w:shd w:val="clear" w:color="auto" w:fill="FFFFFF" w:themeFill="background1"/>
          </w:tcPr>
          <w:p w14:paraId="1D0851FF" w14:textId="77777777" w:rsidR="00525297" w:rsidRPr="004A4D92" w:rsidRDefault="00525297" w:rsidP="00525297">
            <w:pPr>
              <w:spacing w:line="280" w:lineRule="exact"/>
              <w:rPr>
                <w:rFonts w:ascii="Arial" w:hAnsi="Arial" w:cs="Arial"/>
                <w:b/>
                <w:bCs/>
                <w:noProof/>
                <w:szCs w:val="20"/>
              </w:rPr>
            </w:pPr>
          </w:p>
        </w:tc>
        <w:tc>
          <w:tcPr>
            <w:tcW w:w="768" w:type="pct"/>
            <w:shd w:val="clear" w:color="auto" w:fill="FFFFFF" w:themeFill="background1"/>
          </w:tcPr>
          <w:p w14:paraId="633E6E31" w14:textId="77777777" w:rsidR="00525297" w:rsidRPr="004A4D92" w:rsidRDefault="00525297" w:rsidP="00525297">
            <w:pPr>
              <w:spacing w:line="280" w:lineRule="exact"/>
              <w:rPr>
                <w:rFonts w:ascii="Arial" w:hAnsi="Arial" w:cs="Arial"/>
                <w:b/>
                <w:bCs/>
                <w:noProof/>
                <w:szCs w:val="20"/>
              </w:rPr>
            </w:pPr>
          </w:p>
        </w:tc>
      </w:tr>
      <w:tr w:rsidR="00525297" w:rsidRPr="004A4D92" w14:paraId="26ACAC52" w14:textId="77777777" w:rsidTr="00E24319">
        <w:trPr>
          <w:trHeight w:val="20"/>
        </w:trPr>
        <w:tc>
          <w:tcPr>
            <w:tcW w:w="3669" w:type="pct"/>
            <w:shd w:val="clear" w:color="auto" w:fill="auto"/>
          </w:tcPr>
          <w:p w14:paraId="07E43A45" w14:textId="0879205D" w:rsidR="00525297" w:rsidRPr="004A4D92" w:rsidRDefault="00525297" w:rsidP="00525297">
            <w:pPr>
              <w:spacing w:line="280" w:lineRule="exact"/>
              <w:rPr>
                <w:rFonts w:ascii="Arial" w:hAnsi="Arial" w:cs="Arial"/>
                <w:color w:val="000000"/>
                <w:szCs w:val="20"/>
              </w:rPr>
            </w:pPr>
            <w:r w:rsidRPr="00DA2F60">
              <w:rPr>
                <w:rFonts w:ascii="Arial" w:hAnsi="Arial" w:cs="Arial"/>
                <w:noProof/>
              </w:rPr>
              <w:t>Tecnologia LED con intensità luminosa regolabile</w:t>
            </w:r>
            <w:r>
              <w:rPr>
                <w:rFonts w:ascii="Arial" w:hAnsi="Arial" w:cs="Arial"/>
                <w:noProof/>
              </w:rPr>
              <w:t xml:space="preserve"> e luminosità massima non inferiore a 30.000 lux</w:t>
            </w:r>
          </w:p>
        </w:tc>
        <w:tc>
          <w:tcPr>
            <w:tcW w:w="562" w:type="pct"/>
          </w:tcPr>
          <w:p w14:paraId="599C120D" w14:textId="77777777" w:rsidR="00525297" w:rsidRPr="004A4D92" w:rsidRDefault="00525297" w:rsidP="00525297">
            <w:pPr>
              <w:spacing w:line="280" w:lineRule="exact"/>
              <w:rPr>
                <w:rFonts w:ascii="Arial" w:hAnsi="Arial" w:cs="Arial"/>
                <w:color w:val="000000"/>
                <w:szCs w:val="20"/>
              </w:rPr>
            </w:pPr>
          </w:p>
        </w:tc>
        <w:tc>
          <w:tcPr>
            <w:tcW w:w="768" w:type="pct"/>
          </w:tcPr>
          <w:p w14:paraId="536D6446" w14:textId="77777777" w:rsidR="00525297" w:rsidRPr="004A4D92" w:rsidRDefault="00525297" w:rsidP="00525297">
            <w:pPr>
              <w:spacing w:line="280" w:lineRule="exact"/>
              <w:rPr>
                <w:rFonts w:ascii="Arial" w:hAnsi="Arial" w:cs="Arial"/>
                <w:color w:val="000000"/>
                <w:szCs w:val="20"/>
              </w:rPr>
            </w:pPr>
          </w:p>
        </w:tc>
      </w:tr>
      <w:tr w:rsidR="00525297" w:rsidRPr="004A4D92" w14:paraId="0C20AC33" w14:textId="77777777" w:rsidTr="00525297">
        <w:trPr>
          <w:trHeight w:val="20"/>
        </w:trPr>
        <w:tc>
          <w:tcPr>
            <w:tcW w:w="3669" w:type="pct"/>
            <w:shd w:val="clear" w:color="auto" w:fill="EEECE1" w:themeFill="background2"/>
          </w:tcPr>
          <w:p w14:paraId="495B85ED" w14:textId="5BCFD196" w:rsidR="00525297" w:rsidRPr="004A4D92" w:rsidRDefault="00525297" w:rsidP="00525297">
            <w:pPr>
              <w:spacing w:line="280" w:lineRule="exact"/>
              <w:rPr>
                <w:rFonts w:ascii="Arial" w:hAnsi="Arial" w:cs="Arial"/>
                <w:color w:val="000000"/>
                <w:szCs w:val="20"/>
              </w:rPr>
            </w:pPr>
            <w:r w:rsidRPr="00DA2F60">
              <w:rPr>
                <w:rFonts w:ascii="Arial" w:hAnsi="Arial" w:cs="Arial"/>
                <w:b/>
                <w:bCs/>
                <w:noProof/>
              </w:rPr>
              <w:t xml:space="preserve">Sistema Rx endorale </w:t>
            </w:r>
          </w:p>
        </w:tc>
        <w:tc>
          <w:tcPr>
            <w:tcW w:w="562" w:type="pct"/>
            <w:shd w:val="clear" w:color="auto" w:fill="EEECE1" w:themeFill="background2"/>
          </w:tcPr>
          <w:p w14:paraId="572DC185" w14:textId="77777777" w:rsidR="00525297" w:rsidRPr="004A4D92" w:rsidRDefault="00525297" w:rsidP="00525297">
            <w:pPr>
              <w:spacing w:line="280" w:lineRule="exact"/>
              <w:rPr>
                <w:rFonts w:ascii="Arial" w:hAnsi="Arial" w:cs="Arial"/>
                <w:color w:val="000000"/>
                <w:szCs w:val="20"/>
              </w:rPr>
            </w:pPr>
          </w:p>
        </w:tc>
        <w:tc>
          <w:tcPr>
            <w:tcW w:w="768" w:type="pct"/>
            <w:shd w:val="clear" w:color="auto" w:fill="EEECE1" w:themeFill="background2"/>
          </w:tcPr>
          <w:p w14:paraId="1165DECA" w14:textId="77777777" w:rsidR="00525297" w:rsidRPr="004A4D92" w:rsidRDefault="00525297" w:rsidP="00525297">
            <w:pPr>
              <w:spacing w:line="280" w:lineRule="exact"/>
              <w:rPr>
                <w:rFonts w:ascii="Arial" w:hAnsi="Arial" w:cs="Arial"/>
                <w:color w:val="000000"/>
                <w:szCs w:val="20"/>
              </w:rPr>
            </w:pPr>
          </w:p>
        </w:tc>
      </w:tr>
      <w:tr w:rsidR="00525297" w:rsidRPr="004A4D92" w14:paraId="2C364424" w14:textId="77777777" w:rsidTr="00525297">
        <w:trPr>
          <w:trHeight w:val="20"/>
        </w:trPr>
        <w:tc>
          <w:tcPr>
            <w:tcW w:w="3669" w:type="pct"/>
            <w:shd w:val="clear" w:color="auto" w:fill="FFFFFF" w:themeFill="background1"/>
          </w:tcPr>
          <w:p w14:paraId="5C7AD893" w14:textId="2C825624" w:rsidR="00525297" w:rsidRPr="004A4D92" w:rsidRDefault="00525297" w:rsidP="00525297">
            <w:pPr>
              <w:spacing w:line="280" w:lineRule="exact"/>
              <w:rPr>
                <w:rFonts w:ascii="Arial" w:hAnsi="Arial" w:cs="Arial"/>
                <w:color w:val="000000"/>
                <w:szCs w:val="20"/>
              </w:rPr>
            </w:pPr>
            <w:r w:rsidRPr="00EE570F">
              <w:rPr>
                <w:rFonts w:ascii="Arial" w:hAnsi="Arial" w:cs="Arial"/>
                <w:noProof/>
              </w:rPr>
              <w:lastRenderedPageBreak/>
              <w:t>Sistema digitale ad uso medico-odontoiatrico con sensore endorale</w:t>
            </w:r>
            <w:r>
              <w:rPr>
                <w:rFonts w:ascii="Arial" w:hAnsi="Arial" w:cs="Arial"/>
                <w:noProof/>
              </w:rPr>
              <w:t xml:space="preserve">, </w:t>
            </w:r>
            <w:r w:rsidRPr="00EE570F">
              <w:rPr>
                <w:rFonts w:ascii="Arial" w:hAnsi="Arial" w:cs="Arial"/>
                <w:noProof/>
              </w:rPr>
              <w:t>da montare a pare</w:t>
            </w:r>
            <w:r>
              <w:rPr>
                <w:rFonts w:ascii="Arial" w:hAnsi="Arial" w:cs="Arial"/>
                <w:noProof/>
              </w:rPr>
              <w:t>te</w:t>
            </w:r>
          </w:p>
        </w:tc>
        <w:tc>
          <w:tcPr>
            <w:tcW w:w="562" w:type="pct"/>
            <w:shd w:val="clear" w:color="auto" w:fill="FFFFFF" w:themeFill="background1"/>
          </w:tcPr>
          <w:p w14:paraId="6FD35425" w14:textId="77777777" w:rsidR="00525297" w:rsidRPr="004A4D92" w:rsidRDefault="00525297" w:rsidP="00525297">
            <w:pPr>
              <w:spacing w:line="280" w:lineRule="exact"/>
              <w:rPr>
                <w:rFonts w:ascii="Arial" w:hAnsi="Arial" w:cs="Arial"/>
                <w:color w:val="000000"/>
                <w:szCs w:val="20"/>
              </w:rPr>
            </w:pPr>
          </w:p>
        </w:tc>
        <w:tc>
          <w:tcPr>
            <w:tcW w:w="768" w:type="pct"/>
            <w:shd w:val="clear" w:color="auto" w:fill="FFFFFF" w:themeFill="background1"/>
          </w:tcPr>
          <w:p w14:paraId="194FF9FE" w14:textId="77777777" w:rsidR="00525297" w:rsidRPr="004A4D92" w:rsidRDefault="00525297" w:rsidP="00525297">
            <w:pPr>
              <w:spacing w:line="280" w:lineRule="exact"/>
              <w:rPr>
                <w:rFonts w:ascii="Arial" w:hAnsi="Arial" w:cs="Arial"/>
                <w:color w:val="000000"/>
                <w:szCs w:val="20"/>
              </w:rPr>
            </w:pPr>
          </w:p>
        </w:tc>
      </w:tr>
      <w:tr w:rsidR="00525297" w:rsidRPr="004A4D92" w14:paraId="70EDC388" w14:textId="77777777" w:rsidTr="00F1722C">
        <w:trPr>
          <w:trHeight w:val="20"/>
        </w:trPr>
        <w:tc>
          <w:tcPr>
            <w:tcW w:w="3669" w:type="pct"/>
            <w:shd w:val="clear" w:color="auto" w:fill="FFFFFF" w:themeFill="background1"/>
          </w:tcPr>
          <w:p w14:paraId="38E0DBC4" w14:textId="79AD4E00" w:rsidR="00525297" w:rsidRPr="004A4D92" w:rsidRDefault="00525297" w:rsidP="00525297">
            <w:pPr>
              <w:spacing w:line="280" w:lineRule="exact"/>
              <w:rPr>
                <w:rFonts w:ascii="Arial" w:hAnsi="Arial" w:cs="Arial"/>
                <w:color w:val="000000"/>
                <w:szCs w:val="20"/>
              </w:rPr>
            </w:pPr>
            <w:r w:rsidRPr="00EE570F">
              <w:rPr>
                <w:rFonts w:ascii="Arial" w:hAnsi="Arial" w:cs="Arial"/>
                <w:noProof/>
              </w:rPr>
              <w:t>Interruttore con regolazione del tempo di esposizione e del livello della dose</w:t>
            </w:r>
          </w:p>
        </w:tc>
        <w:tc>
          <w:tcPr>
            <w:tcW w:w="562" w:type="pct"/>
            <w:shd w:val="clear" w:color="auto" w:fill="FFFFFF" w:themeFill="background1"/>
          </w:tcPr>
          <w:p w14:paraId="255BBB02" w14:textId="77777777" w:rsidR="00525297" w:rsidRPr="004A4D92" w:rsidRDefault="00525297" w:rsidP="00525297">
            <w:pPr>
              <w:spacing w:line="280" w:lineRule="exact"/>
              <w:rPr>
                <w:rFonts w:ascii="Arial" w:hAnsi="Arial" w:cs="Arial"/>
                <w:b/>
                <w:bCs/>
                <w:noProof/>
                <w:szCs w:val="20"/>
              </w:rPr>
            </w:pPr>
          </w:p>
        </w:tc>
        <w:tc>
          <w:tcPr>
            <w:tcW w:w="768" w:type="pct"/>
            <w:shd w:val="clear" w:color="auto" w:fill="FFFFFF" w:themeFill="background1"/>
          </w:tcPr>
          <w:p w14:paraId="4B21F62C" w14:textId="77777777" w:rsidR="00525297" w:rsidRPr="004A4D92" w:rsidRDefault="00525297" w:rsidP="00525297">
            <w:pPr>
              <w:spacing w:line="280" w:lineRule="exact"/>
              <w:rPr>
                <w:rFonts w:ascii="Arial" w:hAnsi="Arial" w:cs="Arial"/>
                <w:b/>
                <w:bCs/>
                <w:noProof/>
                <w:szCs w:val="20"/>
              </w:rPr>
            </w:pPr>
          </w:p>
        </w:tc>
      </w:tr>
      <w:tr w:rsidR="00525297" w:rsidRPr="004A4D92" w14:paraId="4A7E9A19" w14:textId="77777777" w:rsidTr="00F1722C">
        <w:trPr>
          <w:trHeight w:val="20"/>
        </w:trPr>
        <w:tc>
          <w:tcPr>
            <w:tcW w:w="3669" w:type="pct"/>
            <w:shd w:val="clear" w:color="auto" w:fill="auto"/>
          </w:tcPr>
          <w:p w14:paraId="6C733888" w14:textId="08DACD0F" w:rsidR="00525297" w:rsidRPr="004A4D92" w:rsidRDefault="00525297" w:rsidP="00525297">
            <w:pPr>
              <w:spacing w:line="280" w:lineRule="exact"/>
              <w:rPr>
                <w:rFonts w:ascii="Arial" w:hAnsi="Arial" w:cs="Arial"/>
                <w:color w:val="000000"/>
                <w:szCs w:val="20"/>
              </w:rPr>
            </w:pPr>
            <w:r>
              <w:rPr>
                <w:rFonts w:ascii="Arial" w:hAnsi="Arial" w:cs="Arial"/>
                <w:noProof/>
              </w:rPr>
              <w:t>T</w:t>
            </w:r>
            <w:r w:rsidRPr="00EE570F">
              <w:rPr>
                <w:rFonts w:ascii="Arial" w:hAnsi="Arial" w:cs="Arial"/>
                <w:noProof/>
              </w:rPr>
              <w:t xml:space="preserve">ensione minima </w:t>
            </w:r>
            <w:r>
              <w:rPr>
                <w:rFonts w:ascii="Arial" w:hAnsi="Arial" w:cs="Arial"/>
                <w:noProof/>
              </w:rPr>
              <w:t xml:space="preserve">almeno </w:t>
            </w:r>
            <w:r w:rsidRPr="00EE570F">
              <w:rPr>
                <w:rFonts w:ascii="Arial" w:hAnsi="Arial" w:cs="Arial"/>
                <w:noProof/>
              </w:rPr>
              <w:t>pari a 60 k</w:t>
            </w:r>
            <w:r>
              <w:rPr>
                <w:rFonts w:ascii="Arial" w:hAnsi="Arial" w:cs="Arial"/>
                <w:noProof/>
              </w:rPr>
              <w:t>V e c</w:t>
            </w:r>
            <w:r w:rsidRPr="00EE570F">
              <w:rPr>
                <w:rFonts w:ascii="Arial" w:hAnsi="Arial" w:cs="Arial"/>
                <w:noProof/>
              </w:rPr>
              <w:t xml:space="preserve">orrente anodica minima </w:t>
            </w:r>
            <w:r>
              <w:rPr>
                <w:rFonts w:ascii="Arial" w:hAnsi="Arial" w:cs="Arial"/>
                <w:noProof/>
              </w:rPr>
              <w:t xml:space="preserve">almeno </w:t>
            </w:r>
            <w:r w:rsidRPr="00EE570F">
              <w:rPr>
                <w:rFonts w:ascii="Arial" w:hAnsi="Arial" w:cs="Arial"/>
                <w:noProof/>
              </w:rPr>
              <w:t>pari a 7 mA</w:t>
            </w:r>
          </w:p>
        </w:tc>
        <w:tc>
          <w:tcPr>
            <w:tcW w:w="562" w:type="pct"/>
          </w:tcPr>
          <w:p w14:paraId="1B4CAAA0" w14:textId="77777777" w:rsidR="00525297" w:rsidRPr="004A4D92" w:rsidRDefault="00525297" w:rsidP="00525297">
            <w:pPr>
              <w:spacing w:line="280" w:lineRule="exact"/>
              <w:rPr>
                <w:rFonts w:ascii="Arial" w:hAnsi="Arial" w:cs="Arial"/>
                <w:color w:val="000000"/>
                <w:szCs w:val="20"/>
              </w:rPr>
            </w:pPr>
          </w:p>
        </w:tc>
        <w:tc>
          <w:tcPr>
            <w:tcW w:w="768" w:type="pct"/>
          </w:tcPr>
          <w:p w14:paraId="673A8148" w14:textId="77777777" w:rsidR="00525297" w:rsidRPr="004A4D92" w:rsidRDefault="00525297" w:rsidP="00525297">
            <w:pPr>
              <w:spacing w:line="280" w:lineRule="exact"/>
              <w:rPr>
                <w:rFonts w:ascii="Arial" w:hAnsi="Arial" w:cs="Arial"/>
                <w:color w:val="000000"/>
                <w:szCs w:val="20"/>
              </w:rPr>
            </w:pPr>
          </w:p>
        </w:tc>
      </w:tr>
      <w:tr w:rsidR="00525297" w:rsidRPr="004A4D92" w14:paraId="0B5C0C80" w14:textId="77777777" w:rsidTr="00525297">
        <w:trPr>
          <w:trHeight w:val="20"/>
        </w:trPr>
        <w:tc>
          <w:tcPr>
            <w:tcW w:w="3669" w:type="pct"/>
            <w:shd w:val="clear" w:color="auto" w:fill="EEECE1" w:themeFill="background2"/>
          </w:tcPr>
          <w:p w14:paraId="75EA7CFB" w14:textId="19B0BD9F" w:rsidR="00525297" w:rsidRPr="004A4D92" w:rsidRDefault="00525297" w:rsidP="00525297">
            <w:pPr>
              <w:spacing w:line="280" w:lineRule="exact"/>
              <w:rPr>
                <w:rFonts w:ascii="Arial" w:hAnsi="Arial" w:cs="Arial"/>
                <w:color w:val="000000"/>
                <w:szCs w:val="20"/>
              </w:rPr>
            </w:pPr>
            <w:r>
              <w:rPr>
                <w:rFonts w:ascii="Arial" w:hAnsi="Arial" w:cs="Arial"/>
                <w:b/>
                <w:bCs/>
                <w:noProof/>
              </w:rPr>
              <w:t>Sistema CR (Computed Radiography)</w:t>
            </w:r>
          </w:p>
        </w:tc>
        <w:tc>
          <w:tcPr>
            <w:tcW w:w="562" w:type="pct"/>
            <w:shd w:val="clear" w:color="auto" w:fill="EEECE1" w:themeFill="background2"/>
          </w:tcPr>
          <w:p w14:paraId="3FC9A976" w14:textId="77777777" w:rsidR="00525297" w:rsidRPr="004A4D92" w:rsidRDefault="00525297" w:rsidP="00525297">
            <w:pPr>
              <w:spacing w:line="280" w:lineRule="exact"/>
              <w:rPr>
                <w:rFonts w:ascii="Arial" w:hAnsi="Arial" w:cs="Arial"/>
                <w:color w:val="000000"/>
                <w:szCs w:val="20"/>
              </w:rPr>
            </w:pPr>
          </w:p>
        </w:tc>
        <w:tc>
          <w:tcPr>
            <w:tcW w:w="768" w:type="pct"/>
            <w:shd w:val="clear" w:color="auto" w:fill="EEECE1" w:themeFill="background2"/>
          </w:tcPr>
          <w:p w14:paraId="3676EC82" w14:textId="77777777" w:rsidR="00525297" w:rsidRPr="004A4D92" w:rsidRDefault="00525297" w:rsidP="00525297">
            <w:pPr>
              <w:spacing w:line="280" w:lineRule="exact"/>
              <w:rPr>
                <w:rFonts w:ascii="Arial" w:hAnsi="Arial" w:cs="Arial"/>
                <w:color w:val="000000"/>
                <w:szCs w:val="20"/>
              </w:rPr>
            </w:pPr>
          </w:p>
        </w:tc>
      </w:tr>
      <w:tr w:rsidR="00525297" w:rsidRPr="004A4D92" w14:paraId="1FA8C312" w14:textId="77777777" w:rsidTr="00F1722C">
        <w:trPr>
          <w:trHeight w:val="20"/>
        </w:trPr>
        <w:tc>
          <w:tcPr>
            <w:tcW w:w="3669" w:type="pct"/>
            <w:shd w:val="clear" w:color="auto" w:fill="auto"/>
          </w:tcPr>
          <w:p w14:paraId="655832BC" w14:textId="12109387" w:rsidR="00525297" w:rsidRPr="004A4D92" w:rsidRDefault="00525297" w:rsidP="00525297">
            <w:pPr>
              <w:spacing w:line="280" w:lineRule="exact"/>
              <w:rPr>
                <w:rFonts w:ascii="Arial" w:hAnsi="Arial" w:cs="Arial"/>
                <w:color w:val="000000"/>
                <w:szCs w:val="20"/>
              </w:rPr>
            </w:pPr>
            <w:r w:rsidRPr="00DA2F60">
              <w:rPr>
                <w:rFonts w:ascii="Arial" w:hAnsi="Arial" w:cs="Arial"/>
                <w:noProof/>
              </w:rPr>
              <w:t xml:space="preserve">Sistema </w:t>
            </w:r>
            <w:r>
              <w:rPr>
                <w:rFonts w:ascii="Arial" w:hAnsi="Arial" w:cs="Arial"/>
                <w:noProof/>
              </w:rPr>
              <w:t xml:space="preserve">di dimensioni ridotte </w:t>
            </w:r>
            <w:r w:rsidRPr="00DA2F60">
              <w:rPr>
                <w:rFonts w:ascii="Arial" w:hAnsi="Arial" w:cs="Arial"/>
                <w:noProof/>
              </w:rPr>
              <w:t>che consent</w:t>
            </w:r>
            <w:r>
              <w:rPr>
                <w:rFonts w:ascii="Arial" w:hAnsi="Arial" w:cs="Arial"/>
                <w:noProof/>
              </w:rPr>
              <w:t>a</w:t>
            </w:r>
            <w:r w:rsidRPr="00DA2F60">
              <w:rPr>
                <w:rFonts w:ascii="Arial" w:hAnsi="Arial" w:cs="Arial"/>
                <w:noProof/>
              </w:rPr>
              <w:t xml:space="preserve"> di importare e digitalizzare </w:t>
            </w:r>
            <w:r>
              <w:rPr>
                <w:rFonts w:ascii="Arial" w:hAnsi="Arial" w:cs="Arial"/>
                <w:noProof/>
              </w:rPr>
              <w:t>l’</w:t>
            </w:r>
            <w:r w:rsidRPr="00DA2F60">
              <w:rPr>
                <w:rFonts w:ascii="Arial" w:hAnsi="Arial" w:cs="Arial"/>
                <w:noProof/>
              </w:rPr>
              <w:t>immagine dalle relative piastrine ai fosfori, permettendone l’immediata visualizzazione su PC</w:t>
            </w:r>
            <w:r>
              <w:rPr>
                <w:rFonts w:ascii="Arial" w:hAnsi="Arial" w:cs="Arial"/>
                <w:noProof/>
              </w:rPr>
              <w:t>, con r</w:t>
            </w:r>
            <w:r w:rsidRPr="00DC73A2">
              <w:rPr>
                <w:rFonts w:ascii="Arial" w:hAnsi="Arial" w:cs="Arial"/>
                <w:noProof/>
              </w:rPr>
              <w:t>isoluzione pari a circa 17 lp/mm</w:t>
            </w:r>
          </w:p>
        </w:tc>
        <w:tc>
          <w:tcPr>
            <w:tcW w:w="562" w:type="pct"/>
          </w:tcPr>
          <w:p w14:paraId="039F44E5" w14:textId="77777777" w:rsidR="00525297" w:rsidRPr="004A4D92" w:rsidRDefault="00525297" w:rsidP="00525297">
            <w:pPr>
              <w:spacing w:line="280" w:lineRule="exact"/>
              <w:rPr>
                <w:rFonts w:ascii="Arial" w:hAnsi="Arial" w:cs="Arial"/>
                <w:color w:val="000000"/>
                <w:szCs w:val="20"/>
              </w:rPr>
            </w:pPr>
          </w:p>
        </w:tc>
        <w:tc>
          <w:tcPr>
            <w:tcW w:w="768" w:type="pct"/>
          </w:tcPr>
          <w:p w14:paraId="1022BC91" w14:textId="77777777" w:rsidR="00525297" w:rsidRPr="004A4D92" w:rsidRDefault="00525297" w:rsidP="00525297">
            <w:pPr>
              <w:spacing w:line="280" w:lineRule="exact"/>
              <w:rPr>
                <w:rFonts w:ascii="Arial" w:hAnsi="Arial" w:cs="Arial"/>
                <w:color w:val="000000"/>
                <w:szCs w:val="20"/>
              </w:rPr>
            </w:pPr>
          </w:p>
        </w:tc>
      </w:tr>
      <w:tr w:rsidR="00525297" w:rsidRPr="004A4D92" w14:paraId="711E1672" w14:textId="77777777" w:rsidTr="00525297">
        <w:trPr>
          <w:trHeight w:val="20"/>
        </w:trPr>
        <w:tc>
          <w:tcPr>
            <w:tcW w:w="3669" w:type="pct"/>
            <w:shd w:val="clear" w:color="auto" w:fill="EEECE1" w:themeFill="background2"/>
          </w:tcPr>
          <w:p w14:paraId="28504C74" w14:textId="731DB3AA" w:rsidR="00525297" w:rsidRPr="004A4D92" w:rsidRDefault="00525297" w:rsidP="00525297">
            <w:pPr>
              <w:spacing w:line="280" w:lineRule="exact"/>
              <w:rPr>
                <w:rFonts w:ascii="Arial" w:hAnsi="Arial" w:cs="Arial"/>
                <w:color w:val="000000"/>
                <w:szCs w:val="20"/>
              </w:rPr>
            </w:pPr>
            <w:proofErr w:type="spellStart"/>
            <w:r w:rsidRPr="00DC73A2">
              <w:rPr>
                <w:rFonts w:ascii="Arial" w:hAnsi="Arial" w:cs="Arial"/>
                <w:b/>
                <w:bCs/>
                <w:color w:val="000000"/>
                <w:szCs w:val="20"/>
              </w:rPr>
              <w:t>F</w:t>
            </w:r>
            <w:r>
              <w:rPr>
                <w:rFonts w:ascii="Arial" w:hAnsi="Arial" w:cs="Arial"/>
                <w:b/>
                <w:bCs/>
                <w:color w:val="000000"/>
                <w:szCs w:val="20"/>
              </w:rPr>
              <w:t>rigofarmaci</w:t>
            </w:r>
            <w:proofErr w:type="spellEnd"/>
          </w:p>
        </w:tc>
        <w:tc>
          <w:tcPr>
            <w:tcW w:w="562" w:type="pct"/>
            <w:shd w:val="clear" w:color="auto" w:fill="EEECE1" w:themeFill="background2"/>
          </w:tcPr>
          <w:p w14:paraId="2B91B97C" w14:textId="77777777" w:rsidR="00525297" w:rsidRPr="004A4D92" w:rsidRDefault="00525297" w:rsidP="00525297">
            <w:pPr>
              <w:spacing w:line="280" w:lineRule="exact"/>
              <w:rPr>
                <w:rFonts w:ascii="Arial" w:hAnsi="Arial" w:cs="Arial"/>
                <w:color w:val="000000"/>
                <w:szCs w:val="20"/>
              </w:rPr>
            </w:pPr>
          </w:p>
        </w:tc>
        <w:tc>
          <w:tcPr>
            <w:tcW w:w="768" w:type="pct"/>
            <w:shd w:val="clear" w:color="auto" w:fill="EEECE1" w:themeFill="background2"/>
          </w:tcPr>
          <w:p w14:paraId="10859E7F" w14:textId="77777777" w:rsidR="00525297" w:rsidRPr="004A4D92" w:rsidRDefault="00525297" w:rsidP="00525297">
            <w:pPr>
              <w:spacing w:line="280" w:lineRule="exact"/>
              <w:rPr>
                <w:rFonts w:ascii="Arial" w:hAnsi="Arial" w:cs="Arial"/>
                <w:color w:val="000000"/>
                <w:szCs w:val="20"/>
              </w:rPr>
            </w:pPr>
          </w:p>
        </w:tc>
      </w:tr>
      <w:tr w:rsidR="00525297" w:rsidRPr="004A4D92" w14:paraId="663CFAC8" w14:textId="77777777" w:rsidTr="00F1722C">
        <w:trPr>
          <w:trHeight w:val="20"/>
        </w:trPr>
        <w:tc>
          <w:tcPr>
            <w:tcW w:w="3669" w:type="pct"/>
            <w:shd w:val="clear" w:color="auto" w:fill="auto"/>
          </w:tcPr>
          <w:p w14:paraId="2A5008FA" w14:textId="0A2A1416" w:rsidR="00525297" w:rsidRPr="004A4D92" w:rsidRDefault="00525297" w:rsidP="00525297">
            <w:pPr>
              <w:spacing w:line="280" w:lineRule="exact"/>
              <w:rPr>
                <w:rFonts w:ascii="Arial" w:hAnsi="Arial" w:cs="Arial"/>
                <w:color w:val="000000"/>
                <w:szCs w:val="20"/>
              </w:rPr>
            </w:pPr>
            <w:r w:rsidRPr="00DC73A2">
              <w:rPr>
                <w:rFonts w:ascii="Arial" w:hAnsi="Arial" w:cs="Arial"/>
                <w:color w:val="000000"/>
                <w:szCs w:val="20"/>
              </w:rPr>
              <w:t>Capacità</w:t>
            </w:r>
            <w:r>
              <w:rPr>
                <w:rFonts w:ascii="Arial" w:hAnsi="Arial" w:cs="Arial"/>
                <w:color w:val="000000"/>
                <w:szCs w:val="20"/>
              </w:rPr>
              <w:t xml:space="preserve"> pari ad almeno </w:t>
            </w:r>
            <w:r w:rsidRPr="00DC73A2">
              <w:rPr>
                <w:rFonts w:ascii="Arial" w:hAnsi="Arial" w:cs="Arial"/>
                <w:color w:val="000000"/>
                <w:szCs w:val="20"/>
              </w:rPr>
              <w:t>60</w:t>
            </w:r>
            <w:r>
              <w:rPr>
                <w:rFonts w:ascii="Arial" w:hAnsi="Arial" w:cs="Arial"/>
                <w:color w:val="000000"/>
                <w:szCs w:val="20"/>
              </w:rPr>
              <w:t xml:space="preserve"> litri</w:t>
            </w:r>
            <w:r w:rsidRPr="00DC73A2">
              <w:rPr>
                <w:rFonts w:ascii="Arial" w:hAnsi="Arial" w:cs="Arial"/>
                <w:color w:val="000000"/>
                <w:szCs w:val="20"/>
              </w:rPr>
              <w:t xml:space="preserve"> </w:t>
            </w:r>
          </w:p>
        </w:tc>
        <w:tc>
          <w:tcPr>
            <w:tcW w:w="562" w:type="pct"/>
          </w:tcPr>
          <w:p w14:paraId="5B753882" w14:textId="77777777" w:rsidR="00525297" w:rsidRPr="004A4D92" w:rsidRDefault="00525297" w:rsidP="00525297">
            <w:pPr>
              <w:spacing w:line="280" w:lineRule="exact"/>
              <w:rPr>
                <w:rFonts w:ascii="Arial" w:hAnsi="Arial" w:cs="Arial"/>
                <w:color w:val="000000"/>
                <w:szCs w:val="20"/>
              </w:rPr>
            </w:pPr>
          </w:p>
        </w:tc>
        <w:tc>
          <w:tcPr>
            <w:tcW w:w="768" w:type="pct"/>
          </w:tcPr>
          <w:p w14:paraId="3B05BD53" w14:textId="77777777" w:rsidR="00525297" w:rsidRPr="004A4D92" w:rsidRDefault="00525297" w:rsidP="00525297">
            <w:pPr>
              <w:spacing w:line="280" w:lineRule="exact"/>
              <w:rPr>
                <w:rFonts w:ascii="Arial" w:hAnsi="Arial" w:cs="Arial"/>
                <w:color w:val="000000"/>
                <w:szCs w:val="20"/>
              </w:rPr>
            </w:pPr>
          </w:p>
        </w:tc>
      </w:tr>
      <w:tr w:rsidR="00525297" w:rsidRPr="004A4D92" w14:paraId="7DF26070" w14:textId="77777777" w:rsidTr="00E24319">
        <w:trPr>
          <w:trHeight w:val="20"/>
        </w:trPr>
        <w:tc>
          <w:tcPr>
            <w:tcW w:w="3669" w:type="pct"/>
            <w:shd w:val="clear" w:color="auto" w:fill="auto"/>
          </w:tcPr>
          <w:p w14:paraId="4C6DBE7F" w14:textId="489BB87F" w:rsidR="00525297" w:rsidRPr="004A4D92" w:rsidRDefault="00525297" w:rsidP="00525297">
            <w:pPr>
              <w:spacing w:line="280" w:lineRule="exact"/>
              <w:rPr>
                <w:rFonts w:ascii="Arial" w:hAnsi="Arial" w:cs="Arial"/>
                <w:color w:val="000000"/>
                <w:szCs w:val="20"/>
              </w:rPr>
            </w:pPr>
            <w:r w:rsidRPr="00DC73A2">
              <w:rPr>
                <w:rFonts w:ascii="Arial" w:hAnsi="Arial" w:cs="Arial"/>
                <w:color w:val="000000"/>
                <w:szCs w:val="20"/>
              </w:rPr>
              <w:t xml:space="preserve">Struttura completamente in lamiera di acciaio con verniciatura a polveri epossidiche </w:t>
            </w:r>
          </w:p>
        </w:tc>
        <w:tc>
          <w:tcPr>
            <w:tcW w:w="562" w:type="pct"/>
          </w:tcPr>
          <w:p w14:paraId="2931E0EF" w14:textId="77777777" w:rsidR="00525297" w:rsidRPr="004A4D92" w:rsidRDefault="00525297" w:rsidP="00525297">
            <w:pPr>
              <w:spacing w:line="280" w:lineRule="exact"/>
              <w:rPr>
                <w:rFonts w:ascii="Arial" w:hAnsi="Arial" w:cs="Arial"/>
                <w:color w:val="000000"/>
                <w:szCs w:val="20"/>
              </w:rPr>
            </w:pPr>
          </w:p>
        </w:tc>
        <w:tc>
          <w:tcPr>
            <w:tcW w:w="768" w:type="pct"/>
          </w:tcPr>
          <w:p w14:paraId="798EFFA5" w14:textId="77777777" w:rsidR="00525297" w:rsidRPr="004A4D92" w:rsidRDefault="00525297" w:rsidP="00525297">
            <w:pPr>
              <w:spacing w:line="280" w:lineRule="exact"/>
              <w:rPr>
                <w:rFonts w:ascii="Arial" w:hAnsi="Arial" w:cs="Arial"/>
                <w:color w:val="000000"/>
                <w:szCs w:val="20"/>
              </w:rPr>
            </w:pPr>
          </w:p>
        </w:tc>
      </w:tr>
      <w:tr w:rsidR="00525297" w:rsidRPr="004A4D92" w14:paraId="3B03FB3C" w14:textId="77777777" w:rsidTr="00E24319">
        <w:trPr>
          <w:trHeight w:val="20"/>
        </w:trPr>
        <w:tc>
          <w:tcPr>
            <w:tcW w:w="3669" w:type="pct"/>
            <w:shd w:val="clear" w:color="auto" w:fill="auto"/>
          </w:tcPr>
          <w:p w14:paraId="566AA07F" w14:textId="7381CF65" w:rsidR="00525297" w:rsidRPr="004A4D92" w:rsidRDefault="00525297" w:rsidP="00525297">
            <w:pPr>
              <w:spacing w:line="280" w:lineRule="exact"/>
              <w:rPr>
                <w:rFonts w:ascii="Arial" w:hAnsi="Arial" w:cs="Arial"/>
                <w:color w:val="000000"/>
                <w:szCs w:val="20"/>
              </w:rPr>
            </w:pPr>
            <w:r w:rsidRPr="00DC73A2">
              <w:rPr>
                <w:rFonts w:ascii="Arial" w:hAnsi="Arial" w:cs="Arial"/>
                <w:color w:val="000000"/>
                <w:szCs w:val="20"/>
              </w:rPr>
              <w:t xml:space="preserve">n. 1 porta </w:t>
            </w:r>
            <w:r>
              <w:rPr>
                <w:rFonts w:ascii="Arial" w:hAnsi="Arial" w:cs="Arial"/>
                <w:color w:val="000000"/>
                <w:szCs w:val="20"/>
              </w:rPr>
              <w:t xml:space="preserve">reversibile </w:t>
            </w:r>
            <w:r w:rsidRPr="00DC73A2">
              <w:rPr>
                <w:rFonts w:ascii="Arial" w:hAnsi="Arial" w:cs="Arial"/>
                <w:color w:val="000000"/>
                <w:szCs w:val="20"/>
              </w:rPr>
              <w:t>con molla di richiamo e chiusura magnetica</w:t>
            </w:r>
            <w:r>
              <w:rPr>
                <w:rFonts w:ascii="Arial" w:hAnsi="Arial" w:cs="Arial"/>
                <w:color w:val="000000"/>
                <w:szCs w:val="20"/>
              </w:rPr>
              <w:t xml:space="preserve"> e chiusura con chiave</w:t>
            </w:r>
          </w:p>
        </w:tc>
        <w:tc>
          <w:tcPr>
            <w:tcW w:w="562" w:type="pct"/>
          </w:tcPr>
          <w:p w14:paraId="539C130F" w14:textId="77777777" w:rsidR="00525297" w:rsidRPr="004A4D92" w:rsidRDefault="00525297" w:rsidP="00525297">
            <w:pPr>
              <w:spacing w:line="280" w:lineRule="exact"/>
              <w:rPr>
                <w:rFonts w:ascii="Arial" w:hAnsi="Arial" w:cs="Arial"/>
                <w:color w:val="000000"/>
                <w:szCs w:val="20"/>
              </w:rPr>
            </w:pPr>
          </w:p>
        </w:tc>
        <w:tc>
          <w:tcPr>
            <w:tcW w:w="768" w:type="pct"/>
          </w:tcPr>
          <w:p w14:paraId="25940802" w14:textId="77777777" w:rsidR="00525297" w:rsidRPr="004A4D92" w:rsidRDefault="00525297" w:rsidP="00525297">
            <w:pPr>
              <w:spacing w:line="280" w:lineRule="exact"/>
              <w:rPr>
                <w:rFonts w:ascii="Arial" w:hAnsi="Arial" w:cs="Arial"/>
                <w:color w:val="000000"/>
                <w:szCs w:val="20"/>
              </w:rPr>
            </w:pPr>
          </w:p>
        </w:tc>
      </w:tr>
      <w:tr w:rsidR="00525297" w:rsidRPr="004A4D92" w14:paraId="75077CDF" w14:textId="77777777" w:rsidTr="00E24319">
        <w:trPr>
          <w:trHeight w:val="20"/>
        </w:trPr>
        <w:tc>
          <w:tcPr>
            <w:tcW w:w="3669" w:type="pct"/>
            <w:shd w:val="clear" w:color="auto" w:fill="auto"/>
          </w:tcPr>
          <w:p w14:paraId="22CA03B7" w14:textId="150D53BD" w:rsidR="00525297" w:rsidRPr="004A4D92" w:rsidRDefault="00525297" w:rsidP="00525297">
            <w:pPr>
              <w:spacing w:line="280" w:lineRule="exact"/>
              <w:rPr>
                <w:rFonts w:ascii="Arial" w:hAnsi="Arial" w:cs="Arial"/>
                <w:color w:val="000000"/>
                <w:szCs w:val="20"/>
              </w:rPr>
            </w:pPr>
            <w:r>
              <w:rPr>
                <w:rFonts w:ascii="Arial" w:hAnsi="Arial" w:cs="Arial"/>
                <w:color w:val="000000"/>
                <w:szCs w:val="20"/>
              </w:rPr>
              <w:t>Almeno 2</w:t>
            </w:r>
            <w:r w:rsidRPr="00DC73A2">
              <w:rPr>
                <w:rFonts w:ascii="Arial" w:hAnsi="Arial" w:cs="Arial"/>
                <w:color w:val="000000"/>
                <w:szCs w:val="20"/>
              </w:rPr>
              <w:t xml:space="preserve"> ripiani grigliati a maglia stretta con griglie rivestite di materiale plastico</w:t>
            </w:r>
          </w:p>
        </w:tc>
        <w:tc>
          <w:tcPr>
            <w:tcW w:w="562" w:type="pct"/>
          </w:tcPr>
          <w:p w14:paraId="3AFD51EE" w14:textId="77777777" w:rsidR="00525297" w:rsidRPr="004A4D92" w:rsidRDefault="00525297" w:rsidP="00525297">
            <w:pPr>
              <w:spacing w:line="280" w:lineRule="exact"/>
              <w:rPr>
                <w:rFonts w:ascii="Arial" w:hAnsi="Arial" w:cs="Arial"/>
                <w:color w:val="000000"/>
                <w:szCs w:val="20"/>
              </w:rPr>
            </w:pPr>
          </w:p>
        </w:tc>
        <w:tc>
          <w:tcPr>
            <w:tcW w:w="768" w:type="pct"/>
          </w:tcPr>
          <w:p w14:paraId="233CF81F" w14:textId="77777777" w:rsidR="00525297" w:rsidRPr="004A4D92" w:rsidRDefault="00525297" w:rsidP="00525297">
            <w:pPr>
              <w:spacing w:line="280" w:lineRule="exact"/>
              <w:rPr>
                <w:rFonts w:ascii="Arial" w:hAnsi="Arial" w:cs="Arial"/>
                <w:color w:val="000000"/>
                <w:szCs w:val="20"/>
              </w:rPr>
            </w:pPr>
          </w:p>
        </w:tc>
      </w:tr>
      <w:tr w:rsidR="00525297" w:rsidRPr="004A4D92" w14:paraId="09ABADC8" w14:textId="77777777" w:rsidTr="00E24319">
        <w:trPr>
          <w:trHeight w:val="20"/>
        </w:trPr>
        <w:tc>
          <w:tcPr>
            <w:tcW w:w="3669" w:type="pct"/>
            <w:shd w:val="clear" w:color="auto" w:fill="auto"/>
          </w:tcPr>
          <w:p w14:paraId="3B4E7F62" w14:textId="5A8C0A08" w:rsidR="00525297" w:rsidRPr="004A4D92" w:rsidRDefault="00525297" w:rsidP="00525297">
            <w:pPr>
              <w:spacing w:line="280" w:lineRule="exact"/>
              <w:rPr>
                <w:rFonts w:ascii="Arial" w:hAnsi="Arial" w:cs="Arial"/>
                <w:color w:val="000000"/>
                <w:szCs w:val="20"/>
              </w:rPr>
            </w:pPr>
            <w:r>
              <w:rPr>
                <w:rFonts w:ascii="Arial" w:hAnsi="Arial" w:cs="Arial"/>
                <w:color w:val="000000"/>
                <w:szCs w:val="20"/>
              </w:rPr>
              <w:t>B</w:t>
            </w:r>
            <w:r w:rsidRPr="00DC73A2">
              <w:rPr>
                <w:rFonts w:ascii="Arial" w:hAnsi="Arial" w:cs="Arial"/>
                <w:color w:val="000000"/>
                <w:szCs w:val="20"/>
              </w:rPr>
              <w:t xml:space="preserve">atteria con ricarica automatica per garantire </w:t>
            </w:r>
            <w:r>
              <w:rPr>
                <w:rFonts w:ascii="Arial" w:hAnsi="Arial" w:cs="Arial"/>
                <w:color w:val="000000"/>
                <w:szCs w:val="20"/>
              </w:rPr>
              <w:t xml:space="preserve">la regolazione ed il controllo del frigo </w:t>
            </w:r>
            <w:r w:rsidRPr="00DC73A2">
              <w:rPr>
                <w:rFonts w:ascii="Arial" w:hAnsi="Arial" w:cs="Arial"/>
                <w:color w:val="000000"/>
                <w:szCs w:val="20"/>
              </w:rPr>
              <w:t>in caso di assenza alimentazione elettrica</w:t>
            </w:r>
            <w:r>
              <w:rPr>
                <w:rFonts w:ascii="Arial" w:hAnsi="Arial" w:cs="Arial"/>
                <w:color w:val="000000"/>
                <w:szCs w:val="20"/>
              </w:rPr>
              <w:t xml:space="preserve"> con autonomia di almeno 48 h</w:t>
            </w:r>
          </w:p>
        </w:tc>
        <w:tc>
          <w:tcPr>
            <w:tcW w:w="562" w:type="pct"/>
          </w:tcPr>
          <w:p w14:paraId="4D799C8E" w14:textId="77777777" w:rsidR="00525297" w:rsidRPr="004A4D92" w:rsidRDefault="00525297" w:rsidP="00525297">
            <w:pPr>
              <w:spacing w:line="280" w:lineRule="exact"/>
              <w:rPr>
                <w:rFonts w:ascii="Arial" w:hAnsi="Arial" w:cs="Arial"/>
                <w:color w:val="000000"/>
                <w:szCs w:val="20"/>
              </w:rPr>
            </w:pPr>
          </w:p>
        </w:tc>
        <w:tc>
          <w:tcPr>
            <w:tcW w:w="768" w:type="pct"/>
          </w:tcPr>
          <w:p w14:paraId="4D77D824" w14:textId="77777777" w:rsidR="00525297" w:rsidRPr="004A4D92" w:rsidRDefault="00525297" w:rsidP="00525297">
            <w:pPr>
              <w:spacing w:line="280" w:lineRule="exact"/>
              <w:rPr>
                <w:rFonts w:ascii="Arial" w:hAnsi="Arial" w:cs="Arial"/>
                <w:color w:val="000000"/>
                <w:szCs w:val="20"/>
              </w:rPr>
            </w:pPr>
          </w:p>
        </w:tc>
      </w:tr>
      <w:tr w:rsidR="00525297" w:rsidRPr="004A4D92" w14:paraId="4E568E89" w14:textId="77777777" w:rsidTr="00E24319">
        <w:trPr>
          <w:trHeight w:val="20"/>
        </w:trPr>
        <w:tc>
          <w:tcPr>
            <w:tcW w:w="3669" w:type="pct"/>
            <w:shd w:val="clear" w:color="auto" w:fill="auto"/>
          </w:tcPr>
          <w:p w14:paraId="1A3676D3" w14:textId="7966E444" w:rsidR="00525297" w:rsidRPr="004A4D92" w:rsidRDefault="00525297" w:rsidP="00525297">
            <w:pPr>
              <w:spacing w:line="280" w:lineRule="exact"/>
              <w:rPr>
                <w:rFonts w:ascii="Arial" w:hAnsi="Arial" w:cs="Arial"/>
                <w:color w:val="000000"/>
                <w:szCs w:val="20"/>
              </w:rPr>
            </w:pPr>
            <w:r w:rsidRPr="00DC73A2">
              <w:rPr>
                <w:rFonts w:ascii="Arial" w:hAnsi="Arial" w:cs="Arial"/>
                <w:color w:val="000000"/>
                <w:szCs w:val="20"/>
              </w:rPr>
              <w:t>Rilevatore e registratore di temperatura</w:t>
            </w:r>
            <w:r>
              <w:rPr>
                <w:rFonts w:ascii="Arial" w:hAnsi="Arial" w:cs="Arial"/>
                <w:color w:val="000000"/>
                <w:szCs w:val="20"/>
              </w:rPr>
              <w:t xml:space="preserve"> con p</w:t>
            </w:r>
            <w:r w:rsidRPr="00DC73A2">
              <w:rPr>
                <w:rFonts w:ascii="Arial" w:hAnsi="Arial" w:cs="Arial"/>
                <w:color w:val="000000"/>
                <w:szCs w:val="20"/>
              </w:rPr>
              <w:t>ossibilità di esportare i dati su supporto USB</w:t>
            </w:r>
          </w:p>
        </w:tc>
        <w:tc>
          <w:tcPr>
            <w:tcW w:w="562" w:type="pct"/>
          </w:tcPr>
          <w:p w14:paraId="367933BA" w14:textId="77777777" w:rsidR="00525297" w:rsidRPr="004A4D92" w:rsidRDefault="00525297" w:rsidP="00525297">
            <w:pPr>
              <w:spacing w:line="280" w:lineRule="exact"/>
              <w:rPr>
                <w:rFonts w:ascii="Arial" w:hAnsi="Arial" w:cs="Arial"/>
                <w:color w:val="000000"/>
                <w:szCs w:val="20"/>
              </w:rPr>
            </w:pPr>
          </w:p>
        </w:tc>
        <w:tc>
          <w:tcPr>
            <w:tcW w:w="768" w:type="pct"/>
          </w:tcPr>
          <w:p w14:paraId="62C22D73" w14:textId="77777777" w:rsidR="00525297" w:rsidRPr="004A4D92" w:rsidRDefault="00525297" w:rsidP="00525297">
            <w:pPr>
              <w:spacing w:line="280" w:lineRule="exact"/>
              <w:rPr>
                <w:rFonts w:ascii="Arial" w:hAnsi="Arial" w:cs="Arial"/>
                <w:color w:val="000000"/>
                <w:szCs w:val="20"/>
              </w:rPr>
            </w:pPr>
          </w:p>
        </w:tc>
      </w:tr>
    </w:tbl>
    <w:p w14:paraId="5587D4FA" w14:textId="77777777" w:rsidR="00F150B2" w:rsidRPr="007011A0" w:rsidRDefault="00F150B2" w:rsidP="00F150B2">
      <w:pPr>
        <w:pStyle w:val="CLASSIFICAZIONEBODY6"/>
        <w:rPr>
          <w:rFonts w:ascii="Arial" w:hAnsi="Arial" w:cs="Arial"/>
          <w:bCs/>
          <w:iCs/>
          <w:szCs w:val="20"/>
        </w:rPr>
      </w:pPr>
    </w:p>
    <w:p w14:paraId="570268E4" w14:textId="4C59ACF9" w:rsidR="00F150B2" w:rsidRPr="004A4D92" w:rsidRDefault="00F150B2" w:rsidP="00F150B2">
      <w:pPr>
        <w:pStyle w:val="Titolo2"/>
        <w:rPr>
          <w:rFonts w:ascii="Arial" w:hAnsi="Arial" w:cs="Arial"/>
        </w:rPr>
      </w:pPr>
      <w:r w:rsidRPr="00455F31">
        <w:rPr>
          <w:rFonts w:ascii="Arial" w:hAnsi="Arial" w:cs="Arial"/>
        </w:rPr>
        <w:t>Lott</w:t>
      </w:r>
      <w:r>
        <w:rPr>
          <w:rFonts w:ascii="Arial" w:hAnsi="Arial" w:cs="Arial"/>
        </w:rPr>
        <w:t>o 1</w:t>
      </w:r>
      <w:r w:rsidR="006E5E67">
        <w:rPr>
          <w:rFonts w:ascii="Arial" w:hAnsi="Arial" w:cs="Arial"/>
        </w:rPr>
        <w:t xml:space="preserve"> e 2</w:t>
      </w:r>
      <w:r>
        <w:rPr>
          <w:rFonts w:ascii="Arial" w:hAnsi="Arial" w:cs="Arial"/>
        </w:rPr>
        <w:t xml:space="preserve"> – TABELLA CARATTERISTICHE MIGLIORATIVE</w:t>
      </w:r>
    </w:p>
    <w:tbl>
      <w:tblPr>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2"/>
        <w:gridCol w:w="972"/>
        <w:gridCol w:w="1328"/>
      </w:tblGrid>
      <w:tr w:rsidR="00F150B2" w:rsidRPr="004A4D92" w14:paraId="588E914C" w14:textId="77777777" w:rsidTr="00EA5D77">
        <w:trPr>
          <w:trHeight w:val="20"/>
          <w:tblHeader/>
        </w:trPr>
        <w:tc>
          <w:tcPr>
            <w:tcW w:w="3669" w:type="pct"/>
            <w:shd w:val="clear" w:color="auto" w:fill="4F81BD" w:themeFill="accent1"/>
            <w:vAlign w:val="center"/>
          </w:tcPr>
          <w:p w14:paraId="127EC627" w14:textId="0B7BF633" w:rsidR="00F150B2" w:rsidRPr="004A4D92" w:rsidRDefault="00770116" w:rsidP="00770116">
            <w:pPr>
              <w:pStyle w:val="BodyText21"/>
              <w:spacing w:line="280" w:lineRule="exact"/>
              <w:ind w:right="-2"/>
              <w:jc w:val="left"/>
              <w:rPr>
                <w:rFonts w:ascii="Arial" w:hAnsi="Arial" w:cs="Arial"/>
                <w:b/>
                <w:noProof/>
                <w:color w:val="FFFFFF" w:themeColor="background1"/>
                <w:sz w:val="20"/>
              </w:rPr>
            </w:pPr>
            <w:r>
              <w:rPr>
                <w:rFonts w:ascii="Arial" w:hAnsi="Arial" w:cs="Arial"/>
                <w:b/>
                <w:noProof/>
                <w:color w:val="FFFFFF" w:themeColor="background1"/>
                <w:sz w:val="20"/>
              </w:rPr>
              <w:t>Descrizione della caratteristica</w:t>
            </w:r>
          </w:p>
        </w:tc>
        <w:tc>
          <w:tcPr>
            <w:tcW w:w="562" w:type="pct"/>
            <w:shd w:val="clear" w:color="auto" w:fill="4F81BD" w:themeFill="accent1"/>
            <w:vAlign w:val="center"/>
          </w:tcPr>
          <w:p w14:paraId="2484790C" w14:textId="77777777" w:rsidR="00F150B2" w:rsidRPr="004A4D92" w:rsidRDefault="00F150B2"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Nome file allegato</w:t>
            </w:r>
          </w:p>
        </w:tc>
        <w:tc>
          <w:tcPr>
            <w:tcW w:w="768" w:type="pct"/>
            <w:shd w:val="clear" w:color="auto" w:fill="4F81BD" w:themeFill="accent1"/>
            <w:vAlign w:val="center"/>
          </w:tcPr>
          <w:p w14:paraId="092481A7" w14:textId="77777777" w:rsidR="00F150B2" w:rsidRPr="004A4D92" w:rsidRDefault="00F150B2"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Riferimento pagina e/o paragrafo</w:t>
            </w:r>
          </w:p>
        </w:tc>
      </w:tr>
      <w:tr w:rsidR="00F150B2" w:rsidRPr="004A4D92" w14:paraId="35AED7FF" w14:textId="77777777" w:rsidTr="00E24319">
        <w:trPr>
          <w:trHeight w:val="20"/>
        </w:trPr>
        <w:tc>
          <w:tcPr>
            <w:tcW w:w="3669" w:type="pct"/>
            <w:shd w:val="clear" w:color="auto" w:fill="EEECE1" w:themeFill="background2"/>
          </w:tcPr>
          <w:p w14:paraId="70690233" w14:textId="77777777" w:rsidR="00F150B2" w:rsidRPr="004A4D92" w:rsidRDefault="00F150B2" w:rsidP="00E24319">
            <w:pPr>
              <w:pStyle w:val="BodyText21"/>
              <w:spacing w:line="280" w:lineRule="exact"/>
              <w:ind w:right="-2"/>
              <w:rPr>
                <w:rFonts w:ascii="Arial" w:hAnsi="Arial" w:cs="Arial"/>
                <w:b/>
                <w:noProof/>
                <w:sz w:val="20"/>
              </w:rPr>
            </w:pPr>
            <w:r w:rsidRPr="004A4D92">
              <w:rPr>
                <w:rFonts w:ascii="Arial" w:hAnsi="Arial" w:cs="Arial"/>
                <w:b/>
                <w:noProof/>
                <w:sz w:val="20"/>
              </w:rPr>
              <w:t>Veicolo</w:t>
            </w:r>
          </w:p>
        </w:tc>
        <w:tc>
          <w:tcPr>
            <w:tcW w:w="562" w:type="pct"/>
            <w:shd w:val="clear" w:color="auto" w:fill="EEECE1" w:themeFill="background2"/>
            <w:vAlign w:val="center"/>
          </w:tcPr>
          <w:p w14:paraId="07864675" w14:textId="77777777" w:rsidR="00F150B2" w:rsidRPr="004A4D92" w:rsidRDefault="00F150B2" w:rsidP="00E24319">
            <w:pPr>
              <w:pStyle w:val="BodyText21"/>
              <w:spacing w:line="280" w:lineRule="exact"/>
              <w:ind w:right="-2"/>
              <w:rPr>
                <w:rFonts w:ascii="Arial" w:hAnsi="Arial" w:cs="Arial"/>
                <w:b/>
                <w:noProof/>
                <w:sz w:val="20"/>
              </w:rPr>
            </w:pPr>
          </w:p>
        </w:tc>
        <w:tc>
          <w:tcPr>
            <w:tcW w:w="768" w:type="pct"/>
            <w:shd w:val="clear" w:color="auto" w:fill="EEECE1" w:themeFill="background2"/>
            <w:vAlign w:val="center"/>
          </w:tcPr>
          <w:p w14:paraId="4549A795" w14:textId="77777777" w:rsidR="00F150B2" w:rsidRPr="004A4D92" w:rsidRDefault="00F150B2" w:rsidP="00E24319">
            <w:pPr>
              <w:pStyle w:val="BodyText21"/>
              <w:spacing w:line="280" w:lineRule="exact"/>
              <w:ind w:right="-2"/>
              <w:rPr>
                <w:rFonts w:ascii="Arial" w:hAnsi="Arial" w:cs="Arial"/>
                <w:b/>
                <w:noProof/>
                <w:sz w:val="20"/>
              </w:rPr>
            </w:pPr>
          </w:p>
        </w:tc>
      </w:tr>
      <w:tr w:rsidR="00F150B2" w:rsidRPr="004A4D92" w14:paraId="5234495E" w14:textId="77777777" w:rsidTr="00E24319">
        <w:trPr>
          <w:trHeight w:val="20"/>
        </w:trPr>
        <w:tc>
          <w:tcPr>
            <w:tcW w:w="3669" w:type="pct"/>
            <w:shd w:val="clear" w:color="auto" w:fill="auto"/>
          </w:tcPr>
          <w:p w14:paraId="0FA11573" w14:textId="25B055EB" w:rsidR="00F150B2" w:rsidRPr="00F150B2" w:rsidRDefault="00F150B2" w:rsidP="00F150B2">
            <w:pPr>
              <w:rPr>
                <w:rFonts w:ascii="Arial" w:hAnsi="Arial" w:cs="Arial"/>
                <w:color w:val="000000"/>
                <w:szCs w:val="20"/>
              </w:rPr>
            </w:pPr>
            <w:r w:rsidRPr="00DD0F24">
              <w:rPr>
                <w:rFonts w:ascii="Arial" w:hAnsi="Arial" w:cs="Arial"/>
                <w:color w:val="000000"/>
                <w:szCs w:val="20"/>
              </w:rPr>
              <w:t>Presenza di un’area spogliatoio collegata direttamente alla sala di esecuzione degli esami</w:t>
            </w:r>
          </w:p>
        </w:tc>
        <w:tc>
          <w:tcPr>
            <w:tcW w:w="562" w:type="pct"/>
          </w:tcPr>
          <w:p w14:paraId="31C09F04" w14:textId="77777777" w:rsidR="00F150B2" w:rsidRPr="004A4D92" w:rsidRDefault="00F150B2" w:rsidP="00F150B2">
            <w:pPr>
              <w:pStyle w:val="BodyText21"/>
              <w:spacing w:line="280" w:lineRule="exact"/>
              <w:ind w:right="-2"/>
              <w:rPr>
                <w:rFonts w:ascii="Arial" w:hAnsi="Arial" w:cs="Arial"/>
                <w:bCs/>
                <w:noProof/>
                <w:sz w:val="20"/>
              </w:rPr>
            </w:pPr>
          </w:p>
        </w:tc>
        <w:tc>
          <w:tcPr>
            <w:tcW w:w="768" w:type="pct"/>
          </w:tcPr>
          <w:p w14:paraId="45A125CF" w14:textId="77777777" w:rsidR="00F150B2" w:rsidRPr="004A4D92" w:rsidRDefault="00F150B2" w:rsidP="00F150B2">
            <w:pPr>
              <w:pStyle w:val="BodyText21"/>
              <w:spacing w:line="280" w:lineRule="exact"/>
              <w:ind w:right="-2"/>
              <w:rPr>
                <w:rFonts w:ascii="Arial" w:hAnsi="Arial" w:cs="Arial"/>
                <w:bCs/>
                <w:noProof/>
                <w:sz w:val="20"/>
              </w:rPr>
            </w:pPr>
          </w:p>
        </w:tc>
      </w:tr>
      <w:tr w:rsidR="00F150B2" w:rsidRPr="004A4D92" w14:paraId="7192CD05" w14:textId="77777777" w:rsidTr="00E24319">
        <w:trPr>
          <w:trHeight w:val="20"/>
        </w:trPr>
        <w:tc>
          <w:tcPr>
            <w:tcW w:w="3669" w:type="pct"/>
            <w:shd w:val="clear" w:color="auto" w:fill="auto"/>
          </w:tcPr>
          <w:p w14:paraId="3AEF8CD1" w14:textId="4C0EB847" w:rsidR="00F150B2" w:rsidRPr="004A4D92" w:rsidRDefault="00F150B2" w:rsidP="00F150B2">
            <w:pPr>
              <w:pStyle w:val="BodyText21"/>
              <w:spacing w:line="280" w:lineRule="exact"/>
              <w:ind w:right="-2"/>
              <w:rPr>
                <w:rFonts w:ascii="Arial" w:hAnsi="Arial" w:cs="Arial"/>
                <w:bCs/>
                <w:noProof/>
                <w:sz w:val="20"/>
              </w:rPr>
            </w:pPr>
            <w:r w:rsidRPr="00DD0F24">
              <w:rPr>
                <w:rFonts w:ascii="Arial" w:hAnsi="Arial" w:cs="Arial"/>
                <w:color w:val="000000"/>
                <w:sz w:val="20"/>
              </w:rPr>
              <w:t>Spessore dei pannelli in vetroresina a parete (mm)</w:t>
            </w:r>
          </w:p>
        </w:tc>
        <w:tc>
          <w:tcPr>
            <w:tcW w:w="562" w:type="pct"/>
          </w:tcPr>
          <w:p w14:paraId="12F9F676" w14:textId="77777777" w:rsidR="00F150B2" w:rsidRPr="004A4D92" w:rsidRDefault="00F150B2" w:rsidP="00F150B2">
            <w:pPr>
              <w:pStyle w:val="BodyText21"/>
              <w:spacing w:line="280" w:lineRule="exact"/>
              <w:ind w:right="-2"/>
              <w:rPr>
                <w:rFonts w:ascii="Arial" w:hAnsi="Arial" w:cs="Arial"/>
                <w:bCs/>
                <w:noProof/>
                <w:sz w:val="20"/>
              </w:rPr>
            </w:pPr>
          </w:p>
        </w:tc>
        <w:tc>
          <w:tcPr>
            <w:tcW w:w="768" w:type="pct"/>
          </w:tcPr>
          <w:p w14:paraId="1A70B9C0" w14:textId="77777777" w:rsidR="00F150B2" w:rsidRPr="004A4D92" w:rsidRDefault="00F150B2" w:rsidP="00F150B2">
            <w:pPr>
              <w:pStyle w:val="BodyText21"/>
              <w:spacing w:line="280" w:lineRule="exact"/>
              <w:ind w:right="-2"/>
              <w:rPr>
                <w:rFonts w:ascii="Arial" w:hAnsi="Arial" w:cs="Arial"/>
                <w:bCs/>
                <w:noProof/>
                <w:sz w:val="20"/>
              </w:rPr>
            </w:pPr>
          </w:p>
        </w:tc>
      </w:tr>
      <w:tr w:rsidR="00F150B2" w:rsidRPr="004A4D92" w14:paraId="43EE1099" w14:textId="77777777" w:rsidTr="00E24319">
        <w:trPr>
          <w:trHeight w:val="20"/>
        </w:trPr>
        <w:tc>
          <w:tcPr>
            <w:tcW w:w="3669" w:type="pct"/>
            <w:shd w:val="clear" w:color="auto" w:fill="auto"/>
          </w:tcPr>
          <w:p w14:paraId="27D02397" w14:textId="4AF88CAA" w:rsidR="00F150B2" w:rsidRPr="004A4D92" w:rsidRDefault="00F150B2" w:rsidP="00F150B2">
            <w:pPr>
              <w:pStyle w:val="BodyText21"/>
              <w:spacing w:line="280" w:lineRule="exact"/>
              <w:ind w:right="-2"/>
              <w:rPr>
                <w:rFonts w:ascii="Arial" w:hAnsi="Arial" w:cs="Arial"/>
                <w:noProof/>
                <w:sz w:val="20"/>
              </w:rPr>
            </w:pPr>
            <w:r w:rsidRPr="00DD0F24">
              <w:rPr>
                <w:rFonts w:ascii="Arial" w:hAnsi="Arial" w:cs="Arial"/>
                <w:color w:val="000000"/>
                <w:sz w:val="20"/>
              </w:rPr>
              <w:t>Spessore dei pannelli in vetroresina del tetto (mm)</w:t>
            </w:r>
          </w:p>
        </w:tc>
        <w:tc>
          <w:tcPr>
            <w:tcW w:w="562" w:type="pct"/>
          </w:tcPr>
          <w:p w14:paraId="76F22B8C" w14:textId="77777777" w:rsidR="00F150B2" w:rsidRPr="004A4D92" w:rsidRDefault="00F150B2" w:rsidP="00F150B2">
            <w:pPr>
              <w:pStyle w:val="BodyText21"/>
              <w:spacing w:line="280" w:lineRule="exact"/>
              <w:ind w:right="-2"/>
              <w:rPr>
                <w:rFonts w:ascii="Arial" w:hAnsi="Arial" w:cs="Arial"/>
                <w:noProof/>
                <w:sz w:val="20"/>
              </w:rPr>
            </w:pPr>
          </w:p>
        </w:tc>
        <w:tc>
          <w:tcPr>
            <w:tcW w:w="768" w:type="pct"/>
          </w:tcPr>
          <w:p w14:paraId="437D95F1" w14:textId="77777777" w:rsidR="00F150B2" w:rsidRPr="004A4D92" w:rsidRDefault="00F150B2" w:rsidP="00F150B2">
            <w:pPr>
              <w:pStyle w:val="BodyText21"/>
              <w:spacing w:line="280" w:lineRule="exact"/>
              <w:ind w:right="-2"/>
              <w:rPr>
                <w:rFonts w:ascii="Arial" w:hAnsi="Arial" w:cs="Arial"/>
                <w:noProof/>
                <w:sz w:val="20"/>
              </w:rPr>
            </w:pPr>
          </w:p>
        </w:tc>
      </w:tr>
      <w:tr w:rsidR="00F150B2" w:rsidRPr="004A4D92" w14:paraId="4EAEF5F6" w14:textId="77777777" w:rsidTr="00F150B2">
        <w:trPr>
          <w:trHeight w:val="20"/>
        </w:trPr>
        <w:tc>
          <w:tcPr>
            <w:tcW w:w="3669" w:type="pct"/>
            <w:shd w:val="clear" w:color="auto" w:fill="auto"/>
          </w:tcPr>
          <w:p w14:paraId="1EFF9374" w14:textId="7842D97E" w:rsidR="00F150B2" w:rsidRPr="004A4D92" w:rsidRDefault="00F150B2" w:rsidP="00F150B2">
            <w:pPr>
              <w:pStyle w:val="BodyText21"/>
              <w:spacing w:line="280" w:lineRule="exact"/>
              <w:ind w:right="-2"/>
              <w:rPr>
                <w:rFonts w:ascii="Arial" w:hAnsi="Arial" w:cs="Arial"/>
                <w:b/>
                <w:bCs/>
                <w:noProof/>
                <w:sz w:val="20"/>
              </w:rPr>
            </w:pPr>
            <w:r w:rsidRPr="00B62C3A">
              <w:rPr>
                <w:rFonts w:ascii="Arial" w:hAnsi="Arial" w:cs="Arial"/>
                <w:color w:val="000000"/>
                <w:sz w:val="20"/>
              </w:rPr>
              <w:t>Spessore del pavimento</w:t>
            </w:r>
            <w:r>
              <w:rPr>
                <w:rFonts w:ascii="Arial" w:hAnsi="Arial" w:cs="Arial"/>
                <w:color w:val="000000"/>
                <w:sz w:val="20"/>
              </w:rPr>
              <w:t xml:space="preserve"> (mm)</w:t>
            </w:r>
          </w:p>
        </w:tc>
        <w:tc>
          <w:tcPr>
            <w:tcW w:w="562" w:type="pct"/>
            <w:shd w:val="clear" w:color="auto" w:fill="auto"/>
          </w:tcPr>
          <w:p w14:paraId="4DC882C3" w14:textId="77777777" w:rsidR="00F150B2" w:rsidRPr="004A4D92" w:rsidRDefault="00F150B2" w:rsidP="00F150B2">
            <w:pPr>
              <w:pStyle w:val="BodyText21"/>
              <w:spacing w:line="280" w:lineRule="exact"/>
              <w:ind w:right="-2"/>
              <w:rPr>
                <w:rFonts w:ascii="Arial" w:hAnsi="Arial" w:cs="Arial"/>
                <w:b/>
                <w:bCs/>
                <w:noProof/>
                <w:sz w:val="20"/>
              </w:rPr>
            </w:pPr>
          </w:p>
        </w:tc>
        <w:tc>
          <w:tcPr>
            <w:tcW w:w="768" w:type="pct"/>
            <w:shd w:val="clear" w:color="auto" w:fill="auto"/>
          </w:tcPr>
          <w:p w14:paraId="204D4078" w14:textId="77777777" w:rsidR="00F150B2" w:rsidRPr="004A4D92" w:rsidRDefault="00F150B2" w:rsidP="00F150B2">
            <w:pPr>
              <w:pStyle w:val="BodyText21"/>
              <w:spacing w:line="280" w:lineRule="exact"/>
              <w:ind w:right="-2"/>
              <w:rPr>
                <w:rFonts w:ascii="Arial" w:hAnsi="Arial" w:cs="Arial"/>
                <w:b/>
                <w:bCs/>
                <w:noProof/>
                <w:sz w:val="20"/>
              </w:rPr>
            </w:pPr>
          </w:p>
        </w:tc>
      </w:tr>
      <w:tr w:rsidR="00F150B2" w:rsidRPr="004A4D92" w14:paraId="3C632057" w14:textId="77777777" w:rsidTr="00F150B2">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291ECB51" w14:textId="5EE4264F" w:rsidR="00F150B2" w:rsidRPr="004A4D92" w:rsidRDefault="00F150B2" w:rsidP="00F150B2">
            <w:pPr>
              <w:pStyle w:val="BodyText21"/>
              <w:spacing w:line="280" w:lineRule="exact"/>
              <w:ind w:right="-2"/>
              <w:rPr>
                <w:rFonts w:ascii="Arial" w:hAnsi="Arial" w:cs="Arial"/>
                <w:b/>
                <w:bCs/>
                <w:noProof/>
                <w:sz w:val="20"/>
              </w:rPr>
            </w:pPr>
            <w:r w:rsidRPr="00B62C3A">
              <w:rPr>
                <w:rFonts w:ascii="Arial" w:hAnsi="Arial" w:cs="Arial"/>
                <w:color w:val="000000"/>
                <w:sz w:val="20"/>
              </w:rPr>
              <w:lastRenderedPageBreak/>
              <w:t>Spessore degli arredi interni</w:t>
            </w:r>
            <w:r>
              <w:rPr>
                <w:rFonts w:ascii="Arial" w:hAnsi="Arial" w:cs="Arial"/>
                <w:color w:val="000000"/>
                <w:sz w:val="20"/>
              </w:rPr>
              <w:t xml:space="preserve"> (mm)</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1D6A99F3" w14:textId="77777777" w:rsidR="00F150B2" w:rsidRPr="004A4D92" w:rsidRDefault="00F150B2" w:rsidP="00F150B2">
            <w:pPr>
              <w:pStyle w:val="BodyText21"/>
              <w:spacing w:line="280" w:lineRule="exact"/>
              <w:ind w:right="-2"/>
              <w:rPr>
                <w:rFonts w:ascii="Arial" w:hAnsi="Arial" w:cs="Arial"/>
                <w:b/>
                <w:bCs/>
                <w:noProof/>
                <w:sz w:val="20"/>
              </w:rPr>
            </w:pPr>
          </w:p>
        </w:tc>
        <w:tc>
          <w:tcPr>
            <w:tcW w:w="768" w:type="pct"/>
            <w:tcBorders>
              <w:top w:val="single" w:sz="4" w:space="0" w:color="auto"/>
              <w:left w:val="single" w:sz="4" w:space="0" w:color="auto"/>
              <w:bottom w:val="single" w:sz="4" w:space="0" w:color="auto"/>
              <w:right w:val="single" w:sz="4" w:space="0" w:color="auto"/>
            </w:tcBorders>
            <w:shd w:val="clear" w:color="auto" w:fill="auto"/>
          </w:tcPr>
          <w:p w14:paraId="1DA0C99C" w14:textId="77777777" w:rsidR="00F150B2" w:rsidRPr="004A4D92" w:rsidRDefault="00F150B2" w:rsidP="00F150B2">
            <w:pPr>
              <w:pStyle w:val="BodyText21"/>
              <w:spacing w:line="280" w:lineRule="exact"/>
              <w:ind w:right="-2"/>
              <w:rPr>
                <w:rFonts w:ascii="Arial" w:hAnsi="Arial" w:cs="Arial"/>
                <w:b/>
                <w:bCs/>
                <w:noProof/>
                <w:sz w:val="20"/>
              </w:rPr>
            </w:pPr>
          </w:p>
        </w:tc>
      </w:tr>
      <w:tr w:rsidR="00F150B2" w:rsidRPr="004A4D92" w14:paraId="60C3A8C7" w14:textId="77777777" w:rsidTr="00F150B2">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EEECE1" w:themeFill="background2"/>
          </w:tcPr>
          <w:p w14:paraId="59FB61F9" w14:textId="54F27877" w:rsidR="00F150B2" w:rsidRPr="00F150B2" w:rsidRDefault="00F150B2" w:rsidP="00E24319">
            <w:pPr>
              <w:pStyle w:val="BodyText21"/>
              <w:spacing w:line="280" w:lineRule="exact"/>
              <w:ind w:right="-2"/>
              <w:rPr>
                <w:rFonts w:ascii="Arial" w:hAnsi="Arial" w:cs="Arial"/>
                <w:b/>
                <w:bCs/>
                <w:noProof/>
                <w:sz w:val="20"/>
              </w:rPr>
            </w:pPr>
            <w:r w:rsidRPr="00F150B2">
              <w:rPr>
                <w:rFonts w:ascii="Arial" w:hAnsi="Arial" w:cs="Arial"/>
                <w:b/>
                <w:bCs/>
                <w:noProof/>
                <w:sz w:val="20"/>
              </w:rPr>
              <w:t>Mammografo digitale</w:t>
            </w:r>
            <w:r>
              <w:rPr>
                <w:rFonts w:ascii="Arial" w:hAnsi="Arial" w:cs="Arial"/>
                <w:b/>
                <w:bCs/>
                <w:noProof/>
                <w:sz w:val="20"/>
              </w:rPr>
              <w:t xml:space="preserve"> con tomosintesi</w:t>
            </w:r>
          </w:p>
        </w:tc>
        <w:tc>
          <w:tcPr>
            <w:tcW w:w="562" w:type="pct"/>
            <w:tcBorders>
              <w:top w:val="single" w:sz="4" w:space="0" w:color="auto"/>
              <w:left w:val="single" w:sz="4" w:space="0" w:color="auto"/>
              <w:bottom w:val="single" w:sz="4" w:space="0" w:color="auto"/>
              <w:right w:val="single" w:sz="4" w:space="0" w:color="auto"/>
            </w:tcBorders>
            <w:shd w:val="clear" w:color="auto" w:fill="EEECE1" w:themeFill="background2"/>
          </w:tcPr>
          <w:p w14:paraId="1BEA67D3" w14:textId="77777777" w:rsidR="00F150B2" w:rsidRPr="00F150B2" w:rsidRDefault="00F150B2" w:rsidP="00E24319">
            <w:pPr>
              <w:pStyle w:val="BodyText21"/>
              <w:spacing w:line="280" w:lineRule="exact"/>
              <w:ind w:right="-2"/>
              <w:rPr>
                <w:rFonts w:ascii="Arial" w:hAnsi="Arial" w:cs="Arial"/>
                <w:b/>
                <w:bCs/>
                <w:noProof/>
                <w:sz w:val="20"/>
              </w:rPr>
            </w:pPr>
          </w:p>
        </w:tc>
        <w:tc>
          <w:tcPr>
            <w:tcW w:w="768" w:type="pct"/>
            <w:tcBorders>
              <w:top w:val="single" w:sz="4" w:space="0" w:color="auto"/>
              <w:left w:val="single" w:sz="4" w:space="0" w:color="auto"/>
              <w:bottom w:val="single" w:sz="4" w:space="0" w:color="auto"/>
              <w:right w:val="single" w:sz="4" w:space="0" w:color="auto"/>
            </w:tcBorders>
            <w:shd w:val="clear" w:color="auto" w:fill="EEECE1" w:themeFill="background2"/>
          </w:tcPr>
          <w:p w14:paraId="0A9DBF61" w14:textId="77777777" w:rsidR="00F150B2" w:rsidRPr="00F150B2" w:rsidRDefault="00F150B2" w:rsidP="00E24319">
            <w:pPr>
              <w:pStyle w:val="BodyText21"/>
              <w:spacing w:line="280" w:lineRule="exact"/>
              <w:ind w:right="-2"/>
              <w:rPr>
                <w:rFonts w:ascii="Arial" w:hAnsi="Arial" w:cs="Arial"/>
                <w:b/>
                <w:bCs/>
                <w:noProof/>
                <w:sz w:val="20"/>
              </w:rPr>
            </w:pPr>
          </w:p>
        </w:tc>
      </w:tr>
      <w:tr w:rsidR="00F150B2" w:rsidRPr="004A4D92" w14:paraId="106AE426"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41DC8C10" w14:textId="329B430D" w:rsidR="00F150B2" w:rsidRPr="004A4D92" w:rsidRDefault="00F150B2" w:rsidP="00F150B2">
            <w:pPr>
              <w:pStyle w:val="BodyText21"/>
              <w:spacing w:line="280" w:lineRule="exact"/>
              <w:ind w:right="-2"/>
              <w:rPr>
                <w:rFonts w:ascii="Arial" w:hAnsi="Arial" w:cs="Arial"/>
                <w:noProof/>
                <w:sz w:val="20"/>
              </w:rPr>
            </w:pPr>
            <w:r w:rsidRPr="00B62C3A">
              <w:rPr>
                <w:rFonts w:ascii="Arial" w:eastAsia="Calibri" w:hAnsi="Arial" w:cs="Arial"/>
                <w:color w:val="000000"/>
                <w:sz w:val="20"/>
              </w:rPr>
              <w:t>Tempo massimo di acquisizione di una scansione completa di tomosintesi (dalla prima all'ultima esposizione) per uno spessore di PMMA di 50 mm(secondi)</w:t>
            </w:r>
          </w:p>
        </w:tc>
        <w:tc>
          <w:tcPr>
            <w:tcW w:w="562" w:type="pct"/>
            <w:tcBorders>
              <w:top w:val="single" w:sz="4" w:space="0" w:color="auto"/>
              <w:left w:val="single" w:sz="4" w:space="0" w:color="auto"/>
              <w:bottom w:val="single" w:sz="4" w:space="0" w:color="auto"/>
              <w:right w:val="single" w:sz="4" w:space="0" w:color="auto"/>
            </w:tcBorders>
          </w:tcPr>
          <w:p w14:paraId="44F60F37" w14:textId="77777777" w:rsidR="00F150B2" w:rsidRPr="004A4D92" w:rsidRDefault="00F150B2" w:rsidP="00F150B2">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2EB27CCF" w14:textId="77777777" w:rsidR="00F150B2" w:rsidRPr="004A4D92" w:rsidRDefault="00F150B2" w:rsidP="00F150B2">
            <w:pPr>
              <w:pStyle w:val="BodyText21"/>
              <w:spacing w:line="280" w:lineRule="exact"/>
              <w:ind w:right="-2"/>
              <w:rPr>
                <w:rFonts w:ascii="Arial" w:hAnsi="Arial" w:cs="Arial"/>
                <w:noProof/>
                <w:sz w:val="20"/>
              </w:rPr>
            </w:pPr>
          </w:p>
        </w:tc>
      </w:tr>
      <w:tr w:rsidR="00F150B2" w:rsidRPr="004A4D92" w14:paraId="00A4B1CA"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6FBF3C33" w14:textId="78A819D2" w:rsidR="00F150B2" w:rsidRPr="004A4D92" w:rsidRDefault="00F150B2" w:rsidP="00F150B2">
            <w:pPr>
              <w:pStyle w:val="BodyText21"/>
              <w:spacing w:line="280" w:lineRule="exact"/>
              <w:ind w:right="-2"/>
              <w:rPr>
                <w:rFonts w:ascii="Arial" w:hAnsi="Arial" w:cs="Arial"/>
                <w:noProof/>
                <w:sz w:val="20"/>
              </w:rPr>
            </w:pPr>
            <w:r w:rsidRPr="00B62C3A">
              <w:rPr>
                <w:rFonts w:ascii="Arial" w:eastAsia="Calibri" w:hAnsi="Arial" w:cs="Arial"/>
                <w:color w:val="000000"/>
                <w:sz w:val="20"/>
              </w:rPr>
              <w:t xml:space="preserve">Possibilità di scelta dell'area di misura per la </w:t>
            </w:r>
            <w:proofErr w:type="spellStart"/>
            <w:r w:rsidRPr="00B62C3A">
              <w:rPr>
                <w:rFonts w:ascii="Arial" w:eastAsia="Calibri" w:hAnsi="Arial" w:cs="Arial"/>
                <w:color w:val="000000"/>
                <w:sz w:val="20"/>
              </w:rPr>
              <w:t>pre</w:t>
            </w:r>
            <w:proofErr w:type="spellEnd"/>
            <w:r w:rsidRPr="00B62C3A">
              <w:rPr>
                <w:rFonts w:ascii="Arial" w:eastAsia="Calibri" w:hAnsi="Arial" w:cs="Arial"/>
                <w:color w:val="000000"/>
                <w:sz w:val="20"/>
              </w:rPr>
              <w:t>-esposizione da parte dell'operatore per la mammografia 2D e per la tomosintesi</w:t>
            </w:r>
          </w:p>
        </w:tc>
        <w:tc>
          <w:tcPr>
            <w:tcW w:w="562" w:type="pct"/>
            <w:tcBorders>
              <w:top w:val="single" w:sz="4" w:space="0" w:color="auto"/>
              <w:left w:val="single" w:sz="4" w:space="0" w:color="auto"/>
              <w:bottom w:val="single" w:sz="4" w:space="0" w:color="auto"/>
              <w:right w:val="single" w:sz="4" w:space="0" w:color="auto"/>
            </w:tcBorders>
          </w:tcPr>
          <w:p w14:paraId="16756BCA" w14:textId="77777777" w:rsidR="00F150B2" w:rsidRPr="004A4D92" w:rsidRDefault="00F150B2" w:rsidP="00F150B2">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31B4D038" w14:textId="77777777" w:rsidR="00F150B2" w:rsidRPr="004A4D92" w:rsidRDefault="00F150B2" w:rsidP="00F150B2">
            <w:pPr>
              <w:pStyle w:val="BodyText21"/>
              <w:spacing w:line="280" w:lineRule="exact"/>
              <w:ind w:right="-2"/>
              <w:rPr>
                <w:rFonts w:ascii="Arial" w:hAnsi="Arial" w:cs="Arial"/>
                <w:noProof/>
                <w:sz w:val="20"/>
              </w:rPr>
            </w:pPr>
          </w:p>
        </w:tc>
      </w:tr>
      <w:tr w:rsidR="00F150B2" w:rsidRPr="004A4D92" w14:paraId="6CCE7F6E"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494543C3" w14:textId="11349059" w:rsidR="00F150B2" w:rsidRPr="004A4D92" w:rsidRDefault="00F150B2" w:rsidP="00F150B2">
            <w:pPr>
              <w:pStyle w:val="BodyText21"/>
              <w:spacing w:line="280" w:lineRule="exact"/>
              <w:ind w:right="-2"/>
              <w:rPr>
                <w:rFonts w:ascii="Arial" w:hAnsi="Arial" w:cs="Arial"/>
                <w:noProof/>
                <w:sz w:val="20"/>
              </w:rPr>
            </w:pPr>
            <w:r w:rsidRPr="00B62C3A">
              <w:rPr>
                <w:rFonts w:ascii="Arial" w:eastAsia="Calibri" w:hAnsi="Arial" w:cs="Arial"/>
                <w:color w:val="000000"/>
                <w:sz w:val="20"/>
              </w:rPr>
              <w:t>Tempo di ricostruzione di tutte le slice della tomosintesi CC per 50 mm di PMMA sulla stazione di acquisizione misurato dall'ultima esposizione necessario alla visualizzazione della prima slice ricostruita sulla stazione di acquisizione</w:t>
            </w:r>
            <w:r>
              <w:rPr>
                <w:rFonts w:ascii="Arial" w:eastAsia="Calibri" w:hAnsi="Arial" w:cs="Arial"/>
                <w:color w:val="000000"/>
                <w:sz w:val="20"/>
              </w:rPr>
              <w:t xml:space="preserve"> (secondi)</w:t>
            </w:r>
          </w:p>
        </w:tc>
        <w:tc>
          <w:tcPr>
            <w:tcW w:w="562" w:type="pct"/>
            <w:tcBorders>
              <w:top w:val="single" w:sz="4" w:space="0" w:color="auto"/>
              <w:left w:val="single" w:sz="4" w:space="0" w:color="auto"/>
              <w:bottom w:val="single" w:sz="4" w:space="0" w:color="auto"/>
              <w:right w:val="single" w:sz="4" w:space="0" w:color="auto"/>
            </w:tcBorders>
          </w:tcPr>
          <w:p w14:paraId="01455E38" w14:textId="77777777" w:rsidR="00F150B2" w:rsidRPr="004A4D92" w:rsidRDefault="00F150B2" w:rsidP="00F150B2">
            <w:pPr>
              <w:pStyle w:val="BodyText21"/>
              <w:spacing w:line="280" w:lineRule="exact"/>
              <w:ind w:right="-2"/>
              <w:rPr>
                <w:rFonts w:ascii="Arial" w:hAnsi="Arial" w:cs="Arial"/>
                <w:noProof/>
                <w:sz w:val="20"/>
              </w:rPr>
            </w:pPr>
          </w:p>
        </w:tc>
        <w:tc>
          <w:tcPr>
            <w:tcW w:w="768" w:type="pct"/>
            <w:tcBorders>
              <w:top w:val="single" w:sz="4" w:space="0" w:color="auto"/>
              <w:left w:val="single" w:sz="4" w:space="0" w:color="auto"/>
              <w:bottom w:val="single" w:sz="4" w:space="0" w:color="auto"/>
              <w:right w:val="single" w:sz="4" w:space="0" w:color="auto"/>
            </w:tcBorders>
          </w:tcPr>
          <w:p w14:paraId="5D3C4922" w14:textId="77777777" w:rsidR="00F150B2" w:rsidRPr="004A4D92" w:rsidRDefault="00F150B2" w:rsidP="00F150B2">
            <w:pPr>
              <w:pStyle w:val="BodyText21"/>
              <w:spacing w:line="280" w:lineRule="exact"/>
              <w:ind w:right="-2"/>
              <w:rPr>
                <w:rFonts w:ascii="Arial" w:hAnsi="Arial" w:cs="Arial"/>
                <w:noProof/>
                <w:sz w:val="20"/>
              </w:rPr>
            </w:pPr>
          </w:p>
        </w:tc>
      </w:tr>
      <w:tr w:rsidR="00F150B2" w:rsidRPr="004A4D92" w14:paraId="5D773834" w14:textId="77777777" w:rsidTr="00F150B2">
        <w:trPr>
          <w:trHeight w:val="20"/>
        </w:trPr>
        <w:tc>
          <w:tcPr>
            <w:tcW w:w="3669" w:type="pct"/>
            <w:shd w:val="clear" w:color="auto" w:fill="FFFFFF" w:themeFill="background1"/>
          </w:tcPr>
          <w:p w14:paraId="48FBA1B6" w14:textId="143B2CF7" w:rsidR="00F150B2" w:rsidRPr="004A4D92" w:rsidRDefault="00F150B2" w:rsidP="00F150B2">
            <w:pPr>
              <w:spacing w:line="280" w:lineRule="exact"/>
              <w:jc w:val="left"/>
              <w:rPr>
                <w:rFonts w:ascii="Arial" w:hAnsi="Arial" w:cs="Arial"/>
                <w:b/>
                <w:bCs/>
                <w:noProof/>
                <w:szCs w:val="20"/>
              </w:rPr>
            </w:pPr>
            <w:r w:rsidRPr="00B62C3A">
              <w:rPr>
                <w:rFonts w:ascii="Arial" w:eastAsia="Calibri" w:hAnsi="Arial" w:cs="Arial"/>
                <w:color w:val="000000"/>
                <w:szCs w:val="20"/>
              </w:rPr>
              <w:t>Potenza massima erogabile (kW)</w:t>
            </w:r>
          </w:p>
        </w:tc>
        <w:tc>
          <w:tcPr>
            <w:tcW w:w="562" w:type="pct"/>
            <w:shd w:val="clear" w:color="auto" w:fill="FFFFFF" w:themeFill="background1"/>
          </w:tcPr>
          <w:p w14:paraId="78779B9B" w14:textId="77777777" w:rsidR="00F150B2" w:rsidRPr="004A4D92" w:rsidRDefault="00F150B2" w:rsidP="00F150B2">
            <w:pPr>
              <w:spacing w:line="280" w:lineRule="exact"/>
              <w:jc w:val="left"/>
              <w:rPr>
                <w:rFonts w:ascii="Arial" w:hAnsi="Arial" w:cs="Arial"/>
                <w:b/>
                <w:bCs/>
                <w:noProof/>
                <w:szCs w:val="20"/>
              </w:rPr>
            </w:pPr>
          </w:p>
        </w:tc>
        <w:tc>
          <w:tcPr>
            <w:tcW w:w="768" w:type="pct"/>
            <w:shd w:val="clear" w:color="auto" w:fill="FFFFFF" w:themeFill="background1"/>
          </w:tcPr>
          <w:p w14:paraId="1F997702" w14:textId="77777777" w:rsidR="00F150B2" w:rsidRPr="004A4D92" w:rsidRDefault="00F150B2" w:rsidP="00F150B2">
            <w:pPr>
              <w:spacing w:line="280" w:lineRule="exact"/>
              <w:jc w:val="left"/>
              <w:rPr>
                <w:rFonts w:ascii="Arial" w:hAnsi="Arial" w:cs="Arial"/>
                <w:b/>
                <w:bCs/>
                <w:noProof/>
                <w:szCs w:val="20"/>
              </w:rPr>
            </w:pPr>
          </w:p>
        </w:tc>
      </w:tr>
      <w:tr w:rsidR="00F150B2" w:rsidRPr="004A4D92" w:rsidDel="003455D7" w14:paraId="3EDBE964" w14:textId="77777777" w:rsidTr="00E24319">
        <w:trPr>
          <w:trHeight w:val="278"/>
        </w:trPr>
        <w:tc>
          <w:tcPr>
            <w:tcW w:w="3669" w:type="pct"/>
            <w:shd w:val="clear" w:color="auto" w:fill="auto"/>
          </w:tcPr>
          <w:p w14:paraId="41B410BC" w14:textId="450E951B" w:rsidR="00F150B2" w:rsidRPr="004A4D92" w:rsidDel="003455D7" w:rsidRDefault="00F150B2" w:rsidP="00F150B2">
            <w:pPr>
              <w:pStyle w:val="BodyText21"/>
              <w:spacing w:line="280" w:lineRule="exact"/>
              <w:ind w:right="-2"/>
              <w:rPr>
                <w:rFonts w:ascii="Arial" w:hAnsi="Arial" w:cs="Arial"/>
                <w:noProof/>
                <w:sz w:val="20"/>
              </w:rPr>
            </w:pPr>
            <w:r w:rsidRPr="00B62C3A">
              <w:rPr>
                <w:rFonts w:ascii="Arial" w:hAnsi="Arial" w:cs="Arial"/>
                <w:bCs/>
                <w:sz w:val="20"/>
              </w:rPr>
              <w:t xml:space="preserve">Valore tipico della DQE a RQA-M2 (o similare quale RQA-M4) a 2 coppie di linee per millimetro a circa 73 </w:t>
            </w:r>
            <w:proofErr w:type="spellStart"/>
            <w:r w:rsidRPr="00B62C3A">
              <w:rPr>
                <w:rFonts w:ascii="Arial" w:hAnsi="Arial" w:cs="Arial"/>
                <w:bCs/>
                <w:sz w:val="20"/>
              </w:rPr>
              <w:t>microGy</w:t>
            </w:r>
            <w:proofErr w:type="spellEnd"/>
          </w:p>
        </w:tc>
        <w:tc>
          <w:tcPr>
            <w:tcW w:w="562" w:type="pct"/>
          </w:tcPr>
          <w:p w14:paraId="33F2E114" w14:textId="77777777" w:rsidR="00F150B2" w:rsidRPr="004A4D92" w:rsidRDefault="00F150B2" w:rsidP="00F150B2">
            <w:pPr>
              <w:pStyle w:val="BodyText21"/>
              <w:spacing w:line="280" w:lineRule="exact"/>
              <w:ind w:right="-2"/>
              <w:rPr>
                <w:rFonts w:ascii="Arial" w:hAnsi="Arial" w:cs="Arial"/>
                <w:noProof/>
                <w:sz w:val="20"/>
              </w:rPr>
            </w:pPr>
          </w:p>
        </w:tc>
        <w:tc>
          <w:tcPr>
            <w:tcW w:w="768" w:type="pct"/>
          </w:tcPr>
          <w:p w14:paraId="07B17B82" w14:textId="77777777" w:rsidR="00F150B2" w:rsidRPr="004A4D92" w:rsidRDefault="00F150B2" w:rsidP="00F150B2">
            <w:pPr>
              <w:pStyle w:val="BodyText21"/>
              <w:spacing w:line="280" w:lineRule="exact"/>
              <w:ind w:right="-2"/>
              <w:rPr>
                <w:rFonts w:ascii="Arial" w:hAnsi="Arial" w:cs="Arial"/>
                <w:noProof/>
                <w:sz w:val="20"/>
              </w:rPr>
            </w:pPr>
          </w:p>
        </w:tc>
      </w:tr>
      <w:tr w:rsidR="00F150B2" w:rsidRPr="004A4D92" w:rsidDel="003455D7" w14:paraId="628AF836" w14:textId="77777777" w:rsidTr="00F150B2">
        <w:trPr>
          <w:trHeight w:val="20"/>
        </w:trPr>
        <w:tc>
          <w:tcPr>
            <w:tcW w:w="3669" w:type="pct"/>
            <w:shd w:val="clear" w:color="auto" w:fill="EEECE1" w:themeFill="background2"/>
          </w:tcPr>
          <w:p w14:paraId="15957FE4" w14:textId="4D46C46E" w:rsidR="00F150B2" w:rsidRPr="00F150B2" w:rsidDel="003455D7" w:rsidRDefault="00F150B2" w:rsidP="00F150B2">
            <w:pPr>
              <w:spacing w:line="280" w:lineRule="exact"/>
              <w:rPr>
                <w:rFonts w:ascii="Arial" w:hAnsi="Arial" w:cs="Arial"/>
                <w:b/>
                <w:bCs/>
                <w:color w:val="000000"/>
                <w:szCs w:val="20"/>
              </w:rPr>
            </w:pPr>
            <w:r w:rsidRPr="00F150B2">
              <w:rPr>
                <w:rFonts w:ascii="Arial" w:hAnsi="Arial" w:cs="Arial"/>
                <w:b/>
                <w:bCs/>
                <w:color w:val="000000"/>
                <w:szCs w:val="20"/>
              </w:rPr>
              <w:t>Ecografo carrellato</w:t>
            </w:r>
          </w:p>
        </w:tc>
        <w:tc>
          <w:tcPr>
            <w:tcW w:w="562" w:type="pct"/>
            <w:shd w:val="clear" w:color="auto" w:fill="EEECE1" w:themeFill="background2"/>
          </w:tcPr>
          <w:p w14:paraId="23580A26" w14:textId="77777777" w:rsidR="00F150B2" w:rsidRPr="004A4D92" w:rsidRDefault="00F150B2" w:rsidP="00F150B2">
            <w:pPr>
              <w:spacing w:line="280" w:lineRule="exact"/>
              <w:rPr>
                <w:rFonts w:ascii="Arial" w:hAnsi="Arial" w:cs="Arial"/>
                <w:noProof/>
                <w:szCs w:val="20"/>
              </w:rPr>
            </w:pPr>
          </w:p>
        </w:tc>
        <w:tc>
          <w:tcPr>
            <w:tcW w:w="768" w:type="pct"/>
            <w:shd w:val="clear" w:color="auto" w:fill="EEECE1" w:themeFill="background2"/>
          </w:tcPr>
          <w:p w14:paraId="038A0FC0" w14:textId="77777777" w:rsidR="00F150B2" w:rsidRPr="004A4D92" w:rsidRDefault="00F150B2" w:rsidP="00F150B2">
            <w:pPr>
              <w:spacing w:line="280" w:lineRule="exact"/>
              <w:rPr>
                <w:rFonts w:ascii="Arial" w:hAnsi="Arial" w:cs="Arial"/>
                <w:noProof/>
                <w:szCs w:val="20"/>
              </w:rPr>
            </w:pPr>
          </w:p>
        </w:tc>
      </w:tr>
      <w:tr w:rsidR="00F150B2" w:rsidRPr="004A4D92" w:rsidDel="003455D7" w14:paraId="31911B17" w14:textId="77777777" w:rsidTr="00F150B2">
        <w:trPr>
          <w:trHeight w:val="20"/>
        </w:trPr>
        <w:tc>
          <w:tcPr>
            <w:tcW w:w="3669" w:type="pct"/>
            <w:shd w:val="clear" w:color="auto" w:fill="FFFFFF" w:themeFill="background1"/>
          </w:tcPr>
          <w:p w14:paraId="08612A0E" w14:textId="5EE47BD7" w:rsidR="00F150B2" w:rsidRPr="004A4D92" w:rsidDel="003455D7" w:rsidRDefault="00F150B2" w:rsidP="006E5E67">
            <w:pPr>
              <w:textAlignment w:val="baseline"/>
              <w:rPr>
                <w:rFonts w:ascii="Arial" w:hAnsi="Arial" w:cs="Arial"/>
                <w:b/>
                <w:bCs/>
                <w:color w:val="000000"/>
                <w:szCs w:val="20"/>
              </w:rPr>
            </w:pPr>
            <w:r w:rsidRPr="00B86A86">
              <w:rPr>
                <w:rFonts w:ascii="Arial" w:hAnsi="Arial" w:cs="Arial"/>
                <w:bCs/>
                <w:szCs w:val="20"/>
              </w:rPr>
              <w:t>Sistema idoneo ad evitare la perdita di dati/immagini e stand-by automatico in caso di</w:t>
            </w:r>
            <w:r w:rsidR="006E5E67">
              <w:rPr>
                <w:rFonts w:ascii="Arial" w:hAnsi="Arial" w:cs="Arial"/>
                <w:bCs/>
                <w:szCs w:val="20"/>
              </w:rPr>
              <w:t xml:space="preserve"> </w:t>
            </w:r>
            <w:r w:rsidRPr="00B86A86">
              <w:rPr>
                <w:rFonts w:ascii="Arial" w:hAnsi="Arial" w:cs="Arial"/>
                <w:bCs/>
                <w:szCs w:val="20"/>
              </w:rPr>
              <w:t>interruzione della corrente, garantendo almeno 60 minuti di utilizzo dell'ecografo in</w:t>
            </w:r>
            <w:r w:rsidR="006E5E67">
              <w:rPr>
                <w:rFonts w:ascii="Arial" w:hAnsi="Arial" w:cs="Arial"/>
                <w:bCs/>
                <w:szCs w:val="20"/>
              </w:rPr>
              <w:t xml:space="preserve"> </w:t>
            </w:r>
            <w:r w:rsidRPr="00B86A86">
              <w:rPr>
                <w:rFonts w:ascii="Arial" w:hAnsi="Arial" w:cs="Arial"/>
                <w:bCs/>
                <w:szCs w:val="20"/>
              </w:rPr>
              <w:t>assenza di alimentazione da rete elettrica</w:t>
            </w:r>
          </w:p>
        </w:tc>
        <w:tc>
          <w:tcPr>
            <w:tcW w:w="562" w:type="pct"/>
            <w:shd w:val="clear" w:color="auto" w:fill="FFFFFF" w:themeFill="background1"/>
          </w:tcPr>
          <w:p w14:paraId="129706EC" w14:textId="77777777" w:rsidR="00F150B2" w:rsidRPr="004A4D92" w:rsidRDefault="00F150B2" w:rsidP="00F150B2">
            <w:pPr>
              <w:spacing w:line="280" w:lineRule="exact"/>
              <w:jc w:val="left"/>
              <w:rPr>
                <w:rFonts w:ascii="Arial" w:hAnsi="Arial" w:cs="Arial"/>
                <w:b/>
                <w:bCs/>
                <w:noProof/>
                <w:szCs w:val="20"/>
              </w:rPr>
            </w:pPr>
          </w:p>
        </w:tc>
        <w:tc>
          <w:tcPr>
            <w:tcW w:w="768" w:type="pct"/>
            <w:shd w:val="clear" w:color="auto" w:fill="FFFFFF" w:themeFill="background1"/>
          </w:tcPr>
          <w:p w14:paraId="46F1492D" w14:textId="77777777" w:rsidR="00F150B2" w:rsidRPr="004A4D92" w:rsidRDefault="00F150B2" w:rsidP="00F150B2">
            <w:pPr>
              <w:spacing w:line="280" w:lineRule="exact"/>
              <w:jc w:val="left"/>
              <w:rPr>
                <w:rFonts w:ascii="Arial" w:hAnsi="Arial" w:cs="Arial"/>
                <w:b/>
                <w:bCs/>
                <w:noProof/>
                <w:szCs w:val="20"/>
              </w:rPr>
            </w:pPr>
          </w:p>
        </w:tc>
      </w:tr>
      <w:tr w:rsidR="00F150B2" w:rsidRPr="004A4D92" w:rsidDel="003455D7" w14:paraId="7EF3E48D" w14:textId="77777777" w:rsidTr="00F150B2">
        <w:trPr>
          <w:trHeight w:val="20"/>
        </w:trPr>
        <w:tc>
          <w:tcPr>
            <w:tcW w:w="3669" w:type="pct"/>
            <w:shd w:val="clear" w:color="auto" w:fill="FFFFFF" w:themeFill="background1"/>
          </w:tcPr>
          <w:p w14:paraId="26C90FBB" w14:textId="5806C6CE" w:rsidR="00F150B2" w:rsidRPr="004A4D92" w:rsidDel="003455D7" w:rsidRDefault="00F150B2" w:rsidP="00F150B2">
            <w:pPr>
              <w:spacing w:line="280" w:lineRule="exact"/>
              <w:rPr>
                <w:rFonts w:ascii="Arial" w:hAnsi="Arial" w:cs="Arial"/>
                <w:noProof/>
                <w:szCs w:val="20"/>
              </w:rPr>
            </w:pPr>
            <w:r w:rsidRPr="00B62C3A">
              <w:rPr>
                <w:rFonts w:ascii="Arial" w:hAnsi="Arial" w:cs="Arial"/>
                <w:szCs w:val="20"/>
              </w:rPr>
              <w:t>Matrice di visualizzazione dell’immagine ecografica</w:t>
            </w:r>
            <w:r>
              <w:rPr>
                <w:rFonts w:ascii="Arial" w:hAnsi="Arial" w:cs="Arial"/>
                <w:szCs w:val="20"/>
              </w:rPr>
              <w:t xml:space="preserve"> </w:t>
            </w:r>
            <w:r w:rsidRPr="007F29AD">
              <w:rPr>
                <w:rFonts w:ascii="Arial" w:hAnsi="Arial" w:cs="Arial"/>
                <w:szCs w:val="20"/>
              </w:rPr>
              <w:t xml:space="preserve">(numero di </w:t>
            </w:r>
            <w:r w:rsidRPr="00B62C3A">
              <w:rPr>
                <w:rFonts w:ascii="Arial" w:hAnsi="Arial" w:cs="Arial"/>
                <w:szCs w:val="20"/>
              </w:rPr>
              <w:t>pixel</w:t>
            </w:r>
            <w:r w:rsidRPr="007F29AD">
              <w:rPr>
                <w:rFonts w:ascii="Arial" w:hAnsi="Arial" w:cs="Arial"/>
                <w:szCs w:val="20"/>
              </w:rPr>
              <w:t>)</w:t>
            </w:r>
            <w:r>
              <w:rPr>
                <w:rFonts w:ascii="Arial" w:hAnsi="Arial" w:cs="Arial"/>
                <w:szCs w:val="20"/>
              </w:rPr>
              <w:t xml:space="preserve"> </w:t>
            </w:r>
          </w:p>
        </w:tc>
        <w:tc>
          <w:tcPr>
            <w:tcW w:w="562" w:type="pct"/>
            <w:shd w:val="clear" w:color="auto" w:fill="FFFFFF" w:themeFill="background1"/>
          </w:tcPr>
          <w:p w14:paraId="0A6D52A0" w14:textId="77777777" w:rsidR="00F150B2" w:rsidRPr="004A4D92" w:rsidRDefault="00F150B2" w:rsidP="00F150B2">
            <w:pPr>
              <w:spacing w:line="280" w:lineRule="exact"/>
              <w:rPr>
                <w:rFonts w:ascii="Arial" w:hAnsi="Arial" w:cs="Arial"/>
                <w:noProof/>
                <w:szCs w:val="20"/>
              </w:rPr>
            </w:pPr>
          </w:p>
        </w:tc>
        <w:tc>
          <w:tcPr>
            <w:tcW w:w="768" w:type="pct"/>
            <w:shd w:val="clear" w:color="auto" w:fill="FFFFFF" w:themeFill="background1"/>
          </w:tcPr>
          <w:p w14:paraId="1F0787DD" w14:textId="77777777" w:rsidR="00F150B2" w:rsidRPr="004A4D92" w:rsidRDefault="00F150B2" w:rsidP="00F150B2">
            <w:pPr>
              <w:spacing w:line="280" w:lineRule="exact"/>
              <w:rPr>
                <w:rFonts w:ascii="Arial" w:hAnsi="Arial" w:cs="Arial"/>
                <w:noProof/>
                <w:szCs w:val="20"/>
              </w:rPr>
            </w:pPr>
          </w:p>
        </w:tc>
      </w:tr>
      <w:tr w:rsidR="00F150B2" w:rsidRPr="004A4D92" w:rsidDel="003455D7" w14:paraId="330530ED" w14:textId="77777777" w:rsidTr="00F150B2">
        <w:trPr>
          <w:trHeight w:val="20"/>
        </w:trPr>
        <w:tc>
          <w:tcPr>
            <w:tcW w:w="3669" w:type="pct"/>
            <w:shd w:val="clear" w:color="auto" w:fill="FFFFFF" w:themeFill="background1"/>
          </w:tcPr>
          <w:p w14:paraId="6D93E90F" w14:textId="1705B43D" w:rsidR="00F150B2" w:rsidRPr="004A4D92" w:rsidDel="003455D7" w:rsidRDefault="00F150B2" w:rsidP="00F150B2">
            <w:pPr>
              <w:spacing w:line="280" w:lineRule="exact"/>
              <w:jc w:val="left"/>
              <w:rPr>
                <w:rFonts w:ascii="Arial" w:hAnsi="Arial" w:cs="Arial"/>
                <w:b/>
                <w:bCs/>
                <w:noProof/>
                <w:szCs w:val="20"/>
              </w:rPr>
            </w:pPr>
            <w:r>
              <w:rPr>
                <w:rFonts w:ascii="Arial" w:hAnsi="Arial" w:cs="Arial"/>
                <w:szCs w:val="20"/>
              </w:rPr>
              <w:t>Almeno quattro porte a</w:t>
            </w:r>
            <w:r w:rsidRPr="00B62C3A">
              <w:rPr>
                <w:rFonts w:ascii="Arial" w:hAnsi="Arial" w:cs="Arial"/>
                <w:szCs w:val="20"/>
              </w:rPr>
              <w:t>ttive per sonde imaging</w:t>
            </w:r>
          </w:p>
        </w:tc>
        <w:tc>
          <w:tcPr>
            <w:tcW w:w="562" w:type="pct"/>
            <w:shd w:val="clear" w:color="auto" w:fill="FFFFFF" w:themeFill="background1"/>
          </w:tcPr>
          <w:p w14:paraId="5E60DDC2" w14:textId="77777777" w:rsidR="00F150B2" w:rsidRPr="004A4D92" w:rsidRDefault="00F150B2" w:rsidP="00F150B2">
            <w:pPr>
              <w:spacing w:line="280" w:lineRule="exact"/>
              <w:jc w:val="left"/>
              <w:rPr>
                <w:rFonts w:ascii="Arial" w:hAnsi="Arial" w:cs="Arial"/>
                <w:b/>
                <w:bCs/>
                <w:noProof/>
                <w:szCs w:val="20"/>
              </w:rPr>
            </w:pPr>
          </w:p>
        </w:tc>
        <w:tc>
          <w:tcPr>
            <w:tcW w:w="768" w:type="pct"/>
            <w:shd w:val="clear" w:color="auto" w:fill="FFFFFF" w:themeFill="background1"/>
          </w:tcPr>
          <w:p w14:paraId="45283850" w14:textId="77777777" w:rsidR="00F150B2" w:rsidRPr="004A4D92" w:rsidRDefault="00F150B2" w:rsidP="00F150B2">
            <w:pPr>
              <w:spacing w:line="280" w:lineRule="exact"/>
              <w:jc w:val="left"/>
              <w:rPr>
                <w:rFonts w:ascii="Arial" w:hAnsi="Arial" w:cs="Arial"/>
                <w:b/>
                <w:bCs/>
                <w:noProof/>
                <w:szCs w:val="20"/>
              </w:rPr>
            </w:pPr>
          </w:p>
        </w:tc>
      </w:tr>
      <w:tr w:rsidR="00F150B2" w:rsidRPr="004A4D92" w:rsidDel="003455D7" w14:paraId="08C54141" w14:textId="77777777" w:rsidTr="00F150B2">
        <w:trPr>
          <w:trHeight w:val="20"/>
        </w:trPr>
        <w:tc>
          <w:tcPr>
            <w:tcW w:w="3669" w:type="pct"/>
            <w:shd w:val="clear" w:color="auto" w:fill="FFFFFF" w:themeFill="background1"/>
          </w:tcPr>
          <w:p w14:paraId="6932C219" w14:textId="01224062" w:rsidR="00F150B2" w:rsidRPr="004A4D92" w:rsidDel="003455D7" w:rsidRDefault="00F150B2" w:rsidP="006E5E67">
            <w:pPr>
              <w:spacing w:line="280" w:lineRule="exact"/>
              <w:rPr>
                <w:rFonts w:ascii="Arial" w:hAnsi="Arial" w:cs="Arial"/>
                <w:noProof/>
                <w:szCs w:val="20"/>
              </w:rPr>
            </w:pPr>
            <w:r w:rsidRPr="002C3604">
              <w:rPr>
                <w:rFonts w:ascii="Arial" w:hAnsi="Arial" w:cs="Arial"/>
                <w:bCs/>
                <w:szCs w:val="20"/>
              </w:rPr>
              <w:t>Software per il riconoscimento e la classificazione automatica,</w:t>
            </w:r>
            <w:r w:rsidR="006E5E67">
              <w:rPr>
                <w:rFonts w:ascii="Arial" w:hAnsi="Arial" w:cs="Arial"/>
                <w:bCs/>
                <w:szCs w:val="20"/>
              </w:rPr>
              <w:t xml:space="preserve"> s</w:t>
            </w:r>
            <w:r w:rsidRPr="002C3604">
              <w:rPr>
                <w:rFonts w:ascii="Arial" w:hAnsi="Arial" w:cs="Arial"/>
                <w:bCs/>
                <w:szCs w:val="20"/>
              </w:rPr>
              <w:t>econdo i criteri</w:t>
            </w:r>
            <w:r>
              <w:rPr>
                <w:rFonts w:ascii="Arial" w:hAnsi="Arial" w:cs="Arial"/>
                <w:bCs/>
                <w:szCs w:val="20"/>
              </w:rPr>
              <w:t xml:space="preserve"> </w:t>
            </w:r>
            <w:r w:rsidRPr="002C3604">
              <w:rPr>
                <w:rFonts w:ascii="Arial" w:hAnsi="Arial" w:cs="Arial"/>
                <w:bCs/>
                <w:szCs w:val="20"/>
              </w:rPr>
              <w:t>internazionali, delle lesioni mammarie e tiroidee (bi-</w:t>
            </w:r>
            <w:proofErr w:type="spellStart"/>
            <w:r w:rsidRPr="002C3604">
              <w:rPr>
                <w:rFonts w:ascii="Arial" w:hAnsi="Arial" w:cs="Arial"/>
                <w:bCs/>
                <w:szCs w:val="20"/>
              </w:rPr>
              <w:t>rads</w:t>
            </w:r>
            <w:proofErr w:type="spellEnd"/>
            <w:r w:rsidRPr="002C3604">
              <w:rPr>
                <w:rFonts w:ascii="Arial" w:hAnsi="Arial" w:cs="Arial"/>
                <w:bCs/>
                <w:szCs w:val="20"/>
              </w:rPr>
              <w:t xml:space="preserve"> e ti-</w:t>
            </w:r>
            <w:proofErr w:type="spellStart"/>
            <w:r w:rsidRPr="002C3604">
              <w:rPr>
                <w:rFonts w:ascii="Arial" w:hAnsi="Arial" w:cs="Arial"/>
                <w:bCs/>
                <w:szCs w:val="20"/>
              </w:rPr>
              <w:t>rads</w:t>
            </w:r>
            <w:proofErr w:type="spellEnd"/>
            <w:r w:rsidRPr="002C3604">
              <w:rPr>
                <w:rFonts w:ascii="Arial" w:hAnsi="Arial" w:cs="Arial"/>
                <w:bCs/>
                <w:szCs w:val="20"/>
              </w:rPr>
              <w:t>)</w:t>
            </w:r>
          </w:p>
        </w:tc>
        <w:tc>
          <w:tcPr>
            <w:tcW w:w="562" w:type="pct"/>
            <w:shd w:val="clear" w:color="auto" w:fill="FFFFFF" w:themeFill="background1"/>
          </w:tcPr>
          <w:p w14:paraId="5B4D164B" w14:textId="77777777" w:rsidR="00F150B2" w:rsidRPr="004A4D92" w:rsidRDefault="00F150B2" w:rsidP="00F150B2">
            <w:pPr>
              <w:spacing w:line="280" w:lineRule="exact"/>
              <w:jc w:val="left"/>
              <w:rPr>
                <w:rFonts w:ascii="Arial" w:hAnsi="Arial" w:cs="Arial"/>
                <w:noProof/>
                <w:szCs w:val="20"/>
              </w:rPr>
            </w:pPr>
          </w:p>
        </w:tc>
        <w:tc>
          <w:tcPr>
            <w:tcW w:w="768" w:type="pct"/>
            <w:shd w:val="clear" w:color="auto" w:fill="FFFFFF" w:themeFill="background1"/>
          </w:tcPr>
          <w:p w14:paraId="375D1396" w14:textId="77777777" w:rsidR="00F150B2" w:rsidRPr="004A4D92" w:rsidRDefault="00F150B2" w:rsidP="00F150B2">
            <w:pPr>
              <w:spacing w:line="280" w:lineRule="exact"/>
              <w:jc w:val="left"/>
              <w:rPr>
                <w:rFonts w:ascii="Arial" w:hAnsi="Arial" w:cs="Arial"/>
                <w:noProof/>
                <w:szCs w:val="20"/>
              </w:rPr>
            </w:pPr>
          </w:p>
        </w:tc>
      </w:tr>
      <w:tr w:rsidR="00F150B2" w:rsidRPr="004A4D92" w:rsidDel="003455D7" w14:paraId="3CFB683E" w14:textId="77777777" w:rsidTr="00F150B2">
        <w:trPr>
          <w:trHeight w:val="20"/>
        </w:trPr>
        <w:tc>
          <w:tcPr>
            <w:tcW w:w="3669" w:type="pct"/>
            <w:shd w:val="clear" w:color="auto" w:fill="FFFFFF" w:themeFill="background1"/>
          </w:tcPr>
          <w:p w14:paraId="12651356" w14:textId="18E07FF4" w:rsidR="00F150B2" w:rsidRPr="004A4D92" w:rsidDel="003455D7" w:rsidRDefault="00F150B2" w:rsidP="006E5E67">
            <w:pPr>
              <w:spacing w:line="280" w:lineRule="exact"/>
              <w:rPr>
                <w:rFonts w:ascii="Arial" w:hAnsi="Arial" w:cs="Arial"/>
                <w:noProof/>
                <w:szCs w:val="20"/>
              </w:rPr>
            </w:pPr>
            <w:r w:rsidRPr="002C3604">
              <w:rPr>
                <w:rFonts w:ascii="Arial" w:hAnsi="Arial" w:cs="Arial"/>
                <w:bCs/>
                <w:szCs w:val="20"/>
              </w:rPr>
              <w:t xml:space="preserve">Software enfatizzazione </w:t>
            </w:r>
            <w:proofErr w:type="spellStart"/>
            <w:r w:rsidRPr="002C3604">
              <w:rPr>
                <w:rFonts w:ascii="Arial" w:hAnsi="Arial" w:cs="Arial"/>
                <w:bCs/>
                <w:szCs w:val="20"/>
              </w:rPr>
              <w:t>microcalcificazioni</w:t>
            </w:r>
            <w:proofErr w:type="spellEnd"/>
            <w:r w:rsidRPr="002C3604">
              <w:rPr>
                <w:rFonts w:ascii="Arial" w:hAnsi="Arial" w:cs="Arial"/>
                <w:bCs/>
                <w:szCs w:val="20"/>
              </w:rPr>
              <w:t xml:space="preserve"> in ambito senologico e tiroideo</w:t>
            </w:r>
          </w:p>
        </w:tc>
        <w:tc>
          <w:tcPr>
            <w:tcW w:w="562" w:type="pct"/>
            <w:shd w:val="clear" w:color="auto" w:fill="FFFFFF" w:themeFill="background1"/>
          </w:tcPr>
          <w:p w14:paraId="4AA390F9" w14:textId="77777777" w:rsidR="00F150B2" w:rsidRPr="004A4D92" w:rsidRDefault="00F150B2" w:rsidP="00F150B2">
            <w:pPr>
              <w:spacing w:line="280" w:lineRule="exact"/>
              <w:rPr>
                <w:rFonts w:ascii="Arial" w:hAnsi="Arial" w:cs="Arial"/>
                <w:noProof/>
                <w:szCs w:val="20"/>
              </w:rPr>
            </w:pPr>
          </w:p>
        </w:tc>
        <w:tc>
          <w:tcPr>
            <w:tcW w:w="768" w:type="pct"/>
            <w:shd w:val="clear" w:color="auto" w:fill="FFFFFF" w:themeFill="background1"/>
          </w:tcPr>
          <w:p w14:paraId="7FFD8C46" w14:textId="77777777" w:rsidR="00F150B2" w:rsidRPr="004A4D92" w:rsidRDefault="00F150B2" w:rsidP="00F150B2">
            <w:pPr>
              <w:spacing w:line="280" w:lineRule="exact"/>
              <w:rPr>
                <w:rFonts w:ascii="Arial" w:hAnsi="Arial" w:cs="Arial"/>
                <w:noProof/>
                <w:szCs w:val="20"/>
              </w:rPr>
            </w:pPr>
          </w:p>
        </w:tc>
      </w:tr>
      <w:tr w:rsidR="00F150B2" w:rsidRPr="004A4D92" w14:paraId="52F55751" w14:textId="77777777" w:rsidTr="00F150B2">
        <w:trPr>
          <w:trHeight w:val="20"/>
        </w:trPr>
        <w:tc>
          <w:tcPr>
            <w:tcW w:w="3669" w:type="pct"/>
            <w:shd w:val="clear" w:color="auto" w:fill="EEECE1" w:themeFill="background2"/>
          </w:tcPr>
          <w:p w14:paraId="13DAF475" w14:textId="6F1F2D72" w:rsidR="00F150B2" w:rsidRPr="004A4D92" w:rsidRDefault="00F150B2" w:rsidP="00F150B2">
            <w:pPr>
              <w:spacing w:line="280" w:lineRule="exact"/>
              <w:rPr>
                <w:rFonts w:ascii="Arial" w:hAnsi="Arial" w:cs="Arial"/>
                <w:noProof/>
                <w:szCs w:val="20"/>
              </w:rPr>
            </w:pPr>
            <w:r w:rsidRPr="00F150B2">
              <w:rPr>
                <w:rFonts w:ascii="Arial" w:hAnsi="Arial" w:cs="Arial"/>
                <w:b/>
                <w:bCs/>
                <w:szCs w:val="20"/>
                <w:shd w:val="clear" w:color="auto" w:fill="EEECE1" w:themeFill="background2"/>
              </w:rPr>
              <w:t>Defibrillatore semi-a</w:t>
            </w:r>
            <w:r w:rsidRPr="00F150B2">
              <w:rPr>
                <w:rFonts w:ascii="Arial" w:hAnsi="Arial" w:cs="Arial"/>
                <w:b/>
                <w:bCs/>
                <w:szCs w:val="20"/>
              </w:rPr>
              <w:t>utomatico</w:t>
            </w:r>
          </w:p>
        </w:tc>
        <w:tc>
          <w:tcPr>
            <w:tcW w:w="562" w:type="pct"/>
            <w:shd w:val="clear" w:color="auto" w:fill="EEECE1" w:themeFill="background2"/>
          </w:tcPr>
          <w:p w14:paraId="51E0EF7D" w14:textId="77777777" w:rsidR="00F150B2" w:rsidRPr="004A4D92" w:rsidRDefault="00F150B2" w:rsidP="00F150B2">
            <w:pPr>
              <w:spacing w:line="280" w:lineRule="exact"/>
              <w:rPr>
                <w:rFonts w:ascii="Arial" w:hAnsi="Arial" w:cs="Arial"/>
                <w:noProof/>
                <w:szCs w:val="20"/>
              </w:rPr>
            </w:pPr>
          </w:p>
        </w:tc>
        <w:tc>
          <w:tcPr>
            <w:tcW w:w="768" w:type="pct"/>
            <w:shd w:val="clear" w:color="auto" w:fill="EEECE1" w:themeFill="background2"/>
          </w:tcPr>
          <w:p w14:paraId="3D507716" w14:textId="77777777" w:rsidR="00F150B2" w:rsidRPr="004A4D92" w:rsidRDefault="00F150B2" w:rsidP="00F150B2">
            <w:pPr>
              <w:spacing w:line="280" w:lineRule="exact"/>
              <w:rPr>
                <w:rFonts w:ascii="Arial" w:hAnsi="Arial" w:cs="Arial"/>
                <w:noProof/>
                <w:szCs w:val="20"/>
              </w:rPr>
            </w:pPr>
          </w:p>
        </w:tc>
      </w:tr>
      <w:tr w:rsidR="00F150B2" w:rsidRPr="004A4D92" w14:paraId="47F337BB" w14:textId="77777777" w:rsidTr="00E24319">
        <w:trPr>
          <w:trHeight w:val="20"/>
        </w:trPr>
        <w:tc>
          <w:tcPr>
            <w:tcW w:w="3669" w:type="pct"/>
            <w:shd w:val="clear" w:color="auto" w:fill="auto"/>
          </w:tcPr>
          <w:p w14:paraId="29238D7A" w14:textId="110DEAF7" w:rsidR="00F150B2" w:rsidRPr="004A4D92" w:rsidRDefault="00CD0684" w:rsidP="00E24319">
            <w:pPr>
              <w:spacing w:line="280" w:lineRule="exact"/>
              <w:rPr>
                <w:rFonts w:ascii="Arial" w:hAnsi="Arial" w:cs="Arial"/>
                <w:noProof/>
                <w:szCs w:val="20"/>
              </w:rPr>
            </w:pPr>
            <w:r w:rsidRPr="00B62C3A">
              <w:rPr>
                <w:rFonts w:ascii="Arial" w:hAnsi="Arial" w:cs="Arial"/>
                <w:bCs/>
                <w:szCs w:val="20"/>
              </w:rPr>
              <w:t>Peso del dispositivo completo di batteria ed elettrodi</w:t>
            </w:r>
            <w:r>
              <w:rPr>
                <w:rFonts w:ascii="Arial" w:hAnsi="Arial" w:cs="Arial"/>
                <w:bCs/>
                <w:szCs w:val="20"/>
              </w:rPr>
              <w:t xml:space="preserve"> (</w:t>
            </w:r>
            <w:r w:rsidRPr="00B62C3A">
              <w:rPr>
                <w:rFonts w:ascii="Arial" w:hAnsi="Arial" w:cs="Arial"/>
                <w:bCs/>
                <w:szCs w:val="20"/>
              </w:rPr>
              <w:t>kg</w:t>
            </w:r>
            <w:r>
              <w:rPr>
                <w:rFonts w:ascii="Arial" w:hAnsi="Arial" w:cs="Arial"/>
                <w:bCs/>
                <w:szCs w:val="20"/>
              </w:rPr>
              <w:t>)</w:t>
            </w:r>
          </w:p>
        </w:tc>
        <w:tc>
          <w:tcPr>
            <w:tcW w:w="562" w:type="pct"/>
          </w:tcPr>
          <w:p w14:paraId="53F74CFF" w14:textId="77777777" w:rsidR="00F150B2" w:rsidRPr="004A4D92" w:rsidRDefault="00F150B2" w:rsidP="00E24319">
            <w:pPr>
              <w:spacing w:line="280" w:lineRule="exact"/>
              <w:rPr>
                <w:rFonts w:ascii="Arial" w:hAnsi="Arial" w:cs="Arial"/>
                <w:noProof/>
                <w:szCs w:val="20"/>
              </w:rPr>
            </w:pPr>
          </w:p>
        </w:tc>
        <w:tc>
          <w:tcPr>
            <w:tcW w:w="768" w:type="pct"/>
          </w:tcPr>
          <w:p w14:paraId="5151BE02" w14:textId="77777777" w:rsidR="00F150B2" w:rsidRPr="004A4D92" w:rsidRDefault="00F150B2" w:rsidP="00E24319">
            <w:pPr>
              <w:spacing w:line="280" w:lineRule="exact"/>
              <w:rPr>
                <w:rFonts w:ascii="Arial" w:hAnsi="Arial" w:cs="Arial"/>
                <w:noProof/>
                <w:szCs w:val="20"/>
              </w:rPr>
            </w:pPr>
          </w:p>
        </w:tc>
      </w:tr>
      <w:tr w:rsidR="00F150B2" w:rsidRPr="004A4D92" w14:paraId="03076210" w14:textId="77777777" w:rsidTr="00CD0684">
        <w:trPr>
          <w:trHeight w:val="20"/>
        </w:trPr>
        <w:tc>
          <w:tcPr>
            <w:tcW w:w="3669" w:type="pct"/>
            <w:shd w:val="clear" w:color="auto" w:fill="EEECE1" w:themeFill="background2"/>
          </w:tcPr>
          <w:p w14:paraId="58ADD514" w14:textId="27319B30" w:rsidR="00F150B2" w:rsidRPr="00CD0684" w:rsidRDefault="00CD0684" w:rsidP="00E24319">
            <w:pPr>
              <w:spacing w:line="280" w:lineRule="exact"/>
              <w:rPr>
                <w:rFonts w:ascii="Arial" w:hAnsi="Arial" w:cs="Arial"/>
                <w:b/>
                <w:bCs/>
                <w:noProof/>
                <w:szCs w:val="20"/>
              </w:rPr>
            </w:pPr>
            <w:r w:rsidRPr="00CD0684">
              <w:rPr>
                <w:rFonts w:ascii="Arial" w:hAnsi="Arial" w:cs="Arial"/>
                <w:b/>
                <w:bCs/>
                <w:szCs w:val="20"/>
              </w:rPr>
              <w:t>Poltrona o lettino visita ginecologico</w:t>
            </w:r>
          </w:p>
        </w:tc>
        <w:tc>
          <w:tcPr>
            <w:tcW w:w="562" w:type="pct"/>
            <w:shd w:val="clear" w:color="auto" w:fill="EEECE1" w:themeFill="background2"/>
          </w:tcPr>
          <w:p w14:paraId="1FD4396F" w14:textId="77777777" w:rsidR="00F150B2" w:rsidRPr="004A4D92" w:rsidRDefault="00F150B2" w:rsidP="00E24319">
            <w:pPr>
              <w:spacing w:line="280" w:lineRule="exact"/>
              <w:rPr>
                <w:rFonts w:ascii="Arial" w:hAnsi="Arial" w:cs="Arial"/>
                <w:noProof/>
                <w:szCs w:val="20"/>
              </w:rPr>
            </w:pPr>
          </w:p>
        </w:tc>
        <w:tc>
          <w:tcPr>
            <w:tcW w:w="768" w:type="pct"/>
            <w:shd w:val="clear" w:color="auto" w:fill="EEECE1" w:themeFill="background2"/>
          </w:tcPr>
          <w:p w14:paraId="2BAC10A5" w14:textId="77777777" w:rsidR="00F150B2" w:rsidRPr="004A4D92" w:rsidRDefault="00F150B2" w:rsidP="00E24319">
            <w:pPr>
              <w:spacing w:line="280" w:lineRule="exact"/>
              <w:rPr>
                <w:rFonts w:ascii="Arial" w:hAnsi="Arial" w:cs="Arial"/>
                <w:noProof/>
                <w:szCs w:val="20"/>
              </w:rPr>
            </w:pPr>
          </w:p>
        </w:tc>
      </w:tr>
      <w:tr w:rsidR="00F150B2" w:rsidRPr="004A4D92" w14:paraId="1A815BCB" w14:textId="77777777" w:rsidTr="00CD0684">
        <w:trPr>
          <w:trHeight w:val="20"/>
        </w:trPr>
        <w:tc>
          <w:tcPr>
            <w:tcW w:w="3669" w:type="pct"/>
            <w:shd w:val="clear" w:color="auto" w:fill="FFFFFF" w:themeFill="background1"/>
          </w:tcPr>
          <w:p w14:paraId="4D49A44D" w14:textId="03AF4741" w:rsidR="00F150B2" w:rsidRPr="004A4D92" w:rsidRDefault="006D6D75" w:rsidP="00E24319">
            <w:pPr>
              <w:spacing w:line="280" w:lineRule="exact"/>
              <w:rPr>
                <w:rFonts w:ascii="Arial" w:hAnsi="Arial" w:cs="Arial"/>
                <w:b/>
                <w:bCs/>
                <w:noProof/>
                <w:szCs w:val="20"/>
              </w:rPr>
            </w:pPr>
            <w:r>
              <w:rPr>
                <w:rFonts w:ascii="Arial" w:hAnsi="Arial" w:cs="Arial"/>
                <w:bCs/>
                <w:szCs w:val="20"/>
              </w:rPr>
              <w:t>Carico</w:t>
            </w:r>
            <w:r w:rsidR="00CD0684" w:rsidRPr="00B62C3A">
              <w:rPr>
                <w:rFonts w:ascii="Arial" w:hAnsi="Arial" w:cs="Arial"/>
                <w:bCs/>
                <w:szCs w:val="20"/>
              </w:rPr>
              <w:t xml:space="preserve"> massimo consentito (kg)</w:t>
            </w:r>
          </w:p>
        </w:tc>
        <w:tc>
          <w:tcPr>
            <w:tcW w:w="562" w:type="pct"/>
            <w:shd w:val="clear" w:color="auto" w:fill="FFFFFF" w:themeFill="background1"/>
          </w:tcPr>
          <w:p w14:paraId="1D31096D" w14:textId="77777777" w:rsidR="00F150B2" w:rsidRPr="004A4D92" w:rsidRDefault="00F150B2" w:rsidP="00E24319">
            <w:pPr>
              <w:spacing w:line="280" w:lineRule="exact"/>
              <w:rPr>
                <w:rFonts w:ascii="Arial" w:hAnsi="Arial" w:cs="Arial"/>
                <w:b/>
                <w:bCs/>
                <w:noProof/>
                <w:szCs w:val="20"/>
              </w:rPr>
            </w:pPr>
          </w:p>
        </w:tc>
        <w:tc>
          <w:tcPr>
            <w:tcW w:w="768" w:type="pct"/>
            <w:shd w:val="clear" w:color="auto" w:fill="FFFFFF" w:themeFill="background1"/>
          </w:tcPr>
          <w:p w14:paraId="7D4350D8" w14:textId="77777777" w:rsidR="00F150B2" w:rsidRPr="004A4D92" w:rsidRDefault="00F150B2" w:rsidP="00E24319">
            <w:pPr>
              <w:spacing w:line="280" w:lineRule="exact"/>
              <w:rPr>
                <w:rFonts w:ascii="Arial" w:hAnsi="Arial" w:cs="Arial"/>
                <w:b/>
                <w:bCs/>
                <w:noProof/>
                <w:szCs w:val="20"/>
              </w:rPr>
            </w:pPr>
          </w:p>
        </w:tc>
      </w:tr>
      <w:tr w:rsidR="00F150B2" w:rsidRPr="004A4D92" w14:paraId="2004EC14" w14:textId="77777777" w:rsidTr="00CD0684">
        <w:trPr>
          <w:trHeight w:val="20"/>
        </w:trPr>
        <w:tc>
          <w:tcPr>
            <w:tcW w:w="3669" w:type="pct"/>
            <w:shd w:val="clear" w:color="auto" w:fill="EEECE1" w:themeFill="background2"/>
          </w:tcPr>
          <w:p w14:paraId="6FAB2ED2" w14:textId="736D23B7" w:rsidR="00F150B2" w:rsidRPr="00CD0684" w:rsidRDefault="00CD0684" w:rsidP="00E24319">
            <w:pPr>
              <w:spacing w:line="280" w:lineRule="exact"/>
              <w:rPr>
                <w:rFonts w:ascii="Arial" w:hAnsi="Arial" w:cs="Arial"/>
                <w:b/>
                <w:bCs/>
                <w:color w:val="000000"/>
                <w:szCs w:val="20"/>
              </w:rPr>
            </w:pPr>
            <w:r>
              <w:rPr>
                <w:rFonts w:ascii="Arial" w:hAnsi="Arial" w:cs="Arial"/>
                <w:b/>
                <w:bCs/>
                <w:szCs w:val="20"/>
              </w:rPr>
              <w:t>C</w:t>
            </w:r>
            <w:r w:rsidRPr="00CD0684">
              <w:rPr>
                <w:rFonts w:ascii="Arial" w:hAnsi="Arial" w:cs="Arial"/>
                <w:b/>
                <w:bCs/>
                <w:szCs w:val="20"/>
              </w:rPr>
              <w:t xml:space="preserve">ertificazione </w:t>
            </w:r>
            <w:proofErr w:type="spellStart"/>
            <w:r w:rsidRPr="00CD0684">
              <w:rPr>
                <w:rFonts w:ascii="Arial" w:hAnsi="Arial" w:cs="Arial"/>
                <w:b/>
                <w:bCs/>
                <w:szCs w:val="20"/>
              </w:rPr>
              <w:t>parita’</w:t>
            </w:r>
            <w:proofErr w:type="spellEnd"/>
            <w:r w:rsidRPr="00CD0684">
              <w:rPr>
                <w:rFonts w:ascii="Arial" w:hAnsi="Arial" w:cs="Arial"/>
                <w:b/>
                <w:bCs/>
                <w:szCs w:val="20"/>
              </w:rPr>
              <w:t xml:space="preserve"> di genere</w:t>
            </w:r>
          </w:p>
        </w:tc>
        <w:tc>
          <w:tcPr>
            <w:tcW w:w="562" w:type="pct"/>
            <w:shd w:val="clear" w:color="auto" w:fill="EEECE1" w:themeFill="background2"/>
          </w:tcPr>
          <w:p w14:paraId="15301159" w14:textId="77777777" w:rsidR="00F150B2" w:rsidRPr="004A4D92" w:rsidRDefault="00F150B2" w:rsidP="00E24319">
            <w:pPr>
              <w:spacing w:line="280" w:lineRule="exact"/>
              <w:rPr>
                <w:rFonts w:ascii="Arial" w:hAnsi="Arial" w:cs="Arial"/>
                <w:color w:val="000000"/>
                <w:szCs w:val="20"/>
              </w:rPr>
            </w:pPr>
          </w:p>
        </w:tc>
        <w:tc>
          <w:tcPr>
            <w:tcW w:w="768" w:type="pct"/>
            <w:shd w:val="clear" w:color="auto" w:fill="EEECE1" w:themeFill="background2"/>
          </w:tcPr>
          <w:p w14:paraId="70163BE6" w14:textId="77777777" w:rsidR="00F150B2" w:rsidRPr="004A4D92" w:rsidRDefault="00F150B2" w:rsidP="00E24319">
            <w:pPr>
              <w:spacing w:line="280" w:lineRule="exact"/>
              <w:rPr>
                <w:rFonts w:ascii="Arial" w:hAnsi="Arial" w:cs="Arial"/>
                <w:color w:val="000000"/>
                <w:szCs w:val="20"/>
              </w:rPr>
            </w:pPr>
          </w:p>
        </w:tc>
      </w:tr>
      <w:tr w:rsidR="00F150B2" w:rsidRPr="004A4D92" w14:paraId="03A6DC6E" w14:textId="77777777" w:rsidTr="00E24319">
        <w:trPr>
          <w:trHeight w:val="20"/>
        </w:trPr>
        <w:tc>
          <w:tcPr>
            <w:tcW w:w="3669" w:type="pct"/>
            <w:shd w:val="clear" w:color="auto" w:fill="auto"/>
          </w:tcPr>
          <w:p w14:paraId="77E1891D" w14:textId="1850FE38" w:rsidR="00F150B2" w:rsidRPr="00CD0684" w:rsidRDefault="00CD0684" w:rsidP="00CD0684">
            <w:pPr>
              <w:rPr>
                <w:rFonts w:ascii="Arial" w:hAnsi="Arial" w:cs="Arial"/>
                <w:color w:val="000000"/>
                <w:szCs w:val="20"/>
                <w:lang w:val="x-none"/>
              </w:rPr>
            </w:pPr>
            <w:r w:rsidRPr="00534C79">
              <w:rPr>
                <w:rFonts w:ascii="Arial" w:hAnsi="Arial" w:cs="Arial"/>
                <w:color w:val="000000"/>
                <w:szCs w:val="20"/>
                <w:lang w:val="x-none"/>
              </w:rPr>
              <w:t xml:space="preserve">Possesso della certificazione della parità di genere ai sensi dell’articolo 46-bis del codice delle </w:t>
            </w:r>
            <w:r w:rsidRPr="006E1B1C">
              <w:rPr>
                <w:rFonts w:ascii="Arial" w:hAnsi="Arial" w:cs="Arial"/>
                <w:color w:val="000000"/>
                <w:szCs w:val="20"/>
                <w:lang w:val="x-none"/>
              </w:rPr>
              <w:t xml:space="preserve">pari opportunità tra uomo e donna di cui al decreto legislativo 11 aprile 2006, n. 198, </w:t>
            </w:r>
            <w:r w:rsidRPr="002925CC">
              <w:rPr>
                <w:rFonts w:ascii="Arial" w:hAnsi="Arial" w:cs="Arial"/>
                <w:color w:val="000000"/>
                <w:szCs w:val="20"/>
                <w:lang w:val="x-none"/>
              </w:rPr>
              <w:t xml:space="preserve">in conformità alla norma UNI </w:t>
            </w:r>
            <w:proofErr w:type="spellStart"/>
            <w:r w:rsidRPr="002925CC">
              <w:rPr>
                <w:rFonts w:ascii="Arial" w:hAnsi="Arial" w:cs="Arial"/>
                <w:color w:val="000000"/>
                <w:szCs w:val="20"/>
                <w:lang w:val="x-none"/>
              </w:rPr>
              <w:t>PdR</w:t>
            </w:r>
            <w:proofErr w:type="spellEnd"/>
            <w:r w:rsidRPr="002925CC">
              <w:rPr>
                <w:rFonts w:ascii="Arial" w:hAnsi="Arial" w:cs="Arial"/>
                <w:color w:val="000000"/>
                <w:szCs w:val="20"/>
                <w:lang w:val="x-none"/>
              </w:rPr>
              <w:t xml:space="preserve"> 125:2022.</w:t>
            </w:r>
          </w:p>
        </w:tc>
        <w:tc>
          <w:tcPr>
            <w:tcW w:w="562" w:type="pct"/>
          </w:tcPr>
          <w:p w14:paraId="2256132D" w14:textId="77777777" w:rsidR="00F150B2" w:rsidRPr="004A4D92" w:rsidRDefault="00F150B2" w:rsidP="00E24319">
            <w:pPr>
              <w:spacing w:line="280" w:lineRule="exact"/>
              <w:rPr>
                <w:rFonts w:ascii="Arial" w:hAnsi="Arial" w:cs="Arial"/>
                <w:color w:val="000000"/>
                <w:szCs w:val="20"/>
              </w:rPr>
            </w:pPr>
          </w:p>
        </w:tc>
        <w:tc>
          <w:tcPr>
            <w:tcW w:w="768" w:type="pct"/>
          </w:tcPr>
          <w:p w14:paraId="5B2A5FB7" w14:textId="77777777" w:rsidR="00F150B2" w:rsidRPr="004A4D92" w:rsidRDefault="00F150B2" w:rsidP="00E24319">
            <w:pPr>
              <w:spacing w:line="280" w:lineRule="exact"/>
              <w:rPr>
                <w:rFonts w:ascii="Arial" w:hAnsi="Arial" w:cs="Arial"/>
                <w:color w:val="000000"/>
                <w:szCs w:val="20"/>
              </w:rPr>
            </w:pPr>
          </w:p>
        </w:tc>
      </w:tr>
    </w:tbl>
    <w:p w14:paraId="62E4573D" w14:textId="77777777" w:rsidR="00F150B2" w:rsidRPr="007011A0" w:rsidRDefault="00F150B2" w:rsidP="00F150B2">
      <w:pPr>
        <w:pStyle w:val="CLASSIFICAZIONEBODY6"/>
        <w:rPr>
          <w:rFonts w:ascii="Arial" w:hAnsi="Arial" w:cs="Arial"/>
          <w:bCs/>
          <w:iCs/>
          <w:szCs w:val="20"/>
        </w:rPr>
      </w:pPr>
    </w:p>
    <w:p w14:paraId="213BB49E" w14:textId="79EFDB8E" w:rsidR="00282BB0" w:rsidRPr="004A4D92" w:rsidRDefault="00282BB0" w:rsidP="00282BB0">
      <w:pPr>
        <w:pStyle w:val="Titolo2"/>
        <w:rPr>
          <w:rFonts w:ascii="Arial" w:hAnsi="Arial" w:cs="Arial"/>
        </w:rPr>
      </w:pPr>
      <w:r w:rsidRPr="00455F31">
        <w:rPr>
          <w:rFonts w:ascii="Arial" w:hAnsi="Arial" w:cs="Arial"/>
        </w:rPr>
        <w:lastRenderedPageBreak/>
        <w:t>Lott</w:t>
      </w:r>
      <w:r>
        <w:rPr>
          <w:rFonts w:ascii="Arial" w:hAnsi="Arial" w:cs="Arial"/>
        </w:rPr>
        <w:t>o 3 – TABELLA CARATTERISTICHE MIGLIORATIVE</w:t>
      </w:r>
    </w:p>
    <w:tbl>
      <w:tblPr>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2"/>
        <w:gridCol w:w="972"/>
        <w:gridCol w:w="1328"/>
      </w:tblGrid>
      <w:tr w:rsidR="00282BB0" w:rsidRPr="004A4D92" w14:paraId="237DC09B" w14:textId="77777777" w:rsidTr="00EA5D77">
        <w:trPr>
          <w:trHeight w:val="20"/>
          <w:tblHeader/>
        </w:trPr>
        <w:tc>
          <w:tcPr>
            <w:tcW w:w="3669" w:type="pct"/>
            <w:shd w:val="clear" w:color="auto" w:fill="4F81BD" w:themeFill="accent1"/>
            <w:vAlign w:val="center"/>
          </w:tcPr>
          <w:p w14:paraId="0A8CDB48" w14:textId="2DA0BC13" w:rsidR="00282BB0" w:rsidRPr="004A4D92" w:rsidRDefault="00770116" w:rsidP="00770116">
            <w:pPr>
              <w:pStyle w:val="BodyText21"/>
              <w:spacing w:line="280" w:lineRule="exact"/>
              <w:ind w:right="-2"/>
              <w:jc w:val="left"/>
              <w:rPr>
                <w:rFonts w:ascii="Arial" w:hAnsi="Arial" w:cs="Arial"/>
                <w:b/>
                <w:noProof/>
                <w:color w:val="FFFFFF" w:themeColor="background1"/>
                <w:sz w:val="20"/>
              </w:rPr>
            </w:pPr>
            <w:r>
              <w:rPr>
                <w:rFonts w:ascii="Arial" w:hAnsi="Arial" w:cs="Arial"/>
                <w:b/>
                <w:noProof/>
                <w:color w:val="FFFFFF" w:themeColor="background1"/>
                <w:sz w:val="20"/>
              </w:rPr>
              <w:t>Descrizione della caratteristica</w:t>
            </w:r>
          </w:p>
        </w:tc>
        <w:tc>
          <w:tcPr>
            <w:tcW w:w="562" w:type="pct"/>
            <w:shd w:val="clear" w:color="auto" w:fill="4F81BD" w:themeFill="accent1"/>
            <w:vAlign w:val="center"/>
          </w:tcPr>
          <w:p w14:paraId="58C51061" w14:textId="77777777" w:rsidR="00282BB0" w:rsidRPr="004A4D92" w:rsidRDefault="00282BB0"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Nome file allegato</w:t>
            </w:r>
          </w:p>
        </w:tc>
        <w:tc>
          <w:tcPr>
            <w:tcW w:w="768" w:type="pct"/>
            <w:shd w:val="clear" w:color="auto" w:fill="4F81BD" w:themeFill="accent1"/>
            <w:vAlign w:val="center"/>
          </w:tcPr>
          <w:p w14:paraId="1B122E0F" w14:textId="77777777" w:rsidR="00282BB0" w:rsidRPr="004A4D92" w:rsidRDefault="00282BB0"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Riferimento pagina e/o paragrafo</w:t>
            </w:r>
          </w:p>
        </w:tc>
      </w:tr>
      <w:tr w:rsidR="00282BB0" w:rsidRPr="004A4D92" w14:paraId="238C6BCA" w14:textId="77777777" w:rsidTr="00E24319">
        <w:trPr>
          <w:trHeight w:val="20"/>
        </w:trPr>
        <w:tc>
          <w:tcPr>
            <w:tcW w:w="3669" w:type="pct"/>
            <w:shd w:val="clear" w:color="auto" w:fill="EEECE1" w:themeFill="background2"/>
          </w:tcPr>
          <w:p w14:paraId="2A52B4E7" w14:textId="77777777" w:rsidR="00282BB0" w:rsidRPr="004A4D92" w:rsidRDefault="00282BB0" w:rsidP="00E24319">
            <w:pPr>
              <w:pStyle w:val="BodyText21"/>
              <w:spacing w:line="280" w:lineRule="exact"/>
              <w:ind w:right="-2"/>
              <w:rPr>
                <w:rFonts w:ascii="Arial" w:hAnsi="Arial" w:cs="Arial"/>
                <w:b/>
                <w:noProof/>
                <w:sz w:val="20"/>
              </w:rPr>
            </w:pPr>
            <w:r w:rsidRPr="004A4D92">
              <w:rPr>
                <w:rFonts w:ascii="Arial" w:hAnsi="Arial" w:cs="Arial"/>
                <w:b/>
                <w:noProof/>
                <w:sz w:val="20"/>
              </w:rPr>
              <w:t>Veicolo</w:t>
            </w:r>
          </w:p>
        </w:tc>
        <w:tc>
          <w:tcPr>
            <w:tcW w:w="562" w:type="pct"/>
            <w:shd w:val="clear" w:color="auto" w:fill="EEECE1" w:themeFill="background2"/>
            <w:vAlign w:val="center"/>
          </w:tcPr>
          <w:p w14:paraId="41F2DD68" w14:textId="77777777" w:rsidR="00282BB0" w:rsidRPr="004A4D92" w:rsidRDefault="00282BB0" w:rsidP="00E24319">
            <w:pPr>
              <w:pStyle w:val="BodyText21"/>
              <w:spacing w:line="280" w:lineRule="exact"/>
              <w:ind w:right="-2"/>
              <w:rPr>
                <w:rFonts w:ascii="Arial" w:hAnsi="Arial" w:cs="Arial"/>
                <w:b/>
                <w:noProof/>
                <w:sz w:val="20"/>
              </w:rPr>
            </w:pPr>
          </w:p>
        </w:tc>
        <w:tc>
          <w:tcPr>
            <w:tcW w:w="768" w:type="pct"/>
            <w:shd w:val="clear" w:color="auto" w:fill="EEECE1" w:themeFill="background2"/>
            <w:vAlign w:val="center"/>
          </w:tcPr>
          <w:p w14:paraId="1D24B04E" w14:textId="77777777" w:rsidR="00282BB0" w:rsidRPr="004A4D92" w:rsidRDefault="00282BB0" w:rsidP="00E24319">
            <w:pPr>
              <w:pStyle w:val="BodyText21"/>
              <w:spacing w:line="280" w:lineRule="exact"/>
              <w:ind w:right="-2"/>
              <w:rPr>
                <w:rFonts w:ascii="Arial" w:hAnsi="Arial" w:cs="Arial"/>
                <w:b/>
                <w:noProof/>
                <w:sz w:val="20"/>
              </w:rPr>
            </w:pPr>
          </w:p>
        </w:tc>
      </w:tr>
      <w:tr w:rsidR="00282BB0" w:rsidRPr="004A4D92" w14:paraId="46AAA197" w14:textId="77777777" w:rsidTr="00E24319">
        <w:trPr>
          <w:trHeight w:val="20"/>
        </w:trPr>
        <w:tc>
          <w:tcPr>
            <w:tcW w:w="3669" w:type="pct"/>
            <w:shd w:val="clear" w:color="auto" w:fill="auto"/>
          </w:tcPr>
          <w:p w14:paraId="5D0FFAD9" w14:textId="550841AA" w:rsidR="00282BB0" w:rsidRPr="00F150B2" w:rsidRDefault="00282BB0" w:rsidP="00282BB0">
            <w:pPr>
              <w:rPr>
                <w:rFonts w:ascii="Arial" w:hAnsi="Arial" w:cs="Arial"/>
                <w:color w:val="000000"/>
                <w:szCs w:val="20"/>
              </w:rPr>
            </w:pPr>
            <w:r>
              <w:rPr>
                <w:rFonts w:ascii="Arial" w:hAnsi="Arial" w:cs="Arial"/>
                <w:color w:val="000000"/>
                <w:szCs w:val="20"/>
              </w:rPr>
              <w:t>Presenza di un’a</w:t>
            </w:r>
            <w:r w:rsidRPr="00177BCA">
              <w:rPr>
                <w:rFonts w:ascii="Arial" w:hAnsi="Arial" w:cs="Arial"/>
                <w:color w:val="000000"/>
                <w:szCs w:val="20"/>
              </w:rPr>
              <w:t>rea spogliatoio collegat</w:t>
            </w:r>
            <w:r>
              <w:rPr>
                <w:rFonts w:ascii="Arial" w:hAnsi="Arial" w:cs="Arial"/>
                <w:color w:val="000000"/>
                <w:szCs w:val="20"/>
              </w:rPr>
              <w:t>a direttamente alla</w:t>
            </w:r>
            <w:r w:rsidRPr="00177BCA">
              <w:rPr>
                <w:rFonts w:ascii="Arial" w:hAnsi="Arial" w:cs="Arial"/>
                <w:color w:val="000000"/>
                <w:szCs w:val="20"/>
              </w:rPr>
              <w:t xml:space="preserve"> sala di esecuzione degli esami </w:t>
            </w:r>
          </w:p>
        </w:tc>
        <w:tc>
          <w:tcPr>
            <w:tcW w:w="562" w:type="pct"/>
          </w:tcPr>
          <w:p w14:paraId="49174833" w14:textId="77777777" w:rsidR="00282BB0" w:rsidRPr="004A4D92" w:rsidRDefault="00282BB0" w:rsidP="00282BB0">
            <w:pPr>
              <w:pStyle w:val="BodyText21"/>
              <w:spacing w:line="280" w:lineRule="exact"/>
              <w:ind w:right="-2"/>
              <w:rPr>
                <w:rFonts w:ascii="Arial" w:hAnsi="Arial" w:cs="Arial"/>
                <w:bCs/>
                <w:noProof/>
                <w:sz w:val="20"/>
              </w:rPr>
            </w:pPr>
          </w:p>
        </w:tc>
        <w:tc>
          <w:tcPr>
            <w:tcW w:w="768" w:type="pct"/>
          </w:tcPr>
          <w:p w14:paraId="1D399F8D" w14:textId="77777777" w:rsidR="00282BB0" w:rsidRPr="004A4D92" w:rsidRDefault="00282BB0" w:rsidP="00282BB0">
            <w:pPr>
              <w:pStyle w:val="BodyText21"/>
              <w:spacing w:line="280" w:lineRule="exact"/>
              <w:ind w:right="-2"/>
              <w:rPr>
                <w:rFonts w:ascii="Arial" w:hAnsi="Arial" w:cs="Arial"/>
                <w:bCs/>
                <w:noProof/>
                <w:sz w:val="20"/>
              </w:rPr>
            </w:pPr>
          </w:p>
        </w:tc>
      </w:tr>
      <w:tr w:rsidR="00282BB0" w:rsidRPr="004A4D92" w14:paraId="7772398A" w14:textId="77777777" w:rsidTr="00E24319">
        <w:trPr>
          <w:trHeight w:val="20"/>
        </w:trPr>
        <w:tc>
          <w:tcPr>
            <w:tcW w:w="3669" w:type="pct"/>
            <w:shd w:val="clear" w:color="auto" w:fill="auto"/>
          </w:tcPr>
          <w:p w14:paraId="1B05EEA1" w14:textId="04A5DA91" w:rsidR="00282BB0" w:rsidRPr="004A4D92" w:rsidRDefault="00282BB0" w:rsidP="00282BB0">
            <w:pPr>
              <w:pStyle w:val="BodyText21"/>
              <w:spacing w:line="280" w:lineRule="exact"/>
              <w:ind w:right="-2"/>
              <w:rPr>
                <w:rFonts w:ascii="Arial" w:hAnsi="Arial" w:cs="Arial"/>
                <w:bCs/>
                <w:noProof/>
                <w:sz w:val="20"/>
              </w:rPr>
            </w:pPr>
            <w:r w:rsidRPr="00177BCA">
              <w:rPr>
                <w:rFonts w:ascii="Arial" w:hAnsi="Arial" w:cs="Arial"/>
                <w:color w:val="000000"/>
                <w:sz w:val="20"/>
              </w:rPr>
              <w:t>Spessore dei pannelli in vetroresina a parete</w:t>
            </w:r>
            <w:r>
              <w:rPr>
                <w:rFonts w:ascii="Arial" w:hAnsi="Arial" w:cs="Arial"/>
                <w:color w:val="000000"/>
                <w:sz w:val="20"/>
              </w:rPr>
              <w:t xml:space="preserve"> (mm)</w:t>
            </w:r>
          </w:p>
        </w:tc>
        <w:tc>
          <w:tcPr>
            <w:tcW w:w="562" w:type="pct"/>
          </w:tcPr>
          <w:p w14:paraId="4DA068FC" w14:textId="77777777" w:rsidR="00282BB0" w:rsidRPr="004A4D92" w:rsidRDefault="00282BB0" w:rsidP="00282BB0">
            <w:pPr>
              <w:pStyle w:val="BodyText21"/>
              <w:spacing w:line="280" w:lineRule="exact"/>
              <w:ind w:right="-2"/>
              <w:rPr>
                <w:rFonts w:ascii="Arial" w:hAnsi="Arial" w:cs="Arial"/>
                <w:bCs/>
                <w:noProof/>
                <w:sz w:val="20"/>
              </w:rPr>
            </w:pPr>
          </w:p>
        </w:tc>
        <w:tc>
          <w:tcPr>
            <w:tcW w:w="768" w:type="pct"/>
          </w:tcPr>
          <w:p w14:paraId="1DE864DD" w14:textId="77777777" w:rsidR="00282BB0" w:rsidRPr="004A4D92" w:rsidRDefault="00282BB0" w:rsidP="00282BB0">
            <w:pPr>
              <w:pStyle w:val="BodyText21"/>
              <w:spacing w:line="280" w:lineRule="exact"/>
              <w:ind w:right="-2"/>
              <w:rPr>
                <w:rFonts w:ascii="Arial" w:hAnsi="Arial" w:cs="Arial"/>
                <w:bCs/>
                <w:noProof/>
                <w:sz w:val="20"/>
              </w:rPr>
            </w:pPr>
          </w:p>
        </w:tc>
      </w:tr>
      <w:tr w:rsidR="00282BB0" w:rsidRPr="004A4D92" w14:paraId="260464F7" w14:textId="77777777" w:rsidTr="00E24319">
        <w:trPr>
          <w:trHeight w:val="20"/>
        </w:trPr>
        <w:tc>
          <w:tcPr>
            <w:tcW w:w="3669" w:type="pct"/>
            <w:shd w:val="clear" w:color="auto" w:fill="auto"/>
          </w:tcPr>
          <w:p w14:paraId="7416595E" w14:textId="4FED9708" w:rsidR="00282BB0" w:rsidRPr="004A4D92" w:rsidRDefault="00282BB0" w:rsidP="00282BB0">
            <w:pPr>
              <w:pStyle w:val="BodyText21"/>
              <w:spacing w:line="280" w:lineRule="exact"/>
              <w:ind w:right="-2"/>
              <w:rPr>
                <w:rFonts w:ascii="Arial" w:hAnsi="Arial" w:cs="Arial"/>
                <w:noProof/>
                <w:sz w:val="20"/>
              </w:rPr>
            </w:pPr>
            <w:r w:rsidRPr="00177BCA">
              <w:rPr>
                <w:rFonts w:ascii="Arial" w:hAnsi="Arial" w:cs="Arial"/>
                <w:color w:val="000000"/>
                <w:sz w:val="20"/>
              </w:rPr>
              <w:t>Spessore dei pannelli in vetroresina del tetto</w:t>
            </w:r>
            <w:r>
              <w:rPr>
                <w:rFonts w:ascii="Arial" w:hAnsi="Arial" w:cs="Arial"/>
                <w:color w:val="000000"/>
                <w:sz w:val="20"/>
              </w:rPr>
              <w:t xml:space="preserve"> (mm)</w:t>
            </w:r>
          </w:p>
        </w:tc>
        <w:tc>
          <w:tcPr>
            <w:tcW w:w="562" w:type="pct"/>
          </w:tcPr>
          <w:p w14:paraId="186F5D44" w14:textId="77777777" w:rsidR="00282BB0" w:rsidRPr="004A4D92" w:rsidRDefault="00282BB0" w:rsidP="00282BB0">
            <w:pPr>
              <w:pStyle w:val="BodyText21"/>
              <w:spacing w:line="280" w:lineRule="exact"/>
              <w:ind w:right="-2"/>
              <w:rPr>
                <w:rFonts w:ascii="Arial" w:hAnsi="Arial" w:cs="Arial"/>
                <w:noProof/>
                <w:sz w:val="20"/>
              </w:rPr>
            </w:pPr>
          </w:p>
        </w:tc>
        <w:tc>
          <w:tcPr>
            <w:tcW w:w="768" w:type="pct"/>
          </w:tcPr>
          <w:p w14:paraId="0359C5C2" w14:textId="77777777" w:rsidR="00282BB0" w:rsidRPr="004A4D92" w:rsidRDefault="00282BB0" w:rsidP="00282BB0">
            <w:pPr>
              <w:pStyle w:val="BodyText21"/>
              <w:spacing w:line="280" w:lineRule="exact"/>
              <w:ind w:right="-2"/>
              <w:rPr>
                <w:rFonts w:ascii="Arial" w:hAnsi="Arial" w:cs="Arial"/>
                <w:noProof/>
                <w:sz w:val="20"/>
              </w:rPr>
            </w:pPr>
          </w:p>
        </w:tc>
      </w:tr>
      <w:tr w:rsidR="00282BB0" w:rsidRPr="004A4D92" w14:paraId="78D8C9E6" w14:textId="77777777" w:rsidTr="00E24319">
        <w:trPr>
          <w:trHeight w:val="20"/>
        </w:trPr>
        <w:tc>
          <w:tcPr>
            <w:tcW w:w="3669" w:type="pct"/>
            <w:shd w:val="clear" w:color="auto" w:fill="auto"/>
          </w:tcPr>
          <w:p w14:paraId="11A22822" w14:textId="57C1DFAE" w:rsidR="00282BB0" w:rsidRPr="004A4D92" w:rsidRDefault="00282BB0" w:rsidP="00282BB0">
            <w:pPr>
              <w:pStyle w:val="BodyText21"/>
              <w:spacing w:line="280" w:lineRule="exact"/>
              <w:ind w:right="-2"/>
              <w:rPr>
                <w:rFonts w:ascii="Arial" w:hAnsi="Arial" w:cs="Arial"/>
                <w:b/>
                <w:bCs/>
                <w:noProof/>
                <w:sz w:val="20"/>
              </w:rPr>
            </w:pPr>
            <w:r w:rsidRPr="00177BCA">
              <w:rPr>
                <w:rFonts w:ascii="Arial" w:hAnsi="Arial" w:cs="Arial"/>
                <w:color w:val="000000"/>
                <w:sz w:val="20"/>
              </w:rPr>
              <w:t>Spessore del pavimento</w:t>
            </w:r>
            <w:r>
              <w:rPr>
                <w:rFonts w:ascii="Arial" w:hAnsi="Arial" w:cs="Arial"/>
                <w:color w:val="000000"/>
                <w:sz w:val="20"/>
              </w:rPr>
              <w:t xml:space="preserve"> (mm)</w:t>
            </w:r>
          </w:p>
        </w:tc>
        <w:tc>
          <w:tcPr>
            <w:tcW w:w="562" w:type="pct"/>
            <w:shd w:val="clear" w:color="auto" w:fill="auto"/>
          </w:tcPr>
          <w:p w14:paraId="14EA5002" w14:textId="77777777" w:rsidR="00282BB0" w:rsidRPr="004A4D92" w:rsidRDefault="00282BB0" w:rsidP="00282BB0">
            <w:pPr>
              <w:pStyle w:val="BodyText21"/>
              <w:spacing w:line="280" w:lineRule="exact"/>
              <w:ind w:right="-2"/>
              <w:rPr>
                <w:rFonts w:ascii="Arial" w:hAnsi="Arial" w:cs="Arial"/>
                <w:b/>
                <w:bCs/>
                <w:noProof/>
                <w:sz w:val="20"/>
              </w:rPr>
            </w:pPr>
          </w:p>
        </w:tc>
        <w:tc>
          <w:tcPr>
            <w:tcW w:w="768" w:type="pct"/>
            <w:shd w:val="clear" w:color="auto" w:fill="auto"/>
          </w:tcPr>
          <w:p w14:paraId="7C0C2448" w14:textId="77777777" w:rsidR="00282BB0" w:rsidRPr="004A4D92" w:rsidRDefault="00282BB0" w:rsidP="00282BB0">
            <w:pPr>
              <w:pStyle w:val="BodyText21"/>
              <w:spacing w:line="280" w:lineRule="exact"/>
              <w:ind w:right="-2"/>
              <w:rPr>
                <w:rFonts w:ascii="Arial" w:hAnsi="Arial" w:cs="Arial"/>
                <w:b/>
                <w:bCs/>
                <w:noProof/>
                <w:sz w:val="20"/>
              </w:rPr>
            </w:pPr>
          </w:p>
        </w:tc>
      </w:tr>
      <w:tr w:rsidR="00282BB0" w:rsidRPr="004A4D92" w14:paraId="07B23A85"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2FC6848D" w14:textId="293634A8" w:rsidR="00282BB0" w:rsidRPr="004A4D92" w:rsidRDefault="00282BB0" w:rsidP="00282BB0">
            <w:pPr>
              <w:pStyle w:val="BodyText21"/>
              <w:spacing w:line="280" w:lineRule="exact"/>
              <w:ind w:right="-2"/>
              <w:rPr>
                <w:rFonts w:ascii="Arial" w:hAnsi="Arial" w:cs="Arial"/>
                <w:b/>
                <w:bCs/>
                <w:noProof/>
                <w:sz w:val="20"/>
              </w:rPr>
            </w:pPr>
            <w:r w:rsidRPr="00177BCA">
              <w:rPr>
                <w:rFonts w:ascii="Arial" w:hAnsi="Arial" w:cs="Arial"/>
                <w:color w:val="000000"/>
                <w:sz w:val="20"/>
              </w:rPr>
              <w:t>Spessore degli arredi interni</w:t>
            </w:r>
            <w:r>
              <w:rPr>
                <w:rFonts w:ascii="Arial" w:hAnsi="Arial" w:cs="Arial"/>
                <w:color w:val="000000"/>
                <w:sz w:val="20"/>
              </w:rPr>
              <w:t xml:space="preserve"> (mm)</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6DD7E2C5" w14:textId="77777777" w:rsidR="00282BB0" w:rsidRPr="004A4D92" w:rsidRDefault="00282BB0" w:rsidP="00282BB0">
            <w:pPr>
              <w:pStyle w:val="BodyText21"/>
              <w:spacing w:line="280" w:lineRule="exact"/>
              <w:ind w:right="-2"/>
              <w:rPr>
                <w:rFonts w:ascii="Arial" w:hAnsi="Arial" w:cs="Arial"/>
                <w:b/>
                <w:bCs/>
                <w:noProof/>
                <w:sz w:val="20"/>
              </w:rPr>
            </w:pPr>
          </w:p>
        </w:tc>
        <w:tc>
          <w:tcPr>
            <w:tcW w:w="768" w:type="pct"/>
            <w:tcBorders>
              <w:top w:val="single" w:sz="4" w:space="0" w:color="auto"/>
              <w:left w:val="single" w:sz="4" w:space="0" w:color="auto"/>
              <w:bottom w:val="single" w:sz="4" w:space="0" w:color="auto"/>
              <w:right w:val="single" w:sz="4" w:space="0" w:color="auto"/>
            </w:tcBorders>
            <w:shd w:val="clear" w:color="auto" w:fill="auto"/>
          </w:tcPr>
          <w:p w14:paraId="0E239FB2" w14:textId="77777777" w:rsidR="00282BB0" w:rsidRPr="004A4D92" w:rsidRDefault="00282BB0" w:rsidP="00282BB0">
            <w:pPr>
              <w:pStyle w:val="BodyText21"/>
              <w:spacing w:line="280" w:lineRule="exact"/>
              <w:ind w:right="-2"/>
              <w:rPr>
                <w:rFonts w:ascii="Arial" w:hAnsi="Arial" w:cs="Arial"/>
                <w:b/>
                <w:bCs/>
                <w:noProof/>
                <w:sz w:val="20"/>
              </w:rPr>
            </w:pPr>
          </w:p>
        </w:tc>
      </w:tr>
      <w:tr w:rsidR="00282BB0" w:rsidRPr="004A4D92" w14:paraId="05A789E6"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394B5213" w14:textId="1F8ECC4D" w:rsidR="00282BB0" w:rsidRPr="00B62C3A" w:rsidRDefault="00282BB0" w:rsidP="00282BB0">
            <w:pPr>
              <w:pStyle w:val="BodyText21"/>
              <w:spacing w:line="280" w:lineRule="exact"/>
              <w:ind w:right="-2"/>
              <w:rPr>
                <w:rFonts w:ascii="Arial" w:hAnsi="Arial" w:cs="Arial"/>
                <w:color w:val="000000"/>
                <w:sz w:val="20"/>
              </w:rPr>
            </w:pPr>
            <w:r w:rsidRPr="00177BCA">
              <w:rPr>
                <w:rFonts w:ascii="Arial" w:hAnsi="Arial" w:cs="Arial"/>
                <w:color w:val="000000"/>
                <w:sz w:val="20"/>
              </w:rPr>
              <w:t xml:space="preserve">Monitor esterni ed interni per condividere con gli utenti informazioni e/o tempi di attesa sulle prestazioni sanitarie </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19987600" w14:textId="77777777" w:rsidR="00282BB0" w:rsidRPr="004A4D92" w:rsidRDefault="00282BB0" w:rsidP="00282BB0">
            <w:pPr>
              <w:pStyle w:val="BodyText21"/>
              <w:spacing w:line="280" w:lineRule="exact"/>
              <w:ind w:right="-2"/>
              <w:rPr>
                <w:rFonts w:ascii="Arial" w:hAnsi="Arial" w:cs="Arial"/>
                <w:b/>
                <w:bCs/>
                <w:noProof/>
                <w:sz w:val="20"/>
              </w:rPr>
            </w:pPr>
          </w:p>
        </w:tc>
        <w:tc>
          <w:tcPr>
            <w:tcW w:w="768" w:type="pct"/>
            <w:tcBorders>
              <w:top w:val="single" w:sz="4" w:space="0" w:color="auto"/>
              <w:left w:val="single" w:sz="4" w:space="0" w:color="auto"/>
              <w:bottom w:val="single" w:sz="4" w:space="0" w:color="auto"/>
              <w:right w:val="single" w:sz="4" w:space="0" w:color="auto"/>
            </w:tcBorders>
            <w:shd w:val="clear" w:color="auto" w:fill="auto"/>
          </w:tcPr>
          <w:p w14:paraId="08F3A257" w14:textId="77777777" w:rsidR="00282BB0" w:rsidRPr="004A4D92" w:rsidRDefault="00282BB0" w:rsidP="00282BB0">
            <w:pPr>
              <w:pStyle w:val="BodyText21"/>
              <w:spacing w:line="280" w:lineRule="exact"/>
              <w:ind w:right="-2"/>
              <w:rPr>
                <w:rFonts w:ascii="Arial" w:hAnsi="Arial" w:cs="Arial"/>
                <w:b/>
                <w:bCs/>
                <w:noProof/>
                <w:sz w:val="20"/>
              </w:rPr>
            </w:pPr>
          </w:p>
        </w:tc>
      </w:tr>
      <w:tr w:rsidR="00282BB0" w:rsidRPr="004A4D92" w:rsidDel="003455D7" w14:paraId="2D009CB3" w14:textId="77777777" w:rsidTr="00E24319">
        <w:trPr>
          <w:trHeight w:val="20"/>
        </w:trPr>
        <w:tc>
          <w:tcPr>
            <w:tcW w:w="3669" w:type="pct"/>
            <w:shd w:val="clear" w:color="auto" w:fill="EEECE1" w:themeFill="background2"/>
          </w:tcPr>
          <w:p w14:paraId="413DC85C" w14:textId="77777777" w:rsidR="00282BB0" w:rsidRPr="00F150B2" w:rsidDel="003455D7" w:rsidRDefault="00282BB0" w:rsidP="00E24319">
            <w:pPr>
              <w:spacing w:line="280" w:lineRule="exact"/>
              <w:rPr>
                <w:rFonts w:ascii="Arial" w:hAnsi="Arial" w:cs="Arial"/>
                <w:b/>
                <w:bCs/>
                <w:color w:val="000000"/>
                <w:szCs w:val="20"/>
              </w:rPr>
            </w:pPr>
            <w:r w:rsidRPr="00F150B2">
              <w:rPr>
                <w:rFonts w:ascii="Arial" w:hAnsi="Arial" w:cs="Arial"/>
                <w:b/>
                <w:bCs/>
                <w:color w:val="000000"/>
                <w:szCs w:val="20"/>
              </w:rPr>
              <w:t>Ecografo carrellato</w:t>
            </w:r>
          </w:p>
        </w:tc>
        <w:tc>
          <w:tcPr>
            <w:tcW w:w="562" w:type="pct"/>
            <w:shd w:val="clear" w:color="auto" w:fill="EEECE1" w:themeFill="background2"/>
          </w:tcPr>
          <w:p w14:paraId="7A3C5154" w14:textId="77777777" w:rsidR="00282BB0" w:rsidRPr="004A4D92" w:rsidRDefault="00282BB0" w:rsidP="00E24319">
            <w:pPr>
              <w:spacing w:line="280" w:lineRule="exact"/>
              <w:rPr>
                <w:rFonts w:ascii="Arial" w:hAnsi="Arial" w:cs="Arial"/>
                <w:noProof/>
                <w:szCs w:val="20"/>
              </w:rPr>
            </w:pPr>
          </w:p>
        </w:tc>
        <w:tc>
          <w:tcPr>
            <w:tcW w:w="768" w:type="pct"/>
            <w:shd w:val="clear" w:color="auto" w:fill="EEECE1" w:themeFill="background2"/>
          </w:tcPr>
          <w:p w14:paraId="7708F089" w14:textId="77777777" w:rsidR="00282BB0" w:rsidRPr="004A4D92" w:rsidRDefault="00282BB0" w:rsidP="00E24319">
            <w:pPr>
              <w:spacing w:line="280" w:lineRule="exact"/>
              <w:rPr>
                <w:rFonts w:ascii="Arial" w:hAnsi="Arial" w:cs="Arial"/>
                <w:noProof/>
                <w:szCs w:val="20"/>
              </w:rPr>
            </w:pPr>
          </w:p>
        </w:tc>
      </w:tr>
      <w:tr w:rsidR="00282BB0" w:rsidRPr="004A4D92" w:rsidDel="003455D7" w14:paraId="1229C5E0" w14:textId="77777777" w:rsidTr="00E24319">
        <w:trPr>
          <w:trHeight w:val="20"/>
        </w:trPr>
        <w:tc>
          <w:tcPr>
            <w:tcW w:w="3669" w:type="pct"/>
            <w:shd w:val="clear" w:color="auto" w:fill="FFFFFF" w:themeFill="background1"/>
          </w:tcPr>
          <w:p w14:paraId="0B884C48" w14:textId="4118DBE6" w:rsidR="00282BB0" w:rsidRPr="004A4D92" w:rsidDel="003455D7" w:rsidRDefault="00282BB0" w:rsidP="00747BA2">
            <w:pPr>
              <w:textAlignment w:val="baseline"/>
              <w:rPr>
                <w:rFonts w:ascii="Arial" w:hAnsi="Arial" w:cs="Arial"/>
                <w:b/>
                <w:bCs/>
                <w:color w:val="000000"/>
                <w:szCs w:val="20"/>
              </w:rPr>
            </w:pPr>
            <w:r w:rsidRPr="00B86A86">
              <w:rPr>
                <w:rFonts w:ascii="Arial" w:hAnsi="Arial" w:cs="Arial"/>
                <w:bCs/>
                <w:szCs w:val="20"/>
              </w:rPr>
              <w:t>Sistema idoneo ad evitare la perdita di dati/immagini e stand-by automatico in caso di</w:t>
            </w:r>
            <w:r w:rsidR="00747BA2">
              <w:rPr>
                <w:rFonts w:ascii="Arial" w:hAnsi="Arial" w:cs="Arial"/>
                <w:bCs/>
                <w:szCs w:val="20"/>
              </w:rPr>
              <w:t xml:space="preserve"> </w:t>
            </w:r>
            <w:r w:rsidRPr="00B86A86">
              <w:rPr>
                <w:rFonts w:ascii="Arial" w:hAnsi="Arial" w:cs="Arial"/>
                <w:bCs/>
                <w:szCs w:val="20"/>
              </w:rPr>
              <w:t>interruzione della corrente, garantendo almeno 60 minuti di utilizzo dell'ecografo in</w:t>
            </w:r>
            <w:r>
              <w:rPr>
                <w:rFonts w:ascii="Arial" w:hAnsi="Arial" w:cs="Arial"/>
                <w:bCs/>
                <w:szCs w:val="20"/>
              </w:rPr>
              <w:t xml:space="preserve"> </w:t>
            </w:r>
            <w:r w:rsidRPr="00B86A86">
              <w:rPr>
                <w:rFonts w:ascii="Arial" w:hAnsi="Arial" w:cs="Arial"/>
                <w:bCs/>
                <w:szCs w:val="20"/>
              </w:rPr>
              <w:t>assenza di alimentazione da rete elettrica</w:t>
            </w:r>
          </w:p>
        </w:tc>
        <w:tc>
          <w:tcPr>
            <w:tcW w:w="562" w:type="pct"/>
            <w:shd w:val="clear" w:color="auto" w:fill="FFFFFF" w:themeFill="background1"/>
          </w:tcPr>
          <w:p w14:paraId="06E3240D" w14:textId="77777777" w:rsidR="00282BB0" w:rsidRPr="004A4D92" w:rsidRDefault="00282BB0" w:rsidP="00282BB0">
            <w:pPr>
              <w:spacing w:line="280" w:lineRule="exact"/>
              <w:jc w:val="left"/>
              <w:rPr>
                <w:rFonts w:ascii="Arial" w:hAnsi="Arial" w:cs="Arial"/>
                <w:b/>
                <w:bCs/>
                <w:noProof/>
                <w:szCs w:val="20"/>
              </w:rPr>
            </w:pPr>
          </w:p>
        </w:tc>
        <w:tc>
          <w:tcPr>
            <w:tcW w:w="768" w:type="pct"/>
            <w:shd w:val="clear" w:color="auto" w:fill="FFFFFF" w:themeFill="background1"/>
          </w:tcPr>
          <w:p w14:paraId="52EABB8C" w14:textId="77777777" w:rsidR="00282BB0" w:rsidRPr="004A4D92" w:rsidRDefault="00282BB0" w:rsidP="00282BB0">
            <w:pPr>
              <w:spacing w:line="280" w:lineRule="exact"/>
              <w:jc w:val="left"/>
              <w:rPr>
                <w:rFonts w:ascii="Arial" w:hAnsi="Arial" w:cs="Arial"/>
                <w:b/>
                <w:bCs/>
                <w:noProof/>
                <w:szCs w:val="20"/>
              </w:rPr>
            </w:pPr>
          </w:p>
        </w:tc>
      </w:tr>
      <w:tr w:rsidR="00282BB0" w:rsidRPr="004A4D92" w:rsidDel="003455D7" w14:paraId="1A427E9D" w14:textId="77777777" w:rsidTr="00E24319">
        <w:trPr>
          <w:trHeight w:val="20"/>
        </w:trPr>
        <w:tc>
          <w:tcPr>
            <w:tcW w:w="3669" w:type="pct"/>
            <w:shd w:val="clear" w:color="auto" w:fill="FFFFFF" w:themeFill="background1"/>
          </w:tcPr>
          <w:p w14:paraId="6798D7F2" w14:textId="24788D17" w:rsidR="00282BB0" w:rsidRPr="004A4D92" w:rsidDel="003455D7" w:rsidRDefault="00282BB0" w:rsidP="00282BB0">
            <w:pPr>
              <w:spacing w:line="280" w:lineRule="exact"/>
              <w:rPr>
                <w:rFonts w:ascii="Arial" w:hAnsi="Arial" w:cs="Arial"/>
                <w:noProof/>
                <w:szCs w:val="20"/>
              </w:rPr>
            </w:pPr>
            <w:r w:rsidRPr="005B3C6A">
              <w:rPr>
                <w:rFonts w:ascii="Arial" w:hAnsi="Arial" w:cs="Arial"/>
                <w:szCs w:val="20"/>
              </w:rPr>
              <w:t>Matrice di visualizzazione dell’immagine ecografica</w:t>
            </w:r>
            <w:r>
              <w:rPr>
                <w:rFonts w:ascii="Arial" w:hAnsi="Arial" w:cs="Arial"/>
                <w:szCs w:val="20"/>
              </w:rPr>
              <w:t xml:space="preserve"> </w:t>
            </w:r>
            <w:r w:rsidRPr="007F29AD">
              <w:rPr>
                <w:rFonts w:ascii="Arial" w:hAnsi="Arial" w:cs="Arial"/>
                <w:szCs w:val="20"/>
              </w:rPr>
              <w:t xml:space="preserve">(numero di </w:t>
            </w:r>
            <w:r w:rsidRPr="005B3C6A">
              <w:rPr>
                <w:rFonts w:ascii="Arial" w:hAnsi="Arial" w:cs="Arial"/>
                <w:szCs w:val="20"/>
              </w:rPr>
              <w:t>pixel</w:t>
            </w:r>
            <w:r w:rsidRPr="007F29AD">
              <w:rPr>
                <w:rFonts w:ascii="Arial" w:hAnsi="Arial" w:cs="Arial"/>
                <w:szCs w:val="20"/>
              </w:rPr>
              <w:t>)</w:t>
            </w:r>
            <w:r>
              <w:rPr>
                <w:rFonts w:ascii="Arial" w:hAnsi="Arial" w:cs="Arial"/>
                <w:szCs w:val="20"/>
              </w:rPr>
              <w:t xml:space="preserve"> </w:t>
            </w:r>
          </w:p>
        </w:tc>
        <w:tc>
          <w:tcPr>
            <w:tcW w:w="562" w:type="pct"/>
            <w:shd w:val="clear" w:color="auto" w:fill="FFFFFF" w:themeFill="background1"/>
          </w:tcPr>
          <w:p w14:paraId="6DA15A3E" w14:textId="77777777" w:rsidR="00282BB0" w:rsidRPr="004A4D92" w:rsidRDefault="00282BB0" w:rsidP="00282BB0">
            <w:pPr>
              <w:spacing w:line="280" w:lineRule="exact"/>
              <w:rPr>
                <w:rFonts w:ascii="Arial" w:hAnsi="Arial" w:cs="Arial"/>
                <w:noProof/>
                <w:szCs w:val="20"/>
              </w:rPr>
            </w:pPr>
          </w:p>
        </w:tc>
        <w:tc>
          <w:tcPr>
            <w:tcW w:w="768" w:type="pct"/>
            <w:shd w:val="clear" w:color="auto" w:fill="FFFFFF" w:themeFill="background1"/>
          </w:tcPr>
          <w:p w14:paraId="620FFBFA" w14:textId="77777777" w:rsidR="00282BB0" w:rsidRPr="004A4D92" w:rsidRDefault="00282BB0" w:rsidP="00282BB0">
            <w:pPr>
              <w:spacing w:line="280" w:lineRule="exact"/>
              <w:rPr>
                <w:rFonts w:ascii="Arial" w:hAnsi="Arial" w:cs="Arial"/>
                <w:noProof/>
                <w:szCs w:val="20"/>
              </w:rPr>
            </w:pPr>
          </w:p>
        </w:tc>
      </w:tr>
      <w:tr w:rsidR="00282BB0" w:rsidRPr="004A4D92" w:rsidDel="003455D7" w14:paraId="16CFBF82" w14:textId="77777777" w:rsidTr="00E24319">
        <w:trPr>
          <w:trHeight w:val="20"/>
        </w:trPr>
        <w:tc>
          <w:tcPr>
            <w:tcW w:w="3669" w:type="pct"/>
            <w:shd w:val="clear" w:color="auto" w:fill="FFFFFF" w:themeFill="background1"/>
          </w:tcPr>
          <w:p w14:paraId="040009E2" w14:textId="2BC09D9F" w:rsidR="00282BB0" w:rsidRPr="004A4D92" w:rsidDel="003455D7" w:rsidRDefault="00282BB0" w:rsidP="00282BB0">
            <w:pPr>
              <w:spacing w:line="280" w:lineRule="exact"/>
              <w:jc w:val="left"/>
              <w:rPr>
                <w:rFonts w:ascii="Arial" w:hAnsi="Arial" w:cs="Arial"/>
                <w:b/>
                <w:bCs/>
                <w:noProof/>
                <w:szCs w:val="20"/>
              </w:rPr>
            </w:pPr>
            <w:r>
              <w:rPr>
                <w:rFonts w:ascii="Arial" w:hAnsi="Arial" w:cs="Arial"/>
                <w:szCs w:val="20"/>
              </w:rPr>
              <w:t>Almeno quattro porte a</w:t>
            </w:r>
            <w:r w:rsidRPr="005B3C6A">
              <w:rPr>
                <w:rFonts w:ascii="Arial" w:hAnsi="Arial" w:cs="Arial"/>
                <w:szCs w:val="20"/>
              </w:rPr>
              <w:t>ttive per sonde imaging</w:t>
            </w:r>
          </w:p>
        </w:tc>
        <w:tc>
          <w:tcPr>
            <w:tcW w:w="562" w:type="pct"/>
            <w:shd w:val="clear" w:color="auto" w:fill="FFFFFF" w:themeFill="background1"/>
          </w:tcPr>
          <w:p w14:paraId="1087C319" w14:textId="77777777" w:rsidR="00282BB0" w:rsidRPr="004A4D92" w:rsidRDefault="00282BB0" w:rsidP="00282BB0">
            <w:pPr>
              <w:spacing w:line="280" w:lineRule="exact"/>
              <w:jc w:val="left"/>
              <w:rPr>
                <w:rFonts w:ascii="Arial" w:hAnsi="Arial" w:cs="Arial"/>
                <w:b/>
                <w:bCs/>
                <w:noProof/>
                <w:szCs w:val="20"/>
              </w:rPr>
            </w:pPr>
          </w:p>
        </w:tc>
        <w:tc>
          <w:tcPr>
            <w:tcW w:w="768" w:type="pct"/>
            <w:shd w:val="clear" w:color="auto" w:fill="FFFFFF" w:themeFill="background1"/>
          </w:tcPr>
          <w:p w14:paraId="43545F10" w14:textId="77777777" w:rsidR="00282BB0" w:rsidRPr="004A4D92" w:rsidRDefault="00282BB0" w:rsidP="00282BB0">
            <w:pPr>
              <w:spacing w:line="280" w:lineRule="exact"/>
              <w:jc w:val="left"/>
              <w:rPr>
                <w:rFonts w:ascii="Arial" w:hAnsi="Arial" w:cs="Arial"/>
                <w:b/>
                <w:bCs/>
                <w:noProof/>
                <w:szCs w:val="20"/>
              </w:rPr>
            </w:pPr>
          </w:p>
        </w:tc>
      </w:tr>
      <w:tr w:rsidR="00282BB0" w:rsidRPr="004A4D92" w:rsidDel="003455D7" w14:paraId="1140148B" w14:textId="77777777" w:rsidTr="00E24319">
        <w:trPr>
          <w:trHeight w:val="20"/>
        </w:trPr>
        <w:tc>
          <w:tcPr>
            <w:tcW w:w="3669" w:type="pct"/>
            <w:shd w:val="clear" w:color="auto" w:fill="FFFFFF" w:themeFill="background1"/>
          </w:tcPr>
          <w:p w14:paraId="3AF297C6" w14:textId="7E8DCAB1" w:rsidR="00282BB0" w:rsidRPr="004A4D92" w:rsidDel="003455D7" w:rsidRDefault="00282BB0" w:rsidP="00282BB0">
            <w:pPr>
              <w:spacing w:line="280" w:lineRule="exact"/>
              <w:rPr>
                <w:rFonts w:ascii="Arial" w:hAnsi="Arial" w:cs="Arial"/>
                <w:noProof/>
                <w:szCs w:val="20"/>
              </w:rPr>
            </w:pPr>
            <w:r w:rsidRPr="00177BCA">
              <w:rPr>
                <w:rFonts w:ascii="Arial" w:hAnsi="Arial" w:cs="Arial"/>
                <w:bCs/>
                <w:szCs w:val="20"/>
              </w:rPr>
              <w:t xml:space="preserve">Peso </w:t>
            </w:r>
            <w:r>
              <w:rPr>
                <w:rFonts w:ascii="Arial" w:hAnsi="Arial" w:cs="Arial"/>
                <w:bCs/>
                <w:szCs w:val="20"/>
              </w:rPr>
              <w:t xml:space="preserve">incluso </w:t>
            </w:r>
            <w:r w:rsidR="00747BA2">
              <w:rPr>
                <w:rFonts w:ascii="Arial" w:hAnsi="Arial" w:cs="Arial"/>
                <w:bCs/>
                <w:szCs w:val="20"/>
              </w:rPr>
              <w:t>sonde e accessori</w:t>
            </w:r>
            <w:r>
              <w:rPr>
                <w:rFonts w:ascii="Arial" w:hAnsi="Arial" w:cs="Arial"/>
                <w:bCs/>
                <w:szCs w:val="20"/>
              </w:rPr>
              <w:t xml:space="preserve"> </w:t>
            </w:r>
            <w:r w:rsidRPr="00177BCA">
              <w:rPr>
                <w:rFonts w:ascii="Arial" w:hAnsi="Arial" w:cs="Arial"/>
                <w:bCs/>
                <w:szCs w:val="20"/>
              </w:rPr>
              <w:t>(kg)</w:t>
            </w:r>
          </w:p>
        </w:tc>
        <w:tc>
          <w:tcPr>
            <w:tcW w:w="562" w:type="pct"/>
            <w:shd w:val="clear" w:color="auto" w:fill="FFFFFF" w:themeFill="background1"/>
          </w:tcPr>
          <w:p w14:paraId="07B54D97" w14:textId="77777777" w:rsidR="00282BB0" w:rsidRPr="004A4D92" w:rsidRDefault="00282BB0" w:rsidP="00282BB0">
            <w:pPr>
              <w:spacing w:line="280" w:lineRule="exact"/>
              <w:jc w:val="left"/>
              <w:rPr>
                <w:rFonts w:ascii="Arial" w:hAnsi="Arial" w:cs="Arial"/>
                <w:noProof/>
                <w:szCs w:val="20"/>
              </w:rPr>
            </w:pPr>
          </w:p>
        </w:tc>
        <w:tc>
          <w:tcPr>
            <w:tcW w:w="768" w:type="pct"/>
            <w:shd w:val="clear" w:color="auto" w:fill="FFFFFF" w:themeFill="background1"/>
          </w:tcPr>
          <w:p w14:paraId="516E5858" w14:textId="77777777" w:rsidR="00282BB0" w:rsidRPr="004A4D92" w:rsidRDefault="00282BB0" w:rsidP="00282BB0">
            <w:pPr>
              <w:spacing w:line="280" w:lineRule="exact"/>
              <w:jc w:val="left"/>
              <w:rPr>
                <w:rFonts w:ascii="Arial" w:hAnsi="Arial" w:cs="Arial"/>
                <w:noProof/>
                <w:szCs w:val="20"/>
              </w:rPr>
            </w:pPr>
          </w:p>
        </w:tc>
      </w:tr>
      <w:tr w:rsidR="00282BB0" w:rsidRPr="004A4D92" w14:paraId="4581F937" w14:textId="77777777" w:rsidTr="00E24319">
        <w:trPr>
          <w:trHeight w:val="20"/>
        </w:trPr>
        <w:tc>
          <w:tcPr>
            <w:tcW w:w="3669" w:type="pct"/>
            <w:shd w:val="clear" w:color="auto" w:fill="EEECE1" w:themeFill="background2"/>
          </w:tcPr>
          <w:p w14:paraId="5480FC40" w14:textId="2E962F91" w:rsidR="00282BB0" w:rsidRPr="004A4D92" w:rsidRDefault="00282BB0" w:rsidP="00E24319">
            <w:pPr>
              <w:spacing w:line="280" w:lineRule="exact"/>
              <w:rPr>
                <w:rFonts w:ascii="Arial" w:hAnsi="Arial" w:cs="Arial"/>
                <w:noProof/>
                <w:szCs w:val="20"/>
              </w:rPr>
            </w:pPr>
            <w:r>
              <w:rPr>
                <w:rFonts w:ascii="Arial" w:hAnsi="Arial" w:cs="Arial"/>
                <w:b/>
                <w:bCs/>
                <w:szCs w:val="20"/>
                <w:shd w:val="clear" w:color="auto" w:fill="EEECE1" w:themeFill="background2"/>
              </w:rPr>
              <w:t>Elettrocardiografo</w:t>
            </w:r>
          </w:p>
        </w:tc>
        <w:tc>
          <w:tcPr>
            <w:tcW w:w="562" w:type="pct"/>
            <w:shd w:val="clear" w:color="auto" w:fill="EEECE1" w:themeFill="background2"/>
          </w:tcPr>
          <w:p w14:paraId="735A0C12" w14:textId="77777777" w:rsidR="00282BB0" w:rsidRPr="004A4D92" w:rsidRDefault="00282BB0" w:rsidP="00E24319">
            <w:pPr>
              <w:spacing w:line="280" w:lineRule="exact"/>
              <w:rPr>
                <w:rFonts w:ascii="Arial" w:hAnsi="Arial" w:cs="Arial"/>
                <w:noProof/>
                <w:szCs w:val="20"/>
              </w:rPr>
            </w:pPr>
          </w:p>
        </w:tc>
        <w:tc>
          <w:tcPr>
            <w:tcW w:w="768" w:type="pct"/>
            <w:shd w:val="clear" w:color="auto" w:fill="EEECE1" w:themeFill="background2"/>
          </w:tcPr>
          <w:p w14:paraId="608E1329" w14:textId="77777777" w:rsidR="00282BB0" w:rsidRPr="004A4D92" w:rsidRDefault="00282BB0" w:rsidP="00E24319">
            <w:pPr>
              <w:spacing w:line="280" w:lineRule="exact"/>
              <w:rPr>
                <w:rFonts w:ascii="Arial" w:hAnsi="Arial" w:cs="Arial"/>
                <w:noProof/>
                <w:szCs w:val="20"/>
              </w:rPr>
            </w:pPr>
          </w:p>
        </w:tc>
      </w:tr>
      <w:tr w:rsidR="00282BB0" w:rsidRPr="004A4D92" w14:paraId="13AA3D20" w14:textId="77777777" w:rsidTr="00E24319">
        <w:trPr>
          <w:trHeight w:val="20"/>
        </w:trPr>
        <w:tc>
          <w:tcPr>
            <w:tcW w:w="3669" w:type="pct"/>
            <w:shd w:val="clear" w:color="auto" w:fill="auto"/>
          </w:tcPr>
          <w:p w14:paraId="26428D59" w14:textId="1AC90604" w:rsidR="00282BB0" w:rsidRPr="004A4D92" w:rsidRDefault="00282BB0" w:rsidP="00282BB0">
            <w:pPr>
              <w:spacing w:line="280" w:lineRule="exact"/>
              <w:rPr>
                <w:rFonts w:ascii="Arial" w:hAnsi="Arial" w:cs="Arial"/>
                <w:noProof/>
                <w:szCs w:val="20"/>
              </w:rPr>
            </w:pPr>
            <w:r>
              <w:rPr>
                <w:rFonts w:ascii="Arial" w:hAnsi="Arial" w:cs="Arial"/>
                <w:bCs/>
                <w:szCs w:val="20"/>
              </w:rPr>
              <w:t>Durata batteria (h)</w:t>
            </w:r>
          </w:p>
        </w:tc>
        <w:tc>
          <w:tcPr>
            <w:tcW w:w="562" w:type="pct"/>
          </w:tcPr>
          <w:p w14:paraId="6235450E" w14:textId="77777777" w:rsidR="00282BB0" w:rsidRPr="004A4D92" w:rsidRDefault="00282BB0" w:rsidP="00282BB0">
            <w:pPr>
              <w:spacing w:line="280" w:lineRule="exact"/>
              <w:rPr>
                <w:rFonts w:ascii="Arial" w:hAnsi="Arial" w:cs="Arial"/>
                <w:noProof/>
                <w:szCs w:val="20"/>
              </w:rPr>
            </w:pPr>
          </w:p>
        </w:tc>
        <w:tc>
          <w:tcPr>
            <w:tcW w:w="768" w:type="pct"/>
          </w:tcPr>
          <w:p w14:paraId="30A70CFE" w14:textId="77777777" w:rsidR="00282BB0" w:rsidRPr="004A4D92" w:rsidRDefault="00282BB0" w:rsidP="00282BB0">
            <w:pPr>
              <w:spacing w:line="280" w:lineRule="exact"/>
              <w:rPr>
                <w:rFonts w:ascii="Arial" w:hAnsi="Arial" w:cs="Arial"/>
                <w:noProof/>
                <w:szCs w:val="20"/>
              </w:rPr>
            </w:pPr>
          </w:p>
        </w:tc>
      </w:tr>
      <w:tr w:rsidR="00282BB0" w:rsidRPr="004A4D92" w14:paraId="59765F57" w14:textId="77777777" w:rsidTr="00282BB0">
        <w:trPr>
          <w:trHeight w:val="20"/>
        </w:trPr>
        <w:tc>
          <w:tcPr>
            <w:tcW w:w="3669" w:type="pct"/>
            <w:shd w:val="clear" w:color="auto" w:fill="EEECE1" w:themeFill="background2"/>
          </w:tcPr>
          <w:p w14:paraId="75FD59D4" w14:textId="2B44E6CE" w:rsidR="00282BB0" w:rsidRPr="00282BB0" w:rsidRDefault="00282BB0" w:rsidP="00282BB0">
            <w:pPr>
              <w:spacing w:line="280" w:lineRule="exact"/>
              <w:rPr>
                <w:rFonts w:ascii="Arial" w:hAnsi="Arial" w:cs="Arial"/>
                <w:b/>
                <w:szCs w:val="20"/>
              </w:rPr>
            </w:pPr>
            <w:r>
              <w:rPr>
                <w:rFonts w:ascii="Arial" w:hAnsi="Arial" w:cs="Arial"/>
                <w:b/>
                <w:szCs w:val="20"/>
              </w:rPr>
              <w:t>A</w:t>
            </w:r>
            <w:r w:rsidRPr="00282BB0">
              <w:rPr>
                <w:rFonts w:ascii="Arial" w:hAnsi="Arial" w:cs="Arial"/>
                <w:b/>
                <w:szCs w:val="20"/>
              </w:rPr>
              <w:t>pparecchio per analisi chimico clinica em</w:t>
            </w:r>
            <w:r w:rsidRPr="00282BB0">
              <w:rPr>
                <w:rFonts w:ascii="Arial" w:hAnsi="Arial" w:cs="Arial"/>
                <w:b/>
                <w:szCs w:val="20"/>
                <w:shd w:val="clear" w:color="auto" w:fill="EEECE1" w:themeFill="background2"/>
              </w:rPr>
              <w:t>ocromo</w:t>
            </w:r>
          </w:p>
        </w:tc>
        <w:tc>
          <w:tcPr>
            <w:tcW w:w="562" w:type="pct"/>
            <w:shd w:val="clear" w:color="auto" w:fill="EEECE1" w:themeFill="background2"/>
          </w:tcPr>
          <w:p w14:paraId="136C2203" w14:textId="77777777" w:rsidR="00282BB0" w:rsidRPr="004A4D92" w:rsidRDefault="00282BB0" w:rsidP="00282BB0">
            <w:pPr>
              <w:spacing w:line="280" w:lineRule="exact"/>
              <w:rPr>
                <w:rFonts w:ascii="Arial" w:hAnsi="Arial" w:cs="Arial"/>
                <w:noProof/>
                <w:szCs w:val="20"/>
              </w:rPr>
            </w:pPr>
          </w:p>
        </w:tc>
        <w:tc>
          <w:tcPr>
            <w:tcW w:w="768" w:type="pct"/>
            <w:shd w:val="clear" w:color="auto" w:fill="EEECE1" w:themeFill="background2"/>
          </w:tcPr>
          <w:p w14:paraId="36619AA4" w14:textId="77777777" w:rsidR="00282BB0" w:rsidRPr="004A4D92" w:rsidRDefault="00282BB0" w:rsidP="00282BB0">
            <w:pPr>
              <w:spacing w:line="280" w:lineRule="exact"/>
              <w:rPr>
                <w:rFonts w:ascii="Arial" w:hAnsi="Arial" w:cs="Arial"/>
                <w:noProof/>
                <w:szCs w:val="20"/>
              </w:rPr>
            </w:pPr>
          </w:p>
        </w:tc>
      </w:tr>
      <w:tr w:rsidR="00282BB0" w:rsidRPr="004A4D92" w14:paraId="458B3921" w14:textId="77777777" w:rsidTr="00E24319">
        <w:trPr>
          <w:trHeight w:val="20"/>
        </w:trPr>
        <w:tc>
          <w:tcPr>
            <w:tcW w:w="3669" w:type="pct"/>
            <w:shd w:val="clear" w:color="auto" w:fill="auto"/>
          </w:tcPr>
          <w:p w14:paraId="6E9B6AAF" w14:textId="5B5D4129" w:rsidR="00282BB0" w:rsidRDefault="00282BB0" w:rsidP="006D6D75">
            <w:pPr>
              <w:textAlignment w:val="baseline"/>
              <w:rPr>
                <w:rFonts w:ascii="Arial" w:hAnsi="Arial" w:cs="Arial"/>
                <w:bCs/>
                <w:szCs w:val="20"/>
              </w:rPr>
            </w:pPr>
            <w:r w:rsidRPr="00500311">
              <w:rPr>
                <w:rFonts w:ascii="Arial" w:hAnsi="Arial" w:cs="Arial"/>
                <w:bCs/>
                <w:szCs w:val="20"/>
              </w:rPr>
              <w:t>Presenza di allarmi o blocco</w:t>
            </w:r>
            <w:r>
              <w:rPr>
                <w:rFonts w:ascii="Arial" w:hAnsi="Arial" w:cs="Arial"/>
                <w:bCs/>
                <w:szCs w:val="20"/>
              </w:rPr>
              <w:t xml:space="preserve"> </w:t>
            </w:r>
            <w:r w:rsidRPr="00500311">
              <w:rPr>
                <w:rFonts w:ascii="Arial" w:hAnsi="Arial" w:cs="Arial"/>
                <w:bCs/>
                <w:szCs w:val="20"/>
              </w:rPr>
              <w:t>in caso di rilevazione di error</w:t>
            </w:r>
            <w:r>
              <w:rPr>
                <w:rFonts w:ascii="Arial" w:hAnsi="Arial" w:cs="Arial"/>
                <w:bCs/>
                <w:szCs w:val="20"/>
              </w:rPr>
              <w:t>i</w:t>
            </w:r>
          </w:p>
        </w:tc>
        <w:tc>
          <w:tcPr>
            <w:tcW w:w="562" w:type="pct"/>
          </w:tcPr>
          <w:p w14:paraId="5B589C28" w14:textId="77777777" w:rsidR="00282BB0" w:rsidRPr="004A4D92" w:rsidRDefault="00282BB0" w:rsidP="00282BB0">
            <w:pPr>
              <w:spacing w:line="280" w:lineRule="exact"/>
              <w:rPr>
                <w:rFonts w:ascii="Arial" w:hAnsi="Arial" w:cs="Arial"/>
                <w:noProof/>
                <w:szCs w:val="20"/>
              </w:rPr>
            </w:pPr>
          </w:p>
        </w:tc>
        <w:tc>
          <w:tcPr>
            <w:tcW w:w="768" w:type="pct"/>
          </w:tcPr>
          <w:p w14:paraId="716B899D" w14:textId="77777777" w:rsidR="00282BB0" w:rsidRPr="004A4D92" w:rsidRDefault="00282BB0" w:rsidP="00282BB0">
            <w:pPr>
              <w:spacing w:line="280" w:lineRule="exact"/>
              <w:rPr>
                <w:rFonts w:ascii="Arial" w:hAnsi="Arial" w:cs="Arial"/>
                <w:noProof/>
                <w:szCs w:val="20"/>
              </w:rPr>
            </w:pPr>
          </w:p>
        </w:tc>
      </w:tr>
      <w:tr w:rsidR="00282BB0" w:rsidRPr="004A4D92" w14:paraId="567E6857" w14:textId="77777777" w:rsidTr="00E24319">
        <w:trPr>
          <w:trHeight w:val="20"/>
        </w:trPr>
        <w:tc>
          <w:tcPr>
            <w:tcW w:w="3669" w:type="pct"/>
            <w:shd w:val="clear" w:color="auto" w:fill="auto"/>
          </w:tcPr>
          <w:p w14:paraId="36A39068" w14:textId="508E5684" w:rsidR="00282BB0" w:rsidRDefault="00282BB0" w:rsidP="00282BB0">
            <w:pPr>
              <w:spacing w:line="280" w:lineRule="exact"/>
              <w:rPr>
                <w:rFonts w:ascii="Arial" w:hAnsi="Arial" w:cs="Arial"/>
                <w:bCs/>
                <w:szCs w:val="20"/>
              </w:rPr>
            </w:pPr>
            <w:r w:rsidRPr="00B62C3A">
              <w:rPr>
                <w:rFonts w:ascii="Arial" w:hAnsi="Arial" w:cs="Arial"/>
                <w:bCs/>
                <w:szCs w:val="20"/>
              </w:rPr>
              <w:t>Presenza di allarmi o blocco</w:t>
            </w:r>
            <w:r>
              <w:rPr>
                <w:rFonts w:ascii="Arial" w:hAnsi="Arial" w:cs="Arial"/>
                <w:bCs/>
                <w:szCs w:val="20"/>
              </w:rPr>
              <w:t xml:space="preserve"> </w:t>
            </w:r>
            <w:r w:rsidRPr="00B62C3A">
              <w:rPr>
                <w:rFonts w:ascii="Arial" w:hAnsi="Arial" w:cs="Arial"/>
                <w:bCs/>
                <w:szCs w:val="20"/>
              </w:rPr>
              <w:t>in caso di malfunzionamento del sistema</w:t>
            </w:r>
          </w:p>
        </w:tc>
        <w:tc>
          <w:tcPr>
            <w:tcW w:w="562" w:type="pct"/>
          </w:tcPr>
          <w:p w14:paraId="3BE7C76A" w14:textId="77777777" w:rsidR="00282BB0" w:rsidRPr="004A4D92" w:rsidRDefault="00282BB0" w:rsidP="00282BB0">
            <w:pPr>
              <w:spacing w:line="280" w:lineRule="exact"/>
              <w:rPr>
                <w:rFonts w:ascii="Arial" w:hAnsi="Arial" w:cs="Arial"/>
                <w:noProof/>
                <w:szCs w:val="20"/>
              </w:rPr>
            </w:pPr>
          </w:p>
        </w:tc>
        <w:tc>
          <w:tcPr>
            <w:tcW w:w="768" w:type="pct"/>
          </w:tcPr>
          <w:p w14:paraId="45D9FAFC" w14:textId="77777777" w:rsidR="00282BB0" w:rsidRPr="004A4D92" w:rsidRDefault="00282BB0" w:rsidP="00282BB0">
            <w:pPr>
              <w:spacing w:line="280" w:lineRule="exact"/>
              <w:rPr>
                <w:rFonts w:ascii="Arial" w:hAnsi="Arial" w:cs="Arial"/>
                <w:noProof/>
                <w:szCs w:val="20"/>
              </w:rPr>
            </w:pPr>
          </w:p>
        </w:tc>
      </w:tr>
      <w:tr w:rsidR="00282BB0" w:rsidRPr="004A4D92" w14:paraId="736D5EC1" w14:textId="77777777" w:rsidTr="00E24319">
        <w:trPr>
          <w:trHeight w:val="20"/>
        </w:trPr>
        <w:tc>
          <w:tcPr>
            <w:tcW w:w="3669" w:type="pct"/>
            <w:shd w:val="clear" w:color="auto" w:fill="auto"/>
          </w:tcPr>
          <w:p w14:paraId="132EFED7" w14:textId="7F99D825" w:rsidR="00282BB0" w:rsidRDefault="00282BB0" w:rsidP="00282BB0">
            <w:pPr>
              <w:spacing w:line="280" w:lineRule="exact"/>
              <w:rPr>
                <w:rFonts w:ascii="Arial" w:hAnsi="Arial" w:cs="Arial"/>
                <w:bCs/>
                <w:szCs w:val="20"/>
              </w:rPr>
            </w:pPr>
            <w:r w:rsidRPr="00B62C3A">
              <w:rPr>
                <w:rFonts w:ascii="Arial" w:hAnsi="Arial" w:cs="Arial"/>
                <w:bCs/>
                <w:szCs w:val="20"/>
              </w:rPr>
              <w:t>Riconoscimento campione non idoneo</w:t>
            </w:r>
            <w:r>
              <w:rPr>
                <w:rFonts w:ascii="Arial" w:hAnsi="Arial" w:cs="Arial"/>
                <w:bCs/>
                <w:szCs w:val="20"/>
              </w:rPr>
              <w:t xml:space="preserve"> </w:t>
            </w:r>
            <w:r w:rsidRPr="00B62C3A">
              <w:rPr>
                <w:rFonts w:ascii="Arial" w:hAnsi="Arial" w:cs="Arial"/>
                <w:bCs/>
                <w:szCs w:val="20"/>
              </w:rPr>
              <w:t>(e.g. insufficiente, coagulato)</w:t>
            </w:r>
          </w:p>
        </w:tc>
        <w:tc>
          <w:tcPr>
            <w:tcW w:w="562" w:type="pct"/>
          </w:tcPr>
          <w:p w14:paraId="0CF33674" w14:textId="77777777" w:rsidR="00282BB0" w:rsidRPr="004A4D92" w:rsidRDefault="00282BB0" w:rsidP="00282BB0">
            <w:pPr>
              <w:spacing w:line="280" w:lineRule="exact"/>
              <w:rPr>
                <w:rFonts w:ascii="Arial" w:hAnsi="Arial" w:cs="Arial"/>
                <w:noProof/>
                <w:szCs w:val="20"/>
              </w:rPr>
            </w:pPr>
          </w:p>
        </w:tc>
        <w:tc>
          <w:tcPr>
            <w:tcW w:w="768" w:type="pct"/>
          </w:tcPr>
          <w:p w14:paraId="697CCA64" w14:textId="77777777" w:rsidR="00282BB0" w:rsidRPr="004A4D92" w:rsidRDefault="00282BB0" w:rsidP="00282BB0">
            <w:pPr>
              <w:spacing w:line="280" w:lineRule="exact"/>
              <w:rPr>
                <w:rFonts w:ascii="Arial" w:hAnsi="Arial" w:cs="Arial"/>
                <w:noProof/>
                <w:szCs w:val="20"/>
              </w:rPr>
            </w:pPr>
          </w:p>
        </w:tc>
      </w:tr>
      <w:tr w:rsidR="00282BB0" w:rsidRPr="004A4D92" w14:paraId="1F484319" w14:textId="77777777" w:rsidTr="00E24319">
        <w:trPr>
          <w:trHeight w:val="20"/>
        </w:trPr>
        <w:tc>
          <w:tcPr>
            <w:tcW w:w="3669" w:type="pct"/>
            <w:shd w:val="clear" w:color="auto" w:fill="EEECE1" w:themeFill="background2"/>
          </w:tcPr>
          <w:p w14:paraId="04F7A7BB" w14:textId="53A307DD" w:rsidR="00282BB0" w:rsidRPr="00CD0684" w:rsidRDefault="00282BB0" w:rsidP="00282BB0">
            <w:pPr>
              <w:spacing w:line="280" w:lineRule="exact"/>
              <w:rPr>
                <w:rFonts w:ascii="Arial" w:hAnsi="Arial" w:cs="Arial"/>
                <w:b/>
                <w:bCs/>
                <w:noProof/>
                <w:szCs w:val="20"/>
              </w:rPr>
            </w:pPr>
            <w:r>
              <w:rPr>
                <w:rFonts w:ascii="Arial" w:hAnsi="Arial" w:cs="Arial"/>
                <w:b/>
                <w:bCs/>
                <w:szCs w:val="20"/>
              </w:rPr>
              <w:t>Le</w:t>
            </w:r>
            <w:r w:rsidRPr="00CD0684">
              <w:rPr>
                <w:rFonts w:ascii="Arial" w:hAnsi="Arial" w:cs="Arial"/>
                <w:b/>
                <w:bCs/>
                <w:szCs w:val="20"/>
              </w:rPr>
              <w:t>ttino visita</w:t>
            </w:r>
          </w:p>
        </w:tc>
        <w:tc>
          <w:tcPr>
            <w:tcW w:w="562" w:type="pct"/>
            <w:shd w:val="clear" w:color="auto" w:fill="EEECE1" w:themeFill="background2"/>
          </w:tcPr>
          <w:p w14:paraId="2BEA5FC4" w14:textId="77777777" w:rsidR="00282BB0" w:rsidRPr="004A4D92" w:rsidRDefault="00282BB0" w:rsidP="00282BB0">
            <w:pPr>
              <w:spacing w:line="280" w:lineRule="exact"/>
              <w:rPr>
                <w:rFonts w:ascii="Arial" w:hAnsi="Arial" w:cs="Arial"/>
                <w:noProof/>
                <w:szCs w:val="20"/>
              </w:rPr>
            </w:pPr>
          </w:p>
        </w:tc>
        <w:tc>
          <w:tcPr>
            <w:tcW w:w="768" w:type="pct"/>
            <w:shd w:val="clear" w:color="auto" w:fill="EEECE1" w:themeFill="background2"/>
          </w:tcPr>
          <w:p w14:paraId="5968A9D5" w14:textId="77777777" w:rsidR="00282BB0" w:rsidRPr="004A4D92" w:rsidRDefault="00282BB0" w:rsidP="00282BB0">
            <w:pPr>
              <w:spacing w:line="280" w:lineRule="exact"/>
              <w:rPr>
                <w:rFonts w:ascii="Arial" w:hAnsi="Arial" w:cs="Arial"/>
                <w:noProof/>
                <w:szCs w:val="20"/>
              </w:rPr>
            </w:pPr>
          </w:p>
        </w:tc>
      </w:tr>
      <w:tr w:rsidR="00282BB0" w:rsidRPr="004A4D92" w14:paraId="6ED29CEC" w14:textId="77777777" w:rsidTr="00E24319">
        <w:trPr>
          <w:trHeight w:val="20"/>
        </w:trPr>
        <w:tc>
          <w:tcPr>
            <w:tcW w:w="3669" w:type="pct"/>
            <w:shd w:val="clear" w:color="auto" w:fill="FFFFFF" w:themeFill="background1"/>
          </w:tcPr>
          <w:p w14:paraId="3242CD15" w14:textId="62150492" w:rsidR="00282BB0" w:rsidRPr="004A4D92" w:rsidRDefault="006D6D75" w:rsidP="00282BB0">
            <w:pPr>
              <w:spacing w:line="280" w:lineRule="exact"/>
              <w:rPr>
                <w:rFonts w:ascii="Arial" w:hAnsi="Arial" w:cs="Arial"/>
                <w:b/>
                <w:bCs/>
                <w:noProof/>
                <w:szCs w:val="20"/>
              </w:rPr>
            </w:pPr>
            <w:r>
              <w:rPr>
                <w:rFonts w:ascii="Arial" w:hAnsi="Arial" w:cs="Arial"/>
                <w:bCs/>
                <w:szCs w:val="20"/>
              </w:rPr>
              <w:t>Carico</w:t>
            </w:r>
            <w:r w:rsidR="00282BB0" w:rsidRPr="00B62C3A">
              <w:rPr>
                <w:rFonts w:ascii="Arial" w:hAnsi="Arial" w:cs="Arial"/>
                <w:bCs/>
                <w:szCs w:val="20"/>
              </w:rPr>
              <w:t xml:space="preserve"> massimo consentito (kg)</w:t>
            </w:r>
          </w:p>
        </w:tc>
        <w:tc>
          <w:tcPr>
            <w:tcW w:w="562" w:type="pct"/>
            <w:shd w:val="clear" w:color="auto" w:fill="FFFFFF" w:themeFill="background1"/>
          </w:tcPr>
          <w:p w14:paraId="47C25E8B" w14:textId="77777777" w:rsidR="00282BB0" w:rsidRPr="004A4D92" w:rsidRDefault="00282BB0" w:rsidP="00282BB0">
            <w:pPr>
              <w:spacing w:line="280" w:lineRule="exact"/>
              <w:rPr>
                <w:rFonts w:ascii="Arial" w:hAnsi="Arial" w:cs="Arial"/>
                <w:b/>
                <w:bCs/>
                <w:noProof/>
                <w:szCs w:val="20"/>
              </w:rPr>
            </w:pPr>
          </w:p>
        </w:tc>
        <w:tc>
          <w:tcPr>
            <w:tcW w:w="768" w:type="pct"/>
            <w:shd w:val="clear" w:color="auto" w:fill="FFFFFF" w:themeFill="background1"/>
          </w:tcPr>
          <w:p w14:paraId="06B1D204" w14:textId="77777777" w:rsidR="00282BB0" w:rsidRPr="004A4D92" w:rsidRDefault="00282BB0" w:rsidP="00282BB0">
            <w:pPr>
              <w:spacing w:line="280" w:lineRule="exact"/>
              <w:rPr>
                <w:rFonts w:ascii="Arial" w:hAnsi="Arial" w:cs="Arial"/>
                <w:b/>
                <w:bCs/>
                <w:noProof/>
                <w:szCs w:val="20"/>
              </w:rPr>
            </w:pPr>
          </w:p>
        </w:tc>
      </w:tr>
      <w:tr w:rsidR="00282BB0" w:rsidRPr="004A4D92" w14:paraId="688B6A4D" w14:textId="77777777" w:rsidTr="00E24319">
        <w:trPr>
          <w:trHeight w:val="20"/>
        </w:trPr>
        <w:tc>
          <w:tcPr>
            <w:tcW w:w="3669" w:type="pct"/>
            <w:shd w:val="clear" w:color="auto" w:fill="EEECE1" w:themeFill="background2"/>
          </w:tcPr>
          <w:p w14:paraId="20DAEFCA" w14:textId="77777777" w:rsidR="00282BB0" w:rsidRPr="00CD0684" w:rsidRDefault="00282BB0" w:rsidP="00282BB0">
            <w:pPr>
              <w:spacing w:line="280" w:lineRule="exact"/>
              <w:rPr>
                <w:rFonts w:ascii="Arial" w:hAnsi="Arial" w:cs="Arial"/>
                <w:b/>
                <w:bCs/>
                <w:color w:val="000000"/>
                <w:szCs w:val="20"/>
              </w:rPr>
            </w:pPr>
            <w:r>
              <w:rPr>
                <w:rFonts w:ascii="Arial" w:hAnsi="Arial" w:cs="Arial"/>
                <w:b/>
                <w:bCs/>
                <w:szCs w:val="20"/>
              </w:rPr>
              <w:t>C</w:t>
            </w:r>
            <w:r w:rsidRPr="00CD0684">
              <w:rPr>
                <w:rFonts w:ascii="Arial" w:hAnsi="Arial" w:cs="Arial"/>
                <w:b/>
                <w:bCs/>
                <w:szCs w:val="20"/>
              </w:rPr>
              <w:t xml:space="preserve">ertificazione </w:t>
            </w:r>
            <w:proofErr w:type="spellStart"/>
            <w:r w:rsidRPr="00CD0684">
              <w:rPr>
                <w:rFonts w:ascii="Arial" w:hAnsi="Arial" w:cs="Arial"/>
                <w:b/>
                <w:bCs/>
                <w:szCs w:val="20"/>
              </w:rPr>
              <w:t>parita’</w:t>
            </w:r>
            <w:proofErr w:type="spellEnd"/>
            <w:r w:rsidRPr="00CD0684">
              <w:rPr>
                <w:rFonts w:ascii="Arial" w:hAnsi="Arial" w:cs="Arial"/>
                <w:b/>
                <w:bCs/>
                <w:szCs w:val="20"/>
              </w:rPr>
              <w:t xml:space="preserve"> di genere</w:t>
            </w:r>
          </w:p>
        </w:tc>
        <w:tc>
          <w:tcPr>
            <w:tcW w:w="562" w:type="pct"/>
            <w:shd w:val="clear" w:color="auto" w:fill="EEECE1" w:themeFill="background2"/>
          </w:tcPr>
          <w:p w14:paraId="0A2DDB26" w14:textId="77777777" w:rsidR="00282BB0" w:rsidRPr="004A4D92" w:rsidRDefault="00282BB0" w:rsidP="00282BB0">
            <w:pPr>
              <w:spacing w:line="280" w:lineRule="exact"/>
              <w:rPr>
                <w:rFonts w:ascii="Arial" w:hAnsi="Arial" w:cs="Arial"/>
                <w:color w:val="000000"/>
                <w:szCs w:val="20"/>
              </w:rPr>
            </w:pPr>
          </w:p>
        </w:tc>
        <w:tc>
          <w:tcPr>
            <w:tcW w:w="768" w:type="pct"/>
            <w:shd w:val="clear" w:color="auto" w:fill="EEECE1" w:themeFill="background2"/>
          </w:tcPr>
          <w:p w14:paraId="1C3CEE37" w14:textId="77777777" w:rsidR="00282BB0" w:rsidRPr="004A4D92" w:rsidRDefault="00282BB0" w:rsidP="00282BB0">
            <w:pPr>
              <w:spacing w:line="280" w:lineRule="exact"/>
              <w:rPr>
                <w:rFonts w:ascii="Arial" w:hAnsi="Arial" w:cs="Arial"/>
                <w:color w:val="000000"/>
                <w:szCs w:val="20"/>
              </w:rPr>
            </w:pPr>
          </w:p>
        </w:tc>
      </w:tr>
      <w:tr w:rsidR="00282BB0" w:rsidRPr="004A4D92" w14:paraId="2DC3D03E" w14:textId="77777777" w:rsidTr="00E24319">
        <w:trPr>
          <w:trHeight w:val="20"/>
        </w:trPr>
        <w:tc>
          <w:tcPr>
            <w:tcW w:w="3669" w:type="pct"/>
            <w:shd w:val="clear" w:color="auto" w:fill="auto"/>
          </w:tcPr>
          <w:p w14:paraId="477A0043" w14:textId="77777777" w:rsidR="00282BB0" w:rsidRPr="00CD0684" w:rsidRDefault="00282BB0" w:rsidP="00282BB0">
            <w:pPr>
              <w:rPr>
                <w:rFonts w:ascii="Arial" w:hAnsi="Arial" w:cs="Arial"/>
                <w:color w:val="000000"/>
                <w:szCs w:val="20"/>
                <w:lang w:val="x-none"/>
              </w:rPr>
            </w:pPr>
            <w:r w:rsidRPr="00534C79">
              <w:rPr>
                <w:rFonts w:ascii="Arial" w:hAnsi="Arial" w:cs="Arial"/>
                <w:color w:val="000000"/>
                <w:szCs w:val="20"/>
                <w:lang w:val="x-none"/>
              </w:rPr>
              <w:t xml:space="preserve">Possesso della certificazione della parità di genere ai sensi dell’articolo 46-bis del codice delle </w:t>
            </w:r>
            <w:r w:rsidRPr="006E1B1C">
              <w:rPr>
                <w:rFonts w:ascii="Arial" w:hAnsi="Arial" w:cs="Arial"/>
                <w:color w:val="000000"/>
                <w:szCs w:val="20"/>
                <w:lang w:val="x-none"/>
              </w:rPr>
              <w:t xml:space="preserve">pari opportunità tra uomo e donna di cui al decreto legislativo 11 aprile 2006, n. 198, </w:t>
            </w:r>
            <w:r w:rsidRPr="002925CC">
              <w:rPr>
                <w:rFonts w:ascii="Arial" w:hAnsi="Arial" w:cs="Arial"/>
                <w:color w:val="000000"/>
                <w:szCs w:val="20"/>
                <w:lang w:val="x-none"/>
              </w:rPr>
              <w:t xml:space="preserve">in conformità alla norma UNI </w:t>
            </w:r>
            <w:proofErr w:type="spellStart"/>
            <w:r w:rsidRPr="002925CC">
              <w:rPr>
                <w:rFonts w:ascii="Arial" w:hAnsi="Arial" w:cs="Arial"/>
                <w:color w:val="000000"/>
                <w:szCs w:val="20"/>
                <w:lang w:val="x-none"/>
              </w:rPr>
              <w:t>PdR</w:t>
            </w:r>
            <w:proofErr w:type="spellEnd"/>
            <w:r w:rsidRPr="002925CC">
              <w:rPr>
                <w:rFonts w:ascii="Arial" w:hAnsi="Arial" w:cs="Arial"/>
                <w:color w:val="000000"/>
                <w:szCs w:val="20"/>
                <w:lang w:val="x-none"/>
              </w:rPr>
              <w:t xml:space="preserve"> 125:2022.</w:t>
            </w:r>
          </w:p>
        </w:tc>
        <w:tc>
          <w:tcPr>
            <w:tcW w:w="562" w:type="pct"/>
          </w:tcPr>
          <w:p w14:paraId="2E68E095" w14:textId="77777777" w:rsidR="00282BB0" w:rsidRPr="004A4D92" w:rsidRDefault="00282BB0" w:rsidP="00282BB0">
            <w:pPr>
              <w:spacing w:line="280" w:lineRule="exact"/>
              <w:rPr>
                <w:rFonts w:ascii="Arial" w:hAnsi="Arial" w:cs="Arial"/>
                <w:color w:val="000000"/>
                <w:szCs w:val="20"/>
              </w:rPr>
            </w:pPr>
          </w:p>
        </w:tc>
        <w:tc>
          <w:tcPr>
            <w:tcW w:w="768" w:type="pct"/>
          </w:tcPr>
          <w:p w14:paraId="087C9098" w14:textId="77777777" w:rsidR="00282BB0" w:rsidRPr="004A4D92" w:rsidRDefault="00282BB0" w:rsidP="00282BB0">
            <w:pPr>
              <w:spacing w:line="280" w:lineRule="exact"/>
              <w:rPr>
                <w:rFonts w:ascii="Arial" w:hAnsi="Arial" w:cs="Arial"/>
                <w:color w:val="000000"/>
                <w:szCs w:val="20"/>
              </w:rPr>
            </w:pPr>
          </w:p>
        </w:tc>
      </w:tr>
    </w:tbl>
    <w:p w14:paraId="4C1896C4" w14:textId="77777777" w:rsidR="00282BB0" w:rsidRPr="007011A0" w:rsidRDefault="00282BB0" w:rsidP="00282BB0">
      <w:pPr>
        <w:pStyle w:val="CLASSIFICAZIONEBODY6"/>
        <w:rPr>
          <w:rFonts w:ascii="Arial" w:hAnsi="Arial" w:cs="Arial"/>
          <w:bCs/>
          <w:iCs/>
          <w:szCs w:val="20"/>
        </w:rPr>
      </w:pPr>
    </w:p>
    <w:p w14:paraId="2D46C107" w14:textId="1315A92F" w:rsidR="005F0B1D" w:rsidRPr="004A4D92" w:rsidRDefault="005F0B1D" w:rsidP="005F0B1D">
      <w:pPr>
        <w:pStyle w:val="Titolo2"/>
        <w:rPr>
          <w:rFonts w:ascii="Arial" w:hAnsi="Arial" w:cs="Arial"/>
        </w:rPr>
      </w:pPr>
      <w:r w:rsidRPr="00455F31">
        <w:rPr>
          <w:rFonts w:ascii="Arial" w:hAnsi="Arial" w:cs="Arial"/>
        </w:rPr>
        <w:lastRenderedPageBreak/>
        <w:t>Lott</w:t>
      </w:r>
      <w:r>
        <w:rPr>
          <w:rFonts w:ascii="Arial" w:hAnsi="Arial" w:cs="Arial"/>
        </w:rPr>
        <w:t>o 4 – TABELLA CARATTERISTICHE MIGLIORATIVE</w:t>
      </w:r>
    </w:p>
    <w:tbl>
      <w:tblPr>
        <w:tblW w:w="52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2"/>
        <w:gridCol w:w="972"/>
        <w:gridCol w:w="1328"/>
      </w:tblGrid>
      <w:tr w:rsidR="005F0B1D" w:rsidRPr="004A4D92" w14:paraId="3C3274C6" w14:textId="77777777" w:rsidTr="00EA5D77">
        <w:trPr>
          <w:trHeight w:val="20"/>
          <w:tblHeader/>
        </w:trPr>
        <w:tc>
          <w:tcPr>
            <w:tcW w:w="3669" w:type="pct"/>
            <w:shd w:val="clear" w:color="auto" w:fill="4F81BD" w:themeFill="accent1"/>
            <w:vAlign w:val="center"/>
          </w:tcPr>
          <w:p w14:paraId="0E67F4B3" w14:textId="0A5BEB90" w:rsidR="005F0B1D" w:rsidRPr="004A4D92" w:rsidRDefault="00770116" w:rsidP="00770116">
            <w:pPr>
              <w:pStyle w:val="BodyText21"/>
              <w:spacing w:line="280" w:lineRule="exact"/>
              <w:ind w:right="-2"/>
              <w:jc w:val="left"/>
              <w:rPr>
                <w:rFonts w:ascii="Arial" w:hAnsi="Arial" w:cs="Arial"/>
                <w:b/>
                <w:noProof/>
                <w:color w:val="FFFFFF" w:themeColor="background1"/>
                <w:sz w:val="20"/>
              </w:rPr>
            </w:pPr>
            <w:r>
              <w:rPr>
                <w:rFonts w:ascii="Arial" w:hAnsi="Arial" w:cs="Arial"/>
                <w:b/>
                <w:noProof/>
                <w:color w:val="FFFFFF" w:themeColor="background1"/>
                <w:sz w:val="20"/>
              </w:rPr>
              <w:t>Descrizione della caratteristica</w:t>
            </w:r>
          </w:p>
        </w:tc>
        <w:tc>
          <w:tcPr>
            <w:tcW w:w="562" w:type="pct"/>
            <w:shd w:val="clear" w:color="auto" w:fill="4F81BD" w:themeFill="accent1"/>
            <w:vAlign w:val="center"/>
          </w:tcPr>
          <w:p w14:paraId="4523319F" w14:textId="77777777" w:rsidR="005F0B1D" w:rsidRPr="004A4D92" w:rsidRDefault="005F0B1D"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Nome file allegato</w:t>
            </w:r>
          </w:p>
        </w:tc>
        <w:tc>
          <w:tcPr>
            <w:tcW w:w="768" w:type="pct"/>
            <w:shd w:val="clear" w:color="auto" w:fill="4F81BD" w:themeFill="accent1"/>
            <w:vAlign w:val="center"/>
          </w:tcPr>
          <w:p w14:paraId="72337C3F" w14:textId="77777777" w:rsidR="005F0B1D" w:rsidRPr="004A4D92" w:rsidRDefault="005F0B1D" w:rsidP="00E24319">
            <w:pPr>
              <w:pStyle w:val="BodyText21"/>
              <w:spacing w:line="280" w:lineRule="exact"/>
              <w:ind w:right="-2"/>
              <w:rPr>
                <w:rFonts w:ascii="Arial" w:hAnsi="Arial" w:cs="Arial"/>
                <w:b/>
                <w:iCs/>
                <w:color w:val="FFFFFF" w:themeColor="background1"/>
                <w:sz w:val="20"/>
              </w:rPr>
            </w:pPr>
            <w:r w:rsidRPr="004A4D92">
              <w:rPr>
                <w:rFonts w:ascii="Arial" w:hAnsi="Arial" w:cs="Arial"/>
                <w:b/>
                <w:iCs/>
                <w:color w:val="FFFFFF" w:themeColor="background1"/>
                <w:sz w:val="20"/>
              </w:rPr>
              <w:t>Riferimento pagina e/o paragrafo</w:t>
            </w:r>
          </w:p>
        </w:tc>
      </w:tr>
      <w:tr w:rsidR="005F0B1D" w:rsidRPr="004A4D92" w14:paraId="0C890D43" w14:textId="77777777" w:rsidTr="00E24319">
        <w:trPr>
          <w:trHeight w:val="20"/>
        </w:trPr>
        <w:tc>
          <w:tcPr>
            <w:tcW w:w="3669" w:type="pct"/>
            <w:shd w:val="clear" w:color="auto" w:fill="EEECE1" w:themeFill="background2"/>
          </w:tcPr>
          <w:p w14:paraId="76B69B61" w14:textId="77777777" w:rsidR="005F0B1D" w:rsidRPr="004A4D92" w:rsidRDefault="005F0B1D" w:rsidP="00E24319">
            <w:pPr>
              <w:pStyle w:val="BodyText21"/>
              <w:spacing w:line="280" w:lineRule="exact"/>
              <w:ind w:right="-2"/>
              <w:rPr>
                <w:rFonts w:ascii="Arial" w:hAnsi="Arial" w:cs="Arial"/>
                <w:b/>
                <w:noProof/>
                <w:sz w:val="20"/>
              </w:rPr>
            </w:pPr>
            <w:r w:rsidRPr="004A4D92">
              <w:rPr>
                <w:rFonts w:ascii="Arial" w:hAnsi="Arial" w:cs="Arial"/>
                <w:b/>
                <w:noProof/>
                <w:sz w:val="20"/>
              </w:rPr>
              <w:t>Veicolo</w:t>
            </w:r>
          </w:p>
        </w:tc>
        <w:tc>
          <w:tcPr>
            <w:tcW w:w="562" w:type="pct"/>
            <w:shd w:val="clear" w:color="auto" w:fill="EEECE1" w:themeFill="background2"/>
            <w:vAlign w:val="center"/>
          </w:tcPr>
          <w:p w14:paraId="5673D511" w14:textId="77777777" w:rsidR="005F0B1D" w:rsidRPr="004A4D92" w:rsidRDefault="005F0B1D" w:rsidP="00E24319">
            <w:pPr>
              <w:pStyle w:val="BodyText21"/>
              <w:spacing w:line="280" w:lineRule="exact"/>
              <w:ind w:right="-2"/>
              <w:rPr>
                <w:rFonts w:ascii="Arial" w:hAnsi="Arial" w:cs="Arial"/>
                <w:b/>
                <w:noProof/>
                <w:sz w:val="20"/>
              </w:rPr>
            </w:pPr>
          </w:p>
        </w:tc>
        <w:tc>
          <w:tcPr>
            <w:tcW w:w="768" w:type="pct"/>
            <w:shd w:val="clear" w:color="auto" w:fill="EEECE1" w:themeFill="background2"/>
            <w:vAlign w:val="center"/>
          </w:tcPr>
          <w:p w14:paraId="34C1DEB1" w14:textId="77777777" w:rsidR="005F0B1D" w:rsidRPr="004A4D92" w:rsidRDefault="005F0B1D" w:rsidP="00E24319">
            <w:pPr>
              <w:pStyle w:val="BodyText21"/>
              <w:spacing w:line="280" w:lineRule="exact"/>
              <w:ind w:right="-2"/>
              <w:rPr>
                <w:rFonts w:ascii="Arial" w:hAnsi="Arial" w:cs="Arial"/>
                <w:b/>
                <w:noProof/>
                <w:sz w:val="20"/>
              </w:rPr>
            </w:pPr>
          </w:p>
        </w:tc>
      </w:tr>
      <w:tr w:rsidR="005F0B1D" w:rsidRPr="004A4D92" w14:paraId="6FD2FB10" w14:textId="77777777" w:rsidTr="00E24319">
        <w:trPr>
          <w:trHeight w:val="20"/>
        </w:trPr>
        <w:tc>
          <w:tcPr>
            <w:tcW w:w="3669" w:type="pct"/>
            <w:shd w:val="clear" w:color="auto" w:fill="auto"/>
          </w:tcPr>
          <w:p w14:paraId="48DD2498" w14:textId="77777777" w:rsidR="005F0B1D" w:rsidRPr="004A4D92" w:rsidRDefault="005F0B1D" w:rsidP="00E24319">
            <w:pPr>
              <w:pStyle w:val="BodyText21"/>
              <w:spacing w:line="280" w:lineRule="exact"/>
              <w:ind w:right="-2"/>
              <w:rPr>
                <w:rFonts w:ascii="Arial" w:hAnsi="Arial" w:cs="Arial"/>
                <w:bCs/>
                <w:noProof/>
                <w:sz w:val="20"/>
              </w:rPr>
            </w:pPr>
            <w:r w:rsidRPr="00177BCA">
              <w:rPr>
                <w:rFonts w:ascii="Arial" w:hAnsi="Arial" w:cs="Arial"/>
                <w:color w:val="000000"/>
                <w:sz w:val="20"/>
              </w:rPr>
              <w:t>Spessore dei pannelli in vetroresina a parete</w:t>
            </w:r>
            <w:r>
              <w:rPr>
                <w:rFonts w:ascii="Arial" w:hAnsi="Arial" w:cs="Arial"/>
                <w:color w:val="000000"/>
                <w:sz w:val="20"/>
              </w:rPr>
              <w:t xml:space="preserve"> (mm)</w:t>
            </w:r>
          </w:p>
        </w:tc>
        <w:tc>
          <w:tcPr>
            <w:tcW w:w="562" w:type="pct"/>
          </w:tcPr>
          <w:p w14:paraId="66D1AEA6" w14:textId="77777777" w:rsidR="005F0B1D" w:rsidRPr="004A4D92" w:rsidRDefault="005F0B1D" w:rsidP="00E24319">
            <w:pPr>
              <w:pStyle w:val="BodyText21"/>
              <w:spacing w:line="280" w:lineRule="exact"/>
              <w:ind w:right="-2"/>
              <w:rPr>
                <w:rFonts w:ascii="Arial" w:hAnsi="Arial" w:cs="Arial"/>
                <w:bCs/>
                <w:noProof/>
                <w:sz w:val="20"/>
              </w:rPr>
            </w:pPr>
          </w:p>
        </w:tc>
        <w:tc>
          <w:tcPr>
            <w:tcW w:w="768" w:type="pct"/>
          </w:tcPr>
          <w:p w14:paraId="15260D25" w14:textId="77777777" w:rsidR="005F0B1D" w:rsidRPr="004A4D92" w:rsidRDefault="005F0B1D" w:rsidP="00E24319">
            <w:pPr>
              <w:pStyle w:val="BodyText21"/>
              <w:spacing w:line="280" w:lineRule="exact"/>
              <w:ind w:right="-2"/>
              <w:rPr>
                <w:rFonts w:ascii="Arial" w:hAnsi="Arial" w:cs="Arial"/>
                <w:bCs/>
                <w:noProof/>
                <w:sz w:val="20"/>
              </w:rPr>
            </w:pPr>
          </w:p>
        </w:tc>
      </w:tr>
      <w:tr w:rsidR="005F0B1D" w:rsidRPr="004A4D92" w14:paraId="5E93980D" w14:textId="77777777" w:rsidTr="00E24319">
        <w:trPr>
          <w:trHeight w:val="20"/>
        </w:trPr>
        <w:tc>
          <w:tcPr>
            <w:tcW w:w="3669" w:type="pct"/>
            <w:shd w:val="clear" w:color="auto" w:fill="auto"/>
          </w:tcPr>
          <w:p w14:paraId="0BF67E9D" w14:textId="77777777" w:rsidR="005F0B1D" w:rsidRPr="004A4D92" w:rsidRDefault="005F0B1D" w:rsidP="00E24319">
            <w:pPr>
              <w:pStyle w:val="BodyText21"/>
              <w:spacing w:line="280" w:lineRule="exact"/>
              <w:ind w:right="-2"/>
              <w:rPr>
                <w:rFonts w:ascii="Arial" w:hAnsi="Arial" w:cs="Arial"/>
                <w:noProof/>
                <w:sz w:val="20"/>
              </w:rPr>
            </w:pPr>
            <w:r w:rsidRPr="00177BCA">
              <w:rPr>
                <w:rFonts w:ascii="Arial" w:hAnsi="Arial" w:cs="Arial"/>
                <w:color w:val="000000"/>
                <w:sz w:val="20"/>
              </w:rPr>
              <w:t>Spessore dei pannelli in vetroresina del tetto</w:t>
            </w:r>
            <w:r>
              <w:rPr>
                <w:rFonts w:ascii="Arial" w:hAnsi="Arial" w:cs="Arial"/>
                <w:color w:val="000000"/>
                <w:sz w:val="20"/>
              </w:rPr>
              <w:t xml:space="preserve"> (mm)</w:t>
            </w:r>
          </w:p>
        </w:tc>
        <w:tc>
          <w:tcPr>
            <w:tcW w:w="562" w:type="pct"/>
          </w:tcPr>
          <w:p w14:paraId="0A6412CC" w14:textId="77777777" w:rsidR="005F0B1D" w:rsidRPr="004A4D92" w:rsidRDefault="005F0B1D" w:rsidP="00E24319">
            <w:pPr>
              <w:pStyle w:val="BodyText21"/>
              <w:spacing w:line="280" w:lineRule="exact"/>
              <w:ind w:right="-2"/>
              <w:rPr>
                <w:rFonts w:ascii="Arial" w:hAnsi="Arial" w:cs="Arial"/>
                <w:noProof/>
                <w:sz w:val="20"/>
              </w:rPr>
            </w:pPr>
          </w:p>
        </w:tc>
        <w:tc>
          <w:tcPr>
            <w:tcW w:w="768" w:type="pct"/>
          </w:tcPr>
          <w:p w14:paraId="3C31D3B5" w14:textId="77777777" w:rsidR="005F0B1D" w:rsidRPr="004A4D92" w:rsidRDefault="005F0B1D" w:rsidP="00E24319">
            <w:pPr>
              <w:pStyle w:val="BodyText21"/>
              <w:spacing w:line="280" w:lineRule="exact"/>
              <w:ind w:right="-2"/>
              <w:rPr>
                <w:rFonts w:ascii="Arial" w:hAnsi="Arial" w:cs="Arial"/>
                <w:noProof/>
                <w:sz w:val="20"/>
              </w:rPr>
            </w:pPr>
          </w:p>
        </w:tc>
      </w:tr>
      <w:tr w:rsidR="005F0B1D" w:rsidRPr="004A4D92" w14:paraId="67D7AAB9" w14:textId="77777777" w:rsidTr="00E24319">
        <w:trPr>
          <w:trHeight w:val="20"/>
        </w:trPr>
        <w:tc>
          <w:tcPr>
            <w:tcW w:w="3669" w:type="pct"/>
            <w:shd w:val="clear" w:color="auto" w:fill="auto"/>
          </w:tcPr>
          <w:p w14:paraId="5F3D07A2" w14:textId="77777777" w:rsidR="005F0B1D" w:rsidRPr="004A4D92" w:rsidRDefault="005F0B1D" w:rsidP="00E24319">
            <w:pPr>
              <w:pStyle w:val="BodyText21"/>
              <w:spacing w:line="280" w:lineRule="exact"/>
              <w:ind w:right="-2"/>
              <w:rPr>
                <w:rFonts w:ascii="Arial" w:hAnsi="Arial" w:cs="Arial"/>
                <w:b/>
                <w:bCs/>
                <w:noProof/>
                <w:sz w:val="20"/>
              </w:rPr>
            </w:pPr>
            <w:r w:rsidRPr="00177BCA">
              <w:rPr>
                <w:rFonts w:ascii="Arial" w:hAnsi="Arial" w:cs="Arial"/>
                <w:color w:val="000000"/>
                <w:sz w:val="20"/>
              </w:rPr>
              <w:t>Spessore del pavimento</w:t>
            </w:r>
            <w:r>
              <w:rPr>
                <w:rFonts w:ascii="Arial" w:hAnsi="Arial" w:cs="Arial"/>
                <w:color w:val="000000"/>
                <w:sz w:val="20"/>
              </w:rPr>
              <w:t xml:space="preserve"> (mm)</w:t>
            </w:r>
          </w:p>
        </w:tc>
        <w:tc>
          <w:tcPr>
            <w:tcW w:w="562" w:type="pct"/>
            <w:shd w:val="clear" w:color="auto" w:fill="auto"/>
          </w:tcPr>
          <w:p w14:paraId="435AB4AF" w14:textId="77777777" w:rsidR="005F0B1D" w:rsidRPr="004A4D92" w:rsidRDefault="005F0B1D" w:rsidP="00E24319">
            <w:pPr>
              <w:pStyle w:val="BodyText21"/>
              <w:spacing w:line="280" w:lineRule="exact"/>
              <w:ind w:right="-2"/>
              <w:rPr>
                <w:rFonts w:ascii="Arial" w:hAnsi="Arial" w:cs="Arial"/>
                <w:b/>
                <w:bCs/>
                <w:noProof/>
                <w:sz w:val="20"/>
              </w:rPr>
            </w:pPr>
          </w:p>
        </w:tc>
        <w:tc>
          <w:tcPr>
            <w:tcW w:w="768" w:type="pct"/>
            <w:shd w:val="clear" w:color="auto" w:fill="auto"/>
          </w:tcPr>
          <w:p w14:paraId="09D26775" w14:textId="77777777" w:rsidR="005F0B1D" w:rsidRPr="004A4D92" w:rsidRDefault="005F0B1D" w:rsidP="00E24319">
            <w:pPr>
              <w:pStyle w:val="BodyText21"/>
              <w:spacing w:line="280" w:lineRule="exact"/>
              <w:ind w:right="-2"/>
              <w:rPr>
                <w:rFonts w:ascii="Arial" w:hAnsi="Arial" w:cs="Arial"/>
                <w:b/>
                <w:bCs/>
                <w:noProof/>
                <w:sz w:val="20"/>
              </w:rPr>
            </w:pPr>
          </w:p>
        </w:tc>
      </w:tr>
      <w:tr w:rsidR="005F0B1D" w:rsidRPr="004A4D92" w14:paraId="5BDCAF10"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57BD7663" w14:textId="77777777" w:rsidR="005F0B1D" w:rsidRPr="004A4D92" w:rsidRDefault="005F0B1D" w:rsidP="00E24319">
            <w:pPr>
              <w:pStyle w:val="BodyText21"/>
              <w:spacing w:line="280" w:lineRule="exact"/>
              <w:ind w:right="-2"/>
              <w:rPr>
                <w:rFonts w:ascii="Arial" w:hAnsi="Arial" w:cs="Arial"/>
                <w:b/>
                <w:bCs/>
                <w:noProof/>
                <w:sz w:val="20"/>
              </w:rPr>
            </w:pPr>
            <w:r w:rsidRPr="00177BCA">
              <w:rPr>
                <w:rFonts w:ascii="Arial" w:hAnsi="Arial" w:cs="Arial"/>
                <w:color w:val="000000"/>
                <w:sz w:val="20"/>
              </w:rPr>
              <w:t>Spessore degli arredi interni</w:t>
            </w:r>
            <w:r>
              <w:rPr>
                <w:rFonts w:ascii="Arial" w:hAnsi="Arial" w:cs="Arial"/>
                <w:color w:val="000000"/>
                <w:sz w:val="20"/>
              </w:rPr>
              <w:t xml:space="preserve"> (mm)</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1A73A57C" w14:textId="77777777" w:rsidR="005F0B1D" w:rsidRPr="004A4D92" w:rsidRDefault="005F0B1D" w:rsidP="00E24319">
            <w:pPr>
              <w:pStyle w:val="BodyText21"/>
              <w:spacing w:line="280" w:lineRule="exact"/>
              <w:ind w:right="-2"/>
              <w:rPr>
                <w:rFonts w:ascii="Arial" w:hAnsi="Arial" w:cs="Arial"/>
                <w:b/>
                <w:bCs/>
                <w:noProof/>
                <w:sz w:val="20"/>
              </w:rPr>
            </w:pPr>
          </w:p>
        </w:tc>
        <w:tc>
          <w:tcPr>
            <w:tcW w:w="768" w:type="pct"/>
            <w:tcBorders>
              <w:top w:val="single" w:sz="4" w:space="0" w:color="auto"/>
              <w:left w:val="single" w:sz="4" w:space="0" w:color="auto"/>
              <w:bottom w:val="single" w:sz="4" w:space="0" w:color="auto"/>
              <w:right w:val="single" w:sz="4" w:space="0" w:color="auto"/>
            </w:tcBorders>
            <w:shd w:val="clear" w:color="auto" w:fill="auto"/>
          </w:tcPr>
          <w:p w14:paraId="61A040A4" w14:textId="77777777" w:rsidR="005F0B1D" w:rsidRPr="004A4D92" w:rsidRDefault="005F0B1D" w:rsidP="00E24319">
            <w:pPr>
              <w:pStyle w:val="BodyText21"/>
              <w:spacing w:line="280" w:lineRule="exact"/>
              <w:ind w:right="-2"/>
              <w:rPr>
                <w:rFonts w:ascii="Arial" w:hAnsi="Arial" w:cs="Arial"/>
                <w:b/>
                <w:bCs/>
                <w:noProof/>
                <w:sz w:val="20"/>
              </w:rPr>
            </w:pPr>
          </w:p>
        </w:tc>
      </w:tr>
      <w:tr w:rsidR="005F0B1D" w:rsidRPr="004A4D92" w14:paraId="65F6722B" w14:textId="77777777" w:rsidTr="00E24319">
        <w:trPr>
          <w:trHeight w:val="20"/>
        </w:trPr>
        <w:tc>
          <w:tcPr>
            <w:tcW w:w="3669" w:type="pct"/>
            <w:tcBorders>
              <w:top w:val="single" w:sz="4" w:space="0" w:color="auto"/>
              <w:left w:val="single" w:sz="4" w:space="0" w:color="auto"/>
              <w:bottom w:val="single" w:sz="4" w:space="0" w:color="auto"/>
              <w:right w:val="single" w:sz="4" w:space="0" w:color="auto"/>
            </w:tcBorders>
            <w:shd w:val="clear" w:color="auto" w:fill="auto"/>
          </w:tcPr>
          <w:p w14:paraId="3C34F0B3" w14:textId="77777777" w:rsidR="005F0B1D" w:rsidRPr="00B62C3A" w:rsidRDefault="005F0B1D" w:rsidP="00E24319">
            <w:pPr>
              <w:pStyle w:val="BodyText21"/>
              <w:spacing w:line="280" w:lineRule="exact"/>
              <w:ind w:right="-2"/>
              <w:rPr>
                <w:rFonts w:ascii="Arial" w:hAnsi="Arial" w:cs="Arial"/>
                <w:color w:val="000000"/>
                <w:sz w:val="20"/>
              </w:rPr>
            </w:pPr>
            <w:r w:rsidRPr="00177BCA">
              <w:rPr>
                <w:rFonts w:ascii="Arial" w:hAnsi="Arial" w:cs="Arial"/>
                <w:color w:val="000000"/>
                <w:sz w:val="20"/>
              </w:rPr>
              <w:t xml:space="preserve">Monitor esterni ed interni per condividere con gli utenti informazioni e/o tempi di attesa sulle prestazioni sanitarie </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5602CE7B" w14:textId="77777777" w:rsidR="005F0B1D" w:rsidRPr="004A4D92" w:rsidRDefault="005F0B1D" w:rsidP="00E24319">
            <w:pPr>
              <w:pStyle w:val="BodyText21"/>
              <w:spacing w:line="280" w:lineRule="exact"/>
              <w:ind w:right="-2"/>
              <w:rPr>
                <w:rFonts w:ascii="Arial" w:hAnsi="Arial" w:cs="Arial"/>
                <w:b/>
                <w:bCs/>
                <w:noProof/>
                <w:sz w:val="20"/>
              </w:rPr>
            </w:pPr>
          </w:p>
        </w:tc>
        <w:tc>
          <w:tcPr>
            <w:tcW w:w="768" w:type="pct"/>
            <w:tcBorders>
              <w:top w:val="single" w:sz="4" w:space="0" w:color="auto"/>
              <w:left w:val="single" w:sz="4" w:space="0" w:color="auto"/>
              <w:bottom w:val="single" w:sz="4" w:space="0" w:color="auto"/>
              <w:right w:val="single" w:sz="4" w:space="0" w:color="auto"/>
            </w:tcBorders>
            <w:shd w:val="clear" w:color="auto" w:fill="auto"/>
          </w:tcPr>
          <w:p w14:paraId="44B81B27" w14:textId="77777777" w:rsidR="005F0B1D" w:rsidRPr="004A4D92" w:rsidRDefault="005F0B1D" w:rsidP="00E24319">
            <w:pPr>
              <w:pStyle w:val="BodyText21"/>
              <w:spacing w:line="280" w:lineRule="exact"/>
              <w:ind w:right="-2"/>
              <w:rPr>
                <w:rFonts w:ascii="Arial" w:hAnsi="Arial" w:cs="Arial"/>
                <w:b/>
                <w:bCs/>
                <w:noProof/>
                <w:sz w:val="20"/>
              </w:rPr>
            </w:pPr>
          </w:p>
        </w:tc>
      </w:tr>
      <w:tr w:rsidR="005F0B1D" w:rsidRPr="004A4D92" w:rsidDel="003455D7" w14:paraId="3D54DC45" w14:textId="77777777" w:rsidTr="00E24319">
        <w:trPr>
          <w:trHeight w:val="20"/>
        </w:trPr>
        <w:tc>
          <w:tcPr>
            <w:tcW w:w="3669" w:type="pct"/>
            <w:shd w:val="clear" w:color="auto" w:fill="EEECE1" w:themeFill="background2"/>
          </w:tcPr>
          <w:p w14:paraId="3A86D501" w14:textId="2BCE2CFD" w:rsidR="005F0B1D" w:rsidRPr="00F150B2" w:rsidDel="003455D7" w:rsidRDefault="008A6CED" w:rsidP="00E24319">
            <w:pPr>
              <w:spacing w:line="280" w:lineRule="exact"/>
              <w:rPr>
                <w:rFonts w:ascii="Arial" w:hAnsi="Arial" w:cs="Arial"/>
                <w:b/>
                <w:bCs/>
                <w:color w:val="000000"/>
                <w:szCs w:val="20"/>
              </w:rPr>
            </w:pPr>
            <w:r>
              <w:rPr>
                <w:rFonts w:ascii="Arial" w:hAnsi="Arial" w:cs="Arial"/>
                <w:b/>
                <w:bCs/>
                <w:color w:val="000000"/>
                <w:szCs w:val="20"/>
              </w:rPr>
              <w:t>Riunito odontoiatrico</w:t>
            </w:r>
          </w:p>
        </w:tc>
        <w:tc>
          <w:tcPr>
            <w:tcW w:w="562" w:type="pct"/>
            <w:shd w:val="clear" w:color="auto" w:fill="EEECE1" w:themeFill="background2"/>
          </w:tcPr>
          <w:p w14:paraId="61A66B17" w14:textId="77777777" w:rsidR="005F0B1D" w:rsidRPr="004A4D92" w:rsidRDefault="005F0B1D" w:rsidP="00E24319">
            <w:pPr>
              <w:spacing w:line="280" w:lineRule="exact"/>
              <w:rPr>
                <w:rFonts w:ascii="Arial" w:hAnsi="Arial" w:cs="Arial"/>
                <w:noProof/>
                <w:szCs w:val="20"/>
              </w:rPr>
            </w:pPr>
          </w:p>
        </w:tc>
        <w:tc>
          <w:tcPr>
            <w:tcW w:w="768" w:type="pct"/>
            <w:shd w:val="clear" w:color="auto" w:fill="EEECE1" w:themeFill="background2"/>
          </w:tcPr>
          <w:p w14:paraId="4867487E" w14:textId="77777777" w:rsidR="005F0B1D" w:rsidRPr="004A4D92" w:rsidRDefault="005F0B1D" w:rsidP="00E24319">
            <w:pPr>
              <w:spacing w:line="280" w:lineRule="exact"/>
              <w:rPr>
                <w:rFonts w:ascii="Arial" w:hAnsi="Arial" w:cs="Arial"/>
                <w:noProof/>
                <w:szCs w:val="20"/>
              </w:rPr>
            </w:pPr>
          </w:p>
        </w:tc>
      </w:tr>
      <w:tr w:rsidR="008A6CED" w:rsidRPr="004A4D92" w:rsidDel="003455D7" w14:paraId="44F0C669" w14:textId="77777777" w:rsidTr="00E24319">
        <w:trPr>
          <w:trHeight w:val="20"/>
        </w:trPr>
        <w:tc>
          <w:tcPr>
            <w:tcW w:w="3669" w:type="pct"/>
            <w:shd w:val="clear" w:color="auto" w:fill="FFFFFF" w:themeFill="background1"/>
          </w:tcPr>
          <w:p w14:paraId="55B4A2DB" w14:textId="0BFD4249" w:rsidR="008A6CED" w:rsidRPr="004A4D92" w:rsidDel="003455D7" w:rsidRDefault="006D6D75" w:rsidP="00C93880">
            <w:pPr>
              <w:textAlignment w:val="baseline"/>
              <w:rPr>
                <w:rFonts w:ascii="Arial" w:hAnsi="Arial" w:cs="Arial"/>
                <w:b/>
                <w:bCs/>
                <w:color w:val="000000"/>
                <w:szCs w:val="20"/>
              </w:rPr>
            </w:pPr>
            <w:r>
              <w:rPr>
                <w:rFonts w:ascii="Arial" w:hAnsi="Arial" w:cs="Arial"/>
                <w:szCs w:val="20"/>
              </w:rPr>
              <w:t xml:space="preserve">Carico </w:t>
            </w:r>
            <w:r w:rsidR="008A6CED">
              <w:rPr>
                <w:rFonts w:ascii="Arial" w:hAnsi="Arial" w:cs="Arial"/>
                <w:szCs w:val="20"/>
              </w:rPr>
              <w:t xml:space="preserve">massimo consentito </w:t>
            </w:r>
            <w:r w:rsidR="008A6CED" w:rsidRPr="00B62C3A">
              <w:rPr>
                <w:rFonts w:ascii="Arial" w:hAnsi="Arial" w:cs="Arial"/>
                <w:szCs w:val="20"/>
              </w:rPr>
              <w:t>della poltrona</w:t>
            </w:r>
            <w:r w:rsidR="008A6CED">
              <w:rPr>
                <w:rFonts w:ascii="Arial" w:hAnsi="Arial" w:cs="Arial"/>
                <w:szCs w:val="20"/>
              </w:rPr>
              <w:t xml:space="preserve"> (kg)</w:t>
            </w:r>
          </w:p>
        </w:tc>
        <w:tc>
          <w:tcPr>
            <w:tcW w:w="562" w:type="pct"/>
            <w:shd w:val="clear" w:color="auto" w:fill="FFFFFF" w:themeFill="background1"/>
          </w:tcPr>
          <w:p w14:paraId="0DD8A1E0" w14:textId="77777777" w:rsidR="008A6CED" w:rsidRPr="004A4D92" w:rsidRDefault="008A6CED" w:rsidP="008A6CED">
            <w:pPr>
              <w:spacing w:line="280" w:lineRule="exact"/>
              <w:jc w:val="left"/>
              <w:rPr>
                <w:rFonts w:ascii="Arial" w:hAnsi="Arial" w:cs="Arial"/>
                <w:b/>
                <w:bCs/>
                <w:noProof/>
                <w:szCs w:val="20"/>
              </w:rPr>
            </w:pPr>
          </w:p>
        </w:tc>
        <w:tc>
          <w:tcPr>
            <w:tcW w:w="768" w:type="pct"/>
            <w:shd w:val="clear" w:color="auto" w:fill="FFFFFF" w:themeFill="background1"/>
          </w:tcPr>
          <w:p w14:paraId="4AC6BA95" w14:textId="77777777" w:rsidR="008A6CED" w:rsidRPr="004A4D92" w:rsidRDefault="008A6CED" w:rsidP="008A6CED">
            <w:pPr>
              <w:spacing w:line="280" w:lineRule="exact"/>
              <w:jc w:val="left"/>
              <w:rPr>
                <w:rFonts w:ascii="Arial" w:hAnsi="Arial" w:cs="Arial"/>
                <w:b/>
                <w:bCs/>
                <w:noProof/>
                <w:szCs w:val="20"/>
              </w:rPr>
            </w:pPr>
          </w:p>
        </w:tc>
      </w:tr>
      <w:tr w:rsidR="008A6CED" w:rsidRPr="004A4D92" w:rsidDel="003455D7" w14:paraId="3B2629E7" w14:textId="77777777" w:rsidTr="00E24319">
        <w:trPr>
          <w:trHeight w:val="20"/>
        </w:trPr>
        <w:tc>
          <w:tcPr>
            <w:tcW w:w="3669" w:type="pct"/>
            <w:shd w:val="clear" w:color="auto" w:fill="FFFFFF" w:themeFill="background1"/>
          </w:tcPr>
          <w:p w14:paraId="63F893A4" w14:textId="223D0B2A" w:rsidR="008A6CED" w:rsidRPr="004A4D92" w:rsidDel="003455D7" w:rsidRDefault="008A6CED" w:rsidP="00C93880">
            <w:pPr>
              <w:spacing w:line="280" w:lineRule="exact"/>
              <w:rPr>
                <w:rFonts w:ascii="Arial" w:hAnsi="Arial" w:cs="Arial"/>
                <w:noProof/>
                <w:szCs w:val="20"/>
              </w:rPr>
            </w:pPr>
            <w:r w:rsidRPr="00B62C3A">
              <w:rPr>
                <w:rFonts w:ascii="Arial" w:hAnsi="Arial" w:cs="Arial"/>
                <w:szCs w:val="20"/>
              </w:rPr>
              <w:t>Numero di posizioni della poltrona programmabili</w:t>
            </w:r>
          </w:p>
        </w:tc>
        <w:tc>
          <w:tcPr>
            <w:tcW w:w="562" w:type="pct"/>
            <w:shd w:val="clear" w:color="auto" w:fill="FFFFFF" w:themeFill="background1"/>
          </w:tcPr>
          <w:p w14:paraId="5244F130" w14:textId="77777777" w:rsidR="008A6CED" w:rsidRPr="004A4D92" w:rsidRDefault="008A6CED" w:rsidP="008A6CED">
            <w:pPr>
              <w:spacing w:line="280" w:lineRule="exact"/>
              <w:rPr>
                <w:rFonts w:ascii="Arial" w:hAnsi="Arial" w:cs="Arial"/>
                <w:noProof/>
                <w:szCs w:val="20"/>
              </w:rPr>
            </w:pPr>
          </w:p>
        </w:tc>
        <w:tc>
          <w:tcPr>
            <w:tcW w:w="768" w:type="pct"/>
            <w:shd w:val="clear" w:color="auto" w:fill="FFFFFF" w:themeFill="background1"/>
          </w:tcPr>
          <w:p w14:paraId="39E5ACE2" w14:textId="77777777" w:rsidR="008A6CED" w:rsidRPr="004A4D92" w:rsidRDefault="008A6CED" w:rsidP="008A6CED">
            <w:pPr>
              <w:spacing w:line="280" w:lineRule="exact"/>
              <w:rPr>
                <w:rFonts w:ascii="Arial" w:hAnsi="Arial" w:cs="Arial"/>
                <w:noProof/>
                <w:szCs w:val="20"/>
              </w:rPr>
            </w:pPr>
          </w:p>
        </w:tc>
      </w:tr>
      <w:tr w:rsidR="008A6CED" w:rsidRPr="004A4D92" w:rsidDel="003455D7" w14:paraId="5FD9F201" w14:textId="77777777" w:rsidTr="00E24319">
        <w:trPr>
          <w:trHeight w:val="20"/>
        </w:trPr>
        <w:tc>
          <w:tcPr>
            <w:tcW w:w="3669" w:type="pct"/>
            <w:shd w:val="clear" w:color="auto" w:fill="FFFFFF" w:themeFill="background1"/>
          </w:tcPr>
          <w:p w14:paraId="4222478D" w14:textId="6BD57B33" w:rsidR="008A6CED" w:rsidRPr="004A4D92" w:rsidDel="003455D7" w:rsidRDefault="008A6CED" w:rsidP="00C93880">
            <w:pPr>
              <w:spacing w:line="280" w:lineRule="exact"/>
              <w:rPr>
                <w:rFonts w:ascii="Arial" w:hAnsi="Arial" w:cs="Arial"/>
                <w:b/>
                <w:bCs/>
                <w:noProof/>
                <w:szCs w:val="20"/>
              </w:rPr>
            </w:pPr>
            <w:r w:rsidRPr="00500311">
              <w:rPr>
                <w:rFonts w:ascii="Arial" w:hAnsi="Arial" w:cs="Arial"/>
                <w:color w:val="000000"/>
                <w:szCs w:val="20"/>
              </w:rPr>
              <w:t>Numero di strumenti alloggiabili nella tavoletta del medico superiore a 5</w:t>
            </w:r>
          </w:p>
        </w:tc>
        <w:tc>
          <w:tcPr>
            <w:tcW w:w="562" w:type="pct"/>
            <w:shd w:val="clear" w:color="auto" w:fill="FFFFFF" w:themeFill="background1"/>
          </w:tcPr>
          <w:p w14:paraId="381FD4C0" w14:textId="77777777" w:rsidR="008A6CED" w:rsidRPr="004A4D92" w:rsidRDefault="008A6CED" w:rsidP="008A6CED">
            <w:pPr>
              <w:spacing w:line="280" w:lineRule="exact"/>
              <w:jc w:val="left"/>
              <w:rPr>
                <w:rFonts w:ascii="Arial" w:hAnsi="Arial" w:cs="Arial"/>
                <w:b/>
                <w:bCs/>
                <w:noProof/>
                <w:szCs w:val="20"/>
              </w:rPr>
            </w:pPr>
          </w:p>
        </w:tc>
        <w:tc>
          <w:tcPr>
            <w:tcW w:w="768" w:type="pct"/>
            <w:shd w:val="clear" w:color="auto" w:fill="FFFFFF" w:themeFill="background1"/>
          </w:tcPr>
          <w:p w14:paraId="38318C23" w14:textId="77777777" w:rsidR="008A6CED" w:rsidRPr="004A4D92" w:rsidRDefault="008A6CED" w:rsidP="008A6CED">
            <w:pPr>
              <w:spacing w:line="280" w:lineRule="exact"/>
              <w:jc w:val="left"/>
              <w:rPr>
                <w:rFonts w:ascii="Arial" w:hAnsi="Arial" w:cs="Arial"/>
                <w:b/>
                <w:bCs/>
                <w:noProof/>
                <w:szCs w:val="20"/>
              </w:rPr>
            </w:pPr>
          </w:p>
        </w:tc>
      </w:tr>
      <w:tr w:rsidR="005F0B1D" w:rsidRPr="004A4D92" w14:paraId="177CDCC1" w14:textId="77777777" w:rsidTr="00E24319">
        <w:trPr>
          <w:trHeight w:val="20"/>
        </w:trPr>
        <w:tc>
          <w:tcPr>
            <w:tcW w:w="3669" w:type="pct"/>
            <w:shd w:val="clear" w:color="auto" w:fill="EEECE1" w:themeFill="background2"/>
          </w:tcPr>
          <w:p w14:paraId="52AAC1A5" w14:textId="2821CA86" w:rsidR="005F0B1D" w:rsidRPr="008A6CED" w:rsidRDefault="008A6CED" w:rsidP="00E24319">
            <w:pPr>
              <w:spacing w:line="280" w:lineRule="exact"/>
              <w:rPr>
                <w:rFonts w:ascii="Arial" w:hAnsi="Arial" w:cs="Arial"/>
                <w:b/>
                <w:bCs/>
                <w:noProof/>
                <w:szCs w:val="20"/>
              </w:rPr>
            </w:pPr>
            <w:r w:rsidRPr="008A6CED">
              <w:rPr>
                <w:rFonts w:ascii="Arial" w:hAnsi="Arial" w:cs="Arial"/>
                <w:b/>
                <w:bCs/>
                <w:noProof/>
                <w:szCs w:val="20"/>
              </w:rPr>
              <w:t>Sistema RX endorale</w:t>
            </w:r>
          </w:p>
        </w:tc>
        <w:tc>
          <w:tcPr>
            <w:tcW w:w="562" w:type="pct"/>
            <w:shd w:val="clear" w:color="auto" w:fill="EEECE1" w:themeFill="background2"/>
          </w:tcPr>
          <w:p w14:paraId="7BD3C4DC" w14:textId="77777777" w:rsidR="005F0B1D" w:rsidRPr="004A4D92" w:rsidRDefault="005F0B1D" w:rsidP="00E24319">
            <w:pPr>
              <w:spacing w:line="280" w:lineRule="exact"/>
              <w:rPr>
                <w:rFonts w:ascii="Arial" w:hAnsi="Arial" w:cs="Arial"/>
                <w:noProof/>
                <w:szCs w:val="20"/>
              </w:rPr>
            </w:pPr>
          </w:p>
        </w:tc>
        <w:tc>
          <w:tcPr>
            <w:tcW w:w="768" w:type="pct"/>
            <w:shd w:val="clear" w:color="auto" w:fill="EEECE1" w:themeFill="background2"/>
          </w:tcPr>
          <w:p w14:paraId="063417AC" w14:textId="77777777" w:rsidR="005F0B1D" w:rsidRPr="004A4D92" w:rsidRDefault="005F0B1D" w:rsidP="00E24319">
            <w:pPr>
              <w:spacing w:line="280" w:lineRule="exact"/>
              <w:rPr>
                <w:rFonts w:ascii="Arial" w:hAnsi="Arial" w:cs="Arial"/>
                <w:noProof/>
                <w:szCs w:val="20"/>
              </w:rPr>
            </w:pPr>
          </w:p>
        </w:tc>
      </w:tr>
      <w:tr w:rsidR="008A6CED" w:rsidRPr="004A4D92" w14:paraId="6204A3E8" w14:textId="77777777" w:rsidTr="00EC5E3C">
        <w:trPr>
          <w:trHeight w:val="20"/>
        </w:trPr>
        <w:tc>
          <w:tcPr>
            <w:tcW w:w="3669" w:type="pct"/>
            <w:shd w:val="clear" w:color="auto" w:fill="auto"/>
            <w:vAlign w:val="bottom"/>
          </w:tcPr>
          <w:p w14:paraId="2C2DA597" w14:textId="7486DE09" w:rsidR="008A6CED" w:rsidRPr="004A4D92" w:rsidRDefault="008A6CED" w:rsidP="008A6CED">
            <w:pPr>
              <w:spacing w:line="280" w:lineRule="exact"/>
              <w:rPr>
                <w:rFonts w:ascii="Arial" w:hAnsi="Arial" w:cs="Arial"/>
                <w:noProof/>
                <w:szCs w:val="20"/>
              </w:rPr>
            </w:pPr>
            <w:r w:rsidRPr="00B62C3A">
              <w:rPr>
                <w:rFonts w:ascii="Arial" w:hAnsi="Arial" w:cs="Arial"/>
                <w:color w:val="000000"/>
                <w:szCs w:val="20"/>
              </w:rPr>
              <w:t xml:space="preserve">Dimensioni del monitor </w:t>
            </w:r>
            <w:r>
              <w:rPr>
                <w:rFonts w:ascii="Arial" w:hAnsi="Arial" w:cs="Arial"/>
                <w:color w:val="000000"/>
                <w:szCs w:val="20"/>
              </w:rPr>
              <w:t>(pollici)</w:t>
            </w:r>
          </w:p>
        </w:tc>
        <w:tc>
          <w:tcPr>
            <w:tcW w:w="562" w:type="pct"/>
          </w:tcPr>
          <w:p w14:paraId="6E3664A6" w14:textId="77777777" w:rsidR="008A6CED" w:rsidRPr="004A4D92" w:rsidRDefault="008A6CED" w:rsidP="008A6CED">
            <w:pPr>
              <w:spacing w:line="280" w:lineRule="exact"/>
              <w:rPr>
                <w:rFonts w:ascii="Arial" w:hAnsi="Arial" w:cs="Arial"/>
                <w:noProof/>
                <w:szCs w:val="20"/>
              </w:rPr>
            </w:pPr>
          </w:p>
        </w:tc>
        <w:tc>
          <w:tcPr>
            <w:tcW w:w="768" w:type="pct"/>
          </w:tcPr>
          <w:p w14:paraId="37C0297E" w14:textId="77777777" w:rsidR="008A6CED" w:rsidRPr="004A4D92" w:rsidRDefault="008A6CED" w:rsidP="008A6CED">
            <w:pPr>
              <w:spacing w:line="280" w:lineRule="exact"/>
              <w:rPr>
                <w:rFonts w:ascii="Arial" w:hAnsi="Arial" w:cs="Arial"/>
                <w:noProof/>
                <w:szCs w:val="20"/>
              </w:rPr>
            </w:pPr>
          </w:p>
        </w:tc>
      </w:tr>
      <w:tr w:rsidR="008A6CED" w:rsidRPr="004A4D92" w14:paraId="334A8825" w14:textId="77777777" w:rsidTr="00EC5E3C">
        <w:trPr>
          <w:trHeight w:val="20"/>
        </w:trPr>
        <w:tc>
          <w:tcPr>
            <w:tcW w:w="3669" w:type="pct"/>
            <w:shd w:val="clear" w:color="auto" w:fill="auto"/>
            <w:vAlign w:val="bottom"/>
          </w:tcPr>
          <w:p w14:paraId="35E84E60" w14:textId="7500F6DA" w:rsidR="008A6CED" w:rsidRDefault="008A6CED" w:rsidP="008A6CED">
            <w:pPr>
              <w:spacing w:line="280" w:lineRule="exact"/>
              <w:rPr>
                <w:rFonts w:ascii="Arial" w:hAnsi="Arial" w:cs="Arial"/>
                <w:bCs/>
                <w:szCs w:val="20"/>
              </w:rPr>
            </w:pPr>
            <w:r w:rsidRPr="00B62C3A">
              <w:rPr>
                <w:rFonts w:ascii="Arial" w:hAnsi="Arial" w:cs="Arial"/>
                <w:color w:val="000000"/>
                <w:szCs w:val="20"/>
              </w:rPr>
              <w:t xml:space="preserve">Tensione minima </w:t>
            </w:r>
            <w:r>
              <w:rPr>
                <w:rFonts w:ascii="Arial" w:hAnsi="Arial" w:cs="Arial"/>
                <w:color w:val="000000"/>
                <w:szCs w:val="20"/>
              </w:rPr>
              <w:t>superiore</w:t>
            </w:r>
            <w:r w:rsidRPr="00B62C3A">
              <w:rPr>
                <w:rFonts w:ascii="Arial" w:hAnsi="Arial" w:cs="Arial"/>
                <w:color w:val="000000"/>
                <w:szCs w:val="20"/>
              </w:rPr>
              <w:t xml:space="preserve"> a 60 kV</w:t>
            </w:r>
          </w:p>
        </w:tc>
        <w:tc>
          <w:tcPr>
            <w:tcW w:w="562" w:type="pct"/>
          </w:tcPr>
          <w:p w14:paraId="2C1385FA" w14:textId="77777777" w:rsidR="008A6CED" w:rsidRPr="004A4D92" w:rsidRDefault="008A6CED" w:rsidP="008A6CED">
            <w:pPr>
              <w:spacing w:line="280" w:lineRule="exact"/>
              <w:rPr>
                <w:rFonts w:ascii="Arial" w:hAnsi="Arial" w:cs="Arial"/>
                <w:noProof/>
                <w:szCs w:val="20"/>
              </w:rPr>
            </w:pPr>
          </w:p>
        </w:tc>
        <w:tc>
          <w:tcPr>
            <w:tcW w:w="768" w:type="pct"/>
          </w:tcPr>
          <w:p w14:paraId="04079E24" w14:textId="77777777" w:rsidR="008A6CED" w:rsidRPr="004A4D92" w:rsidRDefault="008A6CED" w:rsidP="008A6CED">
            <w:pPr>
              <w:spacing w:line="280" w:lineRule="exact"/>
              <w:rPr>
                <w:rFonts w:ascii="Arial" w:hAnsi="Arial" w:cs="Arial"/>
                <w:noProof/>
                <w:szCs w:val="20"/>
              </w:rPr>
            </w:pPr>
          </w:p>
        </w:tc>
      </w:tr>
      <w:tr w:rsidR="008A6CED" w:rsidRPr="004A4D92" w14:paraId="323C71DC" w14:textId="77777777" w:rsidTr="00E24319">
        <w:trPr>
          <w:trHeight w:val="20"/>
        </w:trPr>
        <w:tc>
          <w:tcPr>
            <w:tcW w:w="3669" w:type="pct"/>
            <w:shd w:val="clear" w:color="auto" w:fill="auto"/>
          </w:tcPr>
          <w:p w14:paraId="4D55CEB4" w14:textId="410B0580" w:rsidR="008A6CED" w:rsidRDefault="008A6CED" w:rsidP="008A6CED">
            <w:pPr>
              <w:spacing w:line="280" w:lineRule="exact"/>
              <w:rPr>
                <w:rFonts w:ascii="Arial" w:hAnsi="Arial" w:cs="Arial"/>
                <w:bCs/>
                <w:szCs w:val="20"/>
              </w:rPr>
            </w:pPr>
            <w:r w:rsidRPr="00B62C3A">
              <w:rPr>
                <w:rFonts w:ascii="Arial" w:hAnsi="Arial" w:cs="Arial"/>
                <w:color w:val="000000"/>
                <w:szCs w:val="20"/>
              </w:rPr>
              <w:t xml:space="preserve">Sistema RX </w:t>
            </w:r>
            <w:proofErr w:type="spellStart"/>
            <w:r w:rsidRPr="00B62C3A">
              <w:rPr>
                <w:rFonts w:ascii="Arial" w:hAnsi="Arial" w:cs="Arial"/>
                <w:color w:val="000000"/>
                <w:szCs w:val="20"/>
              </w:rPr>
              <w:t>endorale</w:t>
            </w:r>
            <w:proofErr w:type="spellEnd"/>
            <w:r w:rsidRPr="00B62C3A">
              <w:rPr>
                <w:rFonts w:ascii="Arial" w:hAnsi="Arial" w:cs="Arial"/>
                <w:color w:val="000000"/>
                <w:szCs w:val="20"/>
              </w:rPr>
              <w:t xml:space="preserve"> integrato sul riunito</w:t>
            </w:r>
          </w:p>
        </w:tc>
        <w:tc>
          <w:tcPr>
            <w:tcW w:w="562" w:type="pct"/>
          </w:tcPr>
          <w:p w14:paraId="6FE7B25E" w14:textId="77777777" w:rsidR="008A6CED" w:rsidRPr="004A4D92" w:rsidRDefault="008A6CED" w:rsidP="008A6CED">
            <w:pPr>
              <w:spacing w:line="280" w:lineRule="exact"/>
              <w:rPr>
                <w:rFonts w:ascii="Arial" w:hAnsi="Arial" w:cs="Arial"/>
                <w:noProof/>
                <w:szCs w:val="20"/>
              </w:rPr>
            </w:pPr>
          </w:p>
        </w:tc>
        <w:tc>
          <w:tcPr>
            <w:tcW w:w="768" w:type="pct"/>
          </w:tcPr>
          <w:p w14:paraId="26B2BE54" w14:textId="77777777" w:rsidR="008A6CED" w:rsidRPr="004A4D92" w:rsidRDefault="008A6CED" w:rsidP="008A6CED">
            <w:pPr>
              <w:spacing w:line="280" w:lineRule="exact"/>
              <w:rPr>
                <w:rFonts w:ascii="Arial" w:hAnsi="Arial" w:cs="Arial"/>
                <w:noProof/>
                <w:szCs w:val="20"/>
              </w:rPr>
            </w:pPr>
          </w:p>
        </w:tc>
      </w:tr>
      <w:tr w:rsidR="008A6CED" w:rsidRPr="004A4D92" w14:paraId="6F8C8DAD" w14:textId="77777777" w:rsidTr="00E24319">
        <w:trPr>
          <w:trHeight w:val="20"/>
        </w:trPr>
        <w:tc>
          <w:tcPr>
            <w:tcW w:w="3669" w:type="pct"/>
            <w:shd w:val="clear" w:color="auto" w:fill="EEECE1" w:themeFill="background2"/>
          </w:tcPr>
          <w:p w14:paraId="76C9C42E" w14:textId="77777777" w:rsidR="008A6CED" w:rsidRPr="00CD0684" w:rsidRDefault="008A6CED" w:rsidP="008A6CED">
            <w:pPr>
              <w:spacing w:line="280" w:lineRule="exact"/>
              <w:rPr>
                <w:rFonts w:ascii="Arial" w:hAnsi="Arial" w:cs="Arial"/>
                <w:b/>
                <w:bCs/>
                <w:color w:val="000000"/>
                <w:szCs w:val="20"/>
              </w:rPr>
            </w:pPr>
            <w:r>
              <w:rPr>
                <w:rFonts w:ascii="Arial" w:hAnsi="Arial" w:cs="Arial"/>
                <w:b/>
                <w:bCs/>
                <w:szCs w:val="20"/>
              </w:rPr>
              <w:t>C</w:t>
            </w:r>
            <w:r w:rsidRPr="00CD0684">
              <w:rPr>
                <w:rFonts w:ascii="Arial" w:hAnsi="Arial" w:cs="Arial"/>
                <w:b/>
                <w:bCs/>
                <w:szCs w:val="20"/>
              </w:rPr>
              <w:t xml:space="preserve">ertificazione </w:t>
            </w:r>
            <w:proofErr w:type="spellStart"/>
            <w:r w:rsidRPr="00CD0684">
              <w:rPr>
                <w:rFonts w:ascii="Arial" w:hAnsi="Arial" w:cs="Arial"/>
                <w:b/>
                <w:bCs/>
                <w:szCs w:val="20"/>
              </w:rPr>
              <w:t>parita’</w:t>
            </w:r>
            <w:proofErr w:type="spellEnd"/>
            <w:r w:rsidRPr="00CD0684">
              <w:rPr>
                <w:rFonts w:ascii="Arial" w:hAnsi="Arial" w:cs="Arial"/>
                <w:b/>
                <w:bCs/>
                <w:szCs w:val="20"/>
              </w:rPr>
              <w:t xml:space="preserve"> di genere</w:t>
            </w:r>
          </w:p>
        </w:tc>
        <w:tc>
          <w:tcPr>
            <w:tcW w:w="562" w:type="pct"/>
            <w:shd w:val="clear" w:color="auto" w:fill="EEECE1" w:themeFill="background2"/>
          </w:tcPr>
          <w:p w14:paraId="357800CA" w14:textId="77777777" w:rsidR="008A6CED" w:rsidRPr="004A4D92" w:rsidRDefault="008A6CED" w:rsidP="008A6CED">
            <w:pPr>
              <w:spacing w:line="280" w:lineRule="exact"/>
              <w:rPr>
                <w:rFonts w:ascii="Arial" w:hAnsi="Arial" w:cs="Arial"/>
                <w:color w:val="000000"/>
                <w:szCs w:val="20"/>
              </w:rPr>
            </w:pPr>
          </w:p>
        </w:tc>
        <w:tc>
          <w:tcPr>
            <w:tcW w:w="768" w:type="pct"/>
            <w:shd w:val="clear" w:color="auto" w:fill="EEECE1" w:themeFill="background2"/>
          </w:tcPr>
          <w:p w14:paraId="57C30465" w14:textId="77777777" w:rsidR="008A6CED" w:rsidRPr="004A4D92" w:rsidRDefault="008A6CED" w:rsidP="008A6CED">
            <w:pPr>
              <w:spacing w:line="280" w:lineRule="exact"/>
              <w:rPr>
                <w:rFonts w:ascii="Arial" w:hAnsi="Arial" w:cs="Arial"/>
                <w:color w:val="000000"/>
                <w:szCs w:val="20"/>
              </w:rPr>
            </w:pPr>
          </w:p>
        </w:tc>
      </w:tr>
      <w:tr w:rsidR="008A6CED" w:rsidRPr="004A4D92" w14:paraId="48F37208" w14:textId="77777777" w:rsidTr="00E24319">
        <w:trPr>
          <w:trHeight w:val="20"/>
        </w:trPr>
        <w:tc>
          <w:tcPr>
            <w:tcW w:w="3669" w:type="pct"/>
            <w:shd w:val="clear" w:color="auto" w:fill="auto"/>
          </w:tcPr>
          <w:p w14:paraId="7E2410C4" w14:textId="77777777" w:rsidR="008A6CED" w:rsidRPr="00CD0684" w:rsidRDefault="008A6CED" w:rsidP="008A6CED">
            <w:pPr>
              <w:rPr>
                <w:rFonts w:ascii="Arial" w:hAnsi="Arial" w:cs="Arial"/>
                <w:color w:val="000000"/>
                <w:szCs w:val="20"/>
                <w:lang w:val="x-none"/>
              </w:rPr>
            </w:pPr>
            <w:r w:rsidRPr="00534C79">
              <w:rPr>
                <w:rFonts w:ascii="Arial" w:hAnsi="Arial" w:cs="Arial"/>
                <w:color w:val="000000"/>
                <w:szCs w:val="20"/>
                <w:lang w:val="x-none"/>
              </w:rPr>
              <w:t xml:space="preserve">Possesso della certificazione della parità di genere ai sensi dell’articolo 46-bis del codice delle </w:t>
            </w:r>
            <w:r w:rsidRPr="006E1B1C">
              <w:rPr>
                <w:rFonts w:ascii="Arial" w:hAnsi="Arial" w:cs="Arial"/>
                <w:color w:val="000000"/>
                <w:szCs w:val="20"/>
                <w:lang w:val="x-none"/>
              </w:rPr>
              <w:t xml:space="preserve">pari opportunità tra uomo e donna di cui al decreto legislativo 11 aprile 2006, n. 198, </w:t>
            </w:r>
            <w:r w:rsidRPr="002925CC">
              <w:rPr>
                <w:rFonts w:ascii="Arial" w:hAnsi="Arial" w:cs="Arial"/>
                <w:color w:val="000000"/>
                <w:szCs w:val="20"/>
                <w:lang w:val="x-none"/>
              </w:rPr>
              <w:t xml:space="preserve">in conformità alla norma UNI </w:t>
            </w:r>
            <w:proofErr w:type="spellStart"/>
            <w:r w:rsidRPr="002925CC">
              <w:rPr>
                <w:rFonts w:ascii="Arial" w:hAnsi="Arial" w:cs="Arial"/>
                <w:color w:val="000000"/>
                <w:szCs w:val="20"/>
                <w:lang w:val="x-none"/>
              </w:rPr>
              <w:t>PdR</w:t>
            </w:r>
            <w:proofErr w:type="spellEnd"/>
            <w:r w:rsidRPr="002925CC">
              <w:rPr>
                <w:rFonts w:ascii="Arial" w:hAnsi="Arial" w:cs="Arial"/>
                <w:color w:val="000000"/>
                <w:szCs w:val="20"/>
                <w:lang w:val="x-none"/>
              </w:rPr>
              <w:t xml:space="preserve"> 125:2022.</w:t>
            </w:r>
          </w:p>
        </w:tc>
        <w:tc>
          <w:tcPr>
            <w:tcW w:w="562" w:type="pct"/>
          </w:tcPr>
          <w:p w14:paraId="48A43733" w14:textId="77777777" w:rsidR="008A6CED" w:rsidRPr="004A4D92" w:rsidRDefault="008A6CED" w:rsidP="008A6CED">
            <w:pPr>
              <w:spacing w:line="280" w:lineRule="exact"/>
              <w:rPr>
                <w:rFonts w:ascii="Arial" w:hAnsi="Arial" w:cs="Arial"/>
                <w:color w:val="000000"/>
                <w:szCs w:val="20"/>
              </w:rPr>
            </w:pPr>
          </w:p>
        </w:tc>
        <w:tc>
          <w:tcPr>
            <w:tcW w:w="768" w:type="pct"/>
          </w:tcPr>
          <w:p w14:paraId="5EE66D14" w14:textId="77777777" w:rsidR="008A6CED" w:rsidRPr="004A4D92" w:rsidRDefault="008A6CED" w:rsidP="008A6CED">
            <w:pPr>
              <w:spacing w:line="280" w:lineRule="exact"/>
              <w:rPr>
                <w:rFonts w:ascii="Arial" w:hAnsi="Arial" w:cs="Arial"/>
                <w:color w:val="000000"/>
                <w:szCs w:val="20"/>
              </w:rPr>
            </w:pPr>
          </w:p>
        </w:tc>
      </w:tr>
    </w:tbl>
    <w:p w14:paraId="665CB88A" w14:textId="77777777" w:rsidR="00282BB0" w:rsidRDefault="00282BB0" w:rsidP="00282BB0">
      <w:pPr>
        <w:pStyle w:val="CLASSIFICAZIONEBODY6"/>
        <w:rPr>
          <w:rFonts w:ascii="Arial" w:hAnsi="Arial" w:cs="Arial"/>
          <w:b w:val="0"/>
          <w:bCs/>
          <w:szCs w:val="20"/>
        </w:rPr>
      </w:pPr>
    </w:p>
    <w:p w14:paraId="0C180F03" w14:textId="77777777" w:rsidR="004A4D92" w:rsidRDefault="004A4D92" w:rsidP="006C6878">
      <w:pPr>
        <w:pStyle w:val="CLASSIFICAZIONEBODY6"/>
        <w:rPr>
          <w:rFonts w:ascii="Arial" w:hAnsi="Arial" w:cs="Arial"/>
          <w:b w:val="0"/>
          <w:bCs/>
          <w:szCs w:val="20"/>
        </w:rPr>
      </w:pPr>
    </w:p>
    <w:sectPr w:rsidR="004A4D92"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10B41" w14:textId="77777777" w:rsidR="00354434" w:rsidRDefault="00354434" w:rsidP="007F0195">
      <w:pPr>
        <w:spacing w:line="240" w:lineRule="auto"/>
      </w:pPr>
      <w:r>
        <w:separator/>
      </w:r>
    </w:p>
  </w:endnote>
  <w:endnote w:type="continuationSeparator" w:id="0">
    <w:p w14:paraId="2FF15AAE" w14:textId="77777777" w:rsidR="00354434" w:rsidRDefault="00354434"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03E23" w14:textId="77777777" w:rsidR="008B6EC7" w:rsidRDefault="008B6EC7" w:rsidP="008B6EC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87B62" w14:textId="77777777" w:rsidR="008B6EC7" w:rsidRPr="008B6EC7" w:rsidRDefault="008B6EC7" w:rsidP="008B6EC7">
    <w:pPr>
      <w:pStyle w:val="Pidipagina"/>
    </w:pPr>
    <w:r w:rsidRPr="008B6EC7">
      <w:t>Gara a procedura aperta ai sensi del Codice, per l’affidamento di un Accordo Quadro, per ogni Lotto per la fornitura di ambulatori mobili e dei servizi connessi per le Pubbliche Amministrazioni Ed.1 – ID 2833 – MODULI DI DICHIARAZIONE</w:t>
    </w:r>
  </w:p>
  <w:p w14:paraId="30428273" w14:textId="44512505" w:rsidR="007F0195" w:rsidRPr="007F0195" w:rsidRDefault="007F0195" w:rsidP="008B6EC7">
    <w:pPr>
      <w:pStyle w:val="Pidipagina"/>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8B6EC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8675D" w14:textId="77777777" w:rsidR="008B6EC7" w:rsidRPr="008B6EC7" w:rsidRDefault="008B6EC7" w:rsidP="008B6EC7">
    <w:pPr>
      <w:pStyle w:val="Pidipagina"/>
    </w:pPr>
    <w:r w:rsidRPr="008B6EC7">
      <w:t>Gara a procedura aperta ai sensi del Codice, per l’affidamento di un Accordo Quadro, per ogni Lotto per la fornitura di ambulatori mobili e dei servizi connessi per le Pubbliche Amministrazioni Ed.1 – ID 2833 – MODULI DI DICHIARAZIONE</w:t>
    </w:r>
  </w:p>
  <w:p w14:paraId="061FE3F4" w14:textId="77777777" w:rsidR="008B6EC7" w:rsidRDefault="008B6EC7" w:rsidP="008B6E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0ABE8" w14:textId="77777777" w:rsidR="00354434" w:rsidRDefault="00354434" w:rsidP="007F0195">
      <w:pPr>
        <w:spacing w:line="240" w:lineRule="auto"/>
      </w:pPr>
      <w:r>
        <w:separator/>
      </w:r>
    </w:p>
  </w:footnote>
  <w:footnote w:type="continuationSeparator" w:id="0">
    <w:p w14:paraId="4C97307D" w14:textId="77777777" w:rsidR="00354434" w:rsidRDefault="00354434"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570D9" w14:textId="77777777" w:rsidR="008B6EC7" w:rsidRDefault="008B6E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1078BDBE"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2A9BB" w14:textId="77777777" w:rsidR="008B6EC7" w:rsidRDefault="008B6EC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072076"/>
    <w:multiLevelType w:val="hybridMultilevel"/>
    <w:tmpl w:val="F3825A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5" w15:restartNumberingAfterBreak="0">
    <w:nsid w:val="02AF25D1"/>
    <w:multiLevelType w:val="hybridMultilevel"/>
    <w:tmpl w:val="0FBE64C6"/>
    <w:lvl w:ilvl="0" w:tplc="A68E0558">
      <w:start w:val="1"/>
      <w:numFmt w:val="bullet"/>
      <w:lvlText w:val=""/>
      <w:lvlJc w:val="left"/>
      <w:pPr>
        <w:ind w:left="942" w:hanging="360"/>
      </w:pPr>
      <w:rPr>
        <w:rFonts w:ascii="Symbol" w:hAnsi="Symbol" w:hint="default"/>
        <w:sz w:val="20"/>
        <w:szCs w:val="20"/>
      </w:rPr>
    </w:lvl>
    <w:lvl w:ilvl="1" w:tplc="04100003" w:tentative="1">
      <w:start w:val="1"/>
      <w:numFmt w:val="bullet"/>
      <w:lvlText w:val="o"/>
      <w:lvlJc w:val="left"/>
      <w:pPr>
        <w:ind w:left="1551" w:hanging="360"/>
      </w:pPr>
      <w:rPr>
        <w:rFonts w:ascii="Courier New" w:hAnsi="Courier New" w:cs="Courier New" w:hint="default"/>
      </w:rPr>
    </w:lvl>
    <w:lvl w:ilvl="2" w:tplc="04100005" w:tentative="1">
      <w:start w:val="1"/>
      <w:numFmt w:val="bullet"/>
      <w:lvlText w:val=""/>
      <w:lvlJc w:val="left"/>
      <w:pPr>
        <w:ind w:left="2271" w:hanging="360"/>
      </w:pPr>
      <w:rPr>
        <w:rFonts w:ascii="Wingdings" w:hAnsi="Wingdings" w:hint="default"/>
      </w:rPr>
    </w:lvl>
    <w:lvl w:ilvl="3" w:tplc="04100001" w:tentative="1">
      <w:start w:val="1"/>
      <w:numFmt w:val="bullet"/>
      <w:lvlText w:val=""/>
      <w:lvlJc w:val="left"/>
      <w:pPr>
        <w:ind w:left="2991" w:hanging="360"/>
      </w:pPr>
      <w:rPr>
        <w:rFonts w:ascii="Symbol" w:hAnsi="Symbol" w:hint="default"/>
      </w:rPr>
    </w:lvl>
    <w:lvl w:ilvl="4" w:tplc="04100003" w:tentative="1">
      <w:start w:val="1"/>
      <w:numFmt w:val="bullet"/>
      <w:lvlText w:val="o"/>
      <w:lvlJc w:val="left"/>
      <w:pPr>
        <w:ind w:left="3711" w:hanging="360"/>
      </w:pPr>
      <w:rPr>
        <w:rFonts w:ascii="Courier New" w:hAnsi="Courier New" w:cs="Courier New" w:hint="default"/>
      </w:rPr>
    </w:lvl>
    <w:lvl w:ilvl="5" w:tplc="04100005" w:tentative="1">
      <w:start w:val="1"/>
      <w:numFmt w:val="bullet"/>
      <w:lvlText w:val=""/>
      <w:lvlJc w:val="left"/>
      <w:pPr>
        <w:ind w:left="4431" w:hanging="360"/>
      </w:pPr>
      <w:rPr>
        <w:rFonts w:ascii="Wingdings" w:hAnsi="Wingdings" w:hint="default"/>
      </w:rPr>
    </w:lvl>
    <w:lvl w:ilvl="6" w:tplc="04100001" w:tentative="1">
      <w:start w:val="1"/>
      <w:numFmt w:val="bullet"/>
      <w:lvlText w:val=""/>
      <w:lvlJc w:val="left"/>
      <w:pPr>
        <w:ind w:left="5151" w:hanging="360"/>
      </w:pPr>
      <w:rPr>
        <w:rFonts w:ascii="Symbol" w:hAnsi="Symbol" w:hint="default"/>
      </w:rPr>
    </w:lvl>
    <w:lvl w:ilvl="7" w:tplc="04100003" w:tentative="1">
      <w:start w:val="1"/>
      <w:numFmt w:val="bullet"/>
      <w:lvlText w:val="o"/>
      <w:lvlJc w:val="left"/>
      <w:pPr>
        <w:ind w:left="5871" w:hanging="360"/>
      </w:pPr>
      <w:rPr>
        <w:rFonts w:ascii="Courier New" w:hAnsi="Courier New" w:cs="Courier New" w:hint="default"/>
      </w:rPr>
    </w:lvl>
    <w:lvl w:ilvl="8" w:tplc="04100005" w:tentative="1">
      <w:start w:val="1"/>
      <w:numFmt w:val="bullet"/>
      <w:lvlText w:val=""/>
      <w:lvlJc w:val="left"/>
      <w:pPr>
        <w:ind w:left="6591" w:hanging="360"/>
      </w:pPr>
      <w:rPr>
        <w:rFonts w:ascii="Wingdings" w:hAnsi="Wingdings" w:hint="default"/>
      </w:rPr>
    </w:lvl>
  </w:abstractNum>
  <w:abstractNum w:abstractNumId="6" w15:restartNumberingAfterBreak="0">
    <w:nsid w:val="05361F55"/>
    <w:multiLevelType w:val="multilevel"/>
    <w:tmpl w:val="0410001F"/>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b/>
        <w:bCs w:val="0"/>
        <w:strike w:val="0"/>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9732963"/>
    <w:multiLevelType w:val="hybridMultilevel"/>
    <w:tmpl w:val="B4DCE638"/>
    <w:lvl w:ilvl="0" w:tplc="5CFA6922">
      <w:start w:val="1"/>
      <w:numFmt w:val="decimal"/>
      <w:lvlText w:val="%1."/>
      <w:lvlJc w:val="left"/>
      <w:pPr>
        <w:ind w:left="-207" w:hanging="360"/>
      </w:pPr>
      <w:rPr>
        <w:rFonts w:hint="default"/>
      </w:rPr>
    </w:lvl>
    <w:lvl w:ilvl="1" w:tplc="04100019" w:tentative="1">
      <w:start w:val="1"/>
      <w:numFmt w:val="lowerLetter"/>
      <w:lvlText w:val="%2."/>
      <w:lvlJc w:val="left"/>
      <w:pPr>
        <w:ind w:left="513" w:hanging="360"/>
      </w:pPr>
    </w:lvl>
    <w:lvl w:ilvl="2" w:tplc="0410001B" w:tentative="1">
      <w:start w:val="1"/>
      <w:numFmt w:val="lowerRoman"/>
      <w:lvlText w:val="%3."/>
      <w:lvlJc w:val="right"/>
      <w:pPr>
        <w:ind w:left="1233" w:hanging="180"/>
      </w:pPr>
    </w:lvl>
    <w:lvl w:ilvl="3" w:tplc="0410000F" w:tentative="1">
      <w:start w:val="1"/>
      <w:numFmt w:val="decimal"/>
      <w:lvlText w:val="%4."/>
      <w:lvlJc w:val="left"/>
      <w:pPr>
        <w:ind w:left="1953" w:hanging="360"/>
      </w:pPr>
    </w:lvl>
    <w:lvl w:ilvl="4" w:tplc="04100019" w:tentative="1">
      <w:start w:val="1"/>
      <w:numFmt w:val="lowerLetter"/>
      <w:lvlText w:val="%5."/>
      <w:lvlJc w:val="left"/>
      <w:pPr>
        <w:ind w:left="2673" w:hanging="360"/>
      </w:pPr>
    </w:lvl>
    <w:lvl w:ilvl="5" w:tplc="0410001B" w:tentative="1">
      <w:start w:val="1"/>
      <w:numFmt w:val="lowerRoman"/>
      <w:lvlText w:val="%6."/>
      <w:lvlJc w:val="right"/>
      <w:pPr>
        <w:ind w:left="3393" w:hanging="180"/>
      </w:pPr>
    </w:lvl>
    <w:lvl w:ilvl="6" w:tplc="0410000F" w:tentative="1">
      <w:start w:val="1"/>
      <w:numFmt w:val="decimal"/>
      <w:lvlText w:val="%7."/>
      <w:lvlJc w:val="left"/>
      <w:pPr>
        <w:ind w:left="4113" w:hanging="360"/>
      </w:pPr>
    </w:lvl>
    <w:lvl w:ilvl="7" w:tplc="04100019" w:tentative="1">
      <w:start w:val="1"/>
      <w:numFmt w:val="lowerLetter"/>
      <w:lvlText w:val="%8."/>
      <w:lvlJc w:val="left"/>
      <w:pPr>
        <w:ind w:left="4833" w:hanging="360"/>
      </w:pPr>
    </w:lvl>
    <w:lvl w:ilvl="8" w:tplc="0410001B" w:tentative="1">
      <w:start w:val="1"/>
      <w:numFmt w:val="lowerRoman"/>
      <w:lvlText w:val="%9."/>
      <w:lvlJc w:val="right"/>
      <w:pPr>
        <w:ind w:left="5553" w:hanging="180"/>
      </w:p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D1E70FE"/>
    <w:multiLevelType w:val="multilevel"/>
    <w:tmpl w:val="12C67F4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Titolo4"/>
      <w:lvlText w:val="%1.%2.%3.%4"/>
      <w:lvlJc w:val="left"/>
      <w:pPr>
        <w:tabs>
          <w:tab w:val="num" w:pos="864"/>
        </w:tabs>
        <w:ind w:left="864" w:hanging="864"/>
      </w:pPr>
      <w:rPr>
        <w:rFonts w:cs="Times New Roman"/>
      </w:rPr>
    </w:lvl>
    <w:lvl w:ilvl="4">
      <w:start w:val="1"/>
      <w:numFmt w:val="decimal"/>
      <w:pStyle w:val="Titolo5"/>
      <w:lvlText w:val="%1.%2.%3.%4.%5"/>
      <w:lvlJc w:val="left"/>
      <w:pPr>
        <w:tabs>
          <w:tab w:val="num" w:pos="1008"/>
        </w:tabs>
        <w:ind w:left="1008" w:hanging="1008"/>
      </w:pPr>
      <w:rPr>
        <w:rFonts w:cs="Times New Roman"/>
      </w:rPr>
    </w:lvl>
    <w:lvl w:ilvl="5">
      <w:start w:val="1"/>
      <w:numFmt w:val="decimal"/>
      <w:pStyle w:val="Titolo6"/>
      <w:lvlText w:val="%1.%2.%3.%4.%5.%6"/>
      <w:lvlJc w:val="left"/>
      <w:pPr>
        <w:tabs>
          <w:tab w:val="num" w:pos="1152"/>
        </w:tabs>
        <w:ind w:left="1152" w:hanging="1152"/>
      </w:pPr>
      <w:rPr>
        <w:rFonts w:cs="Times New Roman"/>
      </w:rPr>
    </w:lvl>
    <w:lvl w:ilvl="6">
      <w:start w:val="1"/>
      <w:numFmt w:val="decimal"/>
      <w:pStyle w:val="Titolo7"/>
      <w:lvlText w:val="%1.%2.%3.%4.%5.%6.%7"/>
      <w:lvlJc w:val="left"/>
      <w:pPr>
        <w:tabs>
          <w:tab w:val="num" w:pos="1296"/>
        </w:tabs>
        <w:ind w:left="1296" w:hanging="1296"/>
      </w:pPr>
      <w:rPr>
        <w:rFonts w:cs="Times New Roman"/>
      </w:rPr>
    </w:lvl>
    <w:lvl w:ilvl="7">
      <w:start w:val="1"/>
      <w:numFmt w:val="decimal"/>
      <w:pStyle w:val="Titolo8"/>
      <w:lvlText w:val="%1.%2.%3.%4.%5.%6.%7.%8"/>
      <w:lvlJc w:val="left"/>
      <w:pPr>
        <w:tabs>
          <w:tab w:val="num" w:pos="1440"/>
        </w:tabs>
        <w:ind w:left="1440" w:hanging="1440"/>
      </w:pPr>
      <w:rPr>
        <w:rFonts w:cs="Times New Roman"/>
      </w:rPr>
    </w:lvl>
    <w:lvl w:ilvl="8">
      <w:start w:val="1"/>
      <w:numFmt w:val="decimal"/>
      <w:pStyle w:val="Titolo9"/>
      <w:lvlText w:val="%1.%2.%3.%4.%5.%6.%7.%8.%9"/>
      <w:lvlJc w:val="left"/>
      <w:pPr>
        <w:tabs>
          <w:tab w:val="num" w:pos="1584"/>
        </w:tabs>
        <w:ind w:left="1584" w:hanging="1584"/>
      </w:pPr>
      <w:rPr>
        <w:rFonts w:cs="Times New Roman"/>
      </w:rPr>
    </w:lvl>
  </w:abstractNum>
  <w:abstractNum w:abstractNumId="10" w15:restartNumberingAfterBreak="0">
    <w:nsid w:val="0D9E1F96"/>
    <w:multiLevelType w:val="hybridMultilevel"/>
    <w:tmpl w:val="DCB0D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0A65936"/>
    <w:multiLevelType w:val="hybridMultilevel"/>
    <w:tmpl w:val="D67C14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4D01E6C"/>
    <w:multiLevelType w:val="multilevel"/>
    <w:tmpl w:val="991E88CA"/>
    <w:lvl w:ilvl="0">
      <w:start w:val="1"/>
      <w:numFmt w:val="lowerLetter"/>
      <w:lvlText w:val="%1."/>
      <w:lvlJc w:val="left"/>
      <w:pPr>
        <w:ind w:left="360" w:hanging="360"/>
      </w:pPr>
      <w:rPr>
        <w:rFonts w:hint="default"/>
      </w:rPr>
    </w:lvl>
    <w:lvl w:ilvl="1">
      <w:start w:val="1"/>
      <w:numFmt w:val="bullet"/>
      <w:lvlText w:val=""/>
      <w:lvlJc w:val="left"/>
      <w:pPr>
        <w:ind w:left="720" w:hanging="360"/>
      </w:pPr>
      <w:rPr>
        <w:rFonts w:ascii="Wingdings" w:hAnsi="Wingdings" w:hint="default"/>
        <w:lang w:val="it-IT"/>
      </w:rPr>
    </w:lvl>
    <w:lvl w:ilvl="2">
      <w:start w:val="1"/>
      <w:numFmt w:val="bullet"/>
      <w:lvlText w:val="-"/>
      <w:lvlJc w:val="left"/>
      <w:pPr>
        <w:ind w:left="1080" w:hanging="360"/>
      </w:pPr>
      <w:rPr>
        <w:rFonts w:ascii="Calibri" w:eastAsia="Times New Roman" w:hAnsi="Calibri" w:cs="Calibri"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15C975AA"/>
    <w:multiLevelType w:val="hybridMultilevel"/>
    <w:tmpl w:val="789A4074"/>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B680CB9"/>
    <w:multiLevelType w:val="hybridMultilevel"/>
    <w:tmpl w:val="A0D6B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BE43AA2"/>
    <w:multiLevelType w:val="hybridMultilevel"/>
    <w:tmpl w:val="382EA75C"/>
    <w:lvl w:ilvl="0" w:tplc="04100001">
      <w:start w:val="1"/>
      <w:numFmt w:val="bullet"/>
      <w:lvlText w:val=""/>
      <w:lvlJc w:val="left"/>
      <w:pPr>
        <w:tabs>
          <w:tab w:val="num" w:pos="1004"/>
        </w:tabs>
        <w:ind w:left="1004" w:hanging="360"/>
      </w:pPr>
      <w:rPr>
        <w:rFonts w:ascii="Symbol" w:hAnsi="Symbol" w:hint="default"/>
      </w:rPr>
    </w:lvl>
    <w:lvl w:ilvl="1" w:tplc="1FAC510C">
      <w:start w:val="1"/>
      <w:numFmt w:val="bullet"/>
      <w:lvlText w:val=""/>
      <w:lvlJc w:val="left"/>
      <w:pPr>
        <w:tabs>
          <w:tab w:val="num" w:pos="1724"/>
        </w:tabs>
        <w:ind w:left="1724" w:hanging="360"/>
      </w:pPr>
      <w:rPr>
        <w:rFonts w:ascii="Symbol" w:hAnsi="Symbol" w:hint="default"/>
        <w:color w:val="auto"/>
      </w:r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17" w15:restartNumberingAfterBreak="0">
    <w:nsid w:val="1C0C2C4C"/>
    <w:multiLevelType w:val="multilevel"/>
    <w:tmpl w:val="86C47716"/>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C3D074A"/>
    <w:multiLevelType w:val="hybridMultilevel"/>
    <w:tmpl w:val="B5A042D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3606A2"/>
    <w:multiLevelType w:val="hybridMultilevel"/>
    <w:tmpl w:val="575E0CDC"/>
    <w:lvl w:ilvl="0" w:tplc="0410000F">
      <w:start w:val="1"/>
      <w:numFmt w:val="decimal"/>
      <w:lvlText w:val="%1."/>
      <w:lvlJc w:val="left"/>
      <w:pPr>
        <w:ind w:left="831" w:hanging="360"/>
      </w:pPr>
    </w:lvl>
    <w:lvl w:ilvl="1" w:tplc="04100019" w:tentative="1">
      <w:start w:val="1"/>
      <w:numFmt w:val="lowerLetter"/>
      <w:lvlText w:val="%2."/>
      <w:lvlJc w:val="left"/>
      <w:pPr>
        <w:ind w:left="1551" w:hanging="360"/>
      </w:pPr>
    </w:lvl>
    <w:lvl w:ilvl="2" w:tplc="0410001B" w:tentative="1">
      <w:start w:val="1"/>
      <w:numFmt w:val="lowerRoman"/>
      <w:lvlText w:val="%3."/>
      <w:lvlJc w:val="right"/>
      <w:pPr>
        <w:ind w:left="2271" w:hanging="180"/>
      </w:pPr>
    </w:lvl>
    <w:lvl w:ilvl="3" w:tplc="0410000F" w:tentative="1">
      <w:start w:val="1"/>
      <w:numFmt w:val="decimal"/>
      <w:lvlText w:val="%4."/>
      <w:lvlJc w:val="left"/>
      <w:pPr>
        <w:ind w:left="2991" w:hanging="360"/>
      </w:pPr>
    </w:lvl>
    <w:lvl w:ilvl="4" w:tplc="04100019" w:tentative="1">
      <w:start w:val="1"/>
      <w:numFmt w:val="lowerLetter"/>
      <w:lvlText w:val="%5."/>
      <w:lvlJc w:val="left"/>
      <w:pPr>
        <w:ind w:left="3711" w:hanging="360"/>
      </w:pPr>
    </w:lvl>
    <w:lvl w:ilvl="5" w:tplc="0410001B" w:tentative="1">
      <w:start w:val="1"/>
      <w:numFmt w:val="lowerRoman"/>
      <w:lvlText w:val="%6."/>
      <w:lvlJc w:val="right"/>
      <w:pPr>
        <w:ind w:left="4431" w:hanging="180"/>
      </w:pPr>
    </w:lvl>
    <w:lvl w:ilvl="6" w:tplc="0410000F" w:tentative="1">
      <w:start w:val="1"/>
      <w:numFmt w:val="decimal"/>
      <w:lvlText w:val="%7."/>
      <w:lvlJc w:val="left"/>
      <w:pPr>
        <w:ind w:left="5151" w:hanging="360"/>
      </w:pPr>
    </w:lvl>
    <w:lvl w:ilvl="7" w:tplc="04100019" w:tentative="1">
      <w:start w:val="1"/>
      <w:numFmt w:val="lowerLetter"/>
      <w:lvlText w:val="%8."/>
      <w:lvlJc w:val="left"/>
      <w:pPr>
        <w:ind w:left="5871" w:hanging="360"/>
      </w:pPr>
    </w:lvl>
    <w:lvl w:ilvl="8" w:tplc="0410001B" w:tentative="1">
      <w:start w:val="1"/>
      <w:numFmt w:val="lowerRoman"/>
      <w:lvlText w:val="%9."/>
      <w:lvlJc w:val="right"/>
      <w:pPr>
        <w:ind w:left="6591" w:hanging="180"/>
      </w:pPr>
    </w:lvl>
  </w:abstractNum>
  <w:abstractNum w:abstractNumId="20" w15:restartNumberingAfterBreak="0">
    <w:nsid w:val="1FC57B53"/>
    <w:multiLevelType w:val="hybridMultilevel"/>
    <w:tmpl w:val="601A44EA"/>
    <w:lvl w:ilvl="0" w:tplc="FFFFFFFF">
      <w:start w:val="1"/>
      <w:numFmt w:val="lowerLetter"/>
      <w:lvlText w:val="%1)"/>
      <w:lvlJc w:val="left"/>
      <w:pPr>
        <w:tabs>
          <w:tab w:val="num" w:pos="1004"/>
        </w:tabs>
        <w:ind w:left="1004" w:hanging="360"/>
      </w:pPr>
    </w:lvl>
    <w:lvl w:ilvl="1" w:tplc="FFFFFFFF">
      <w:start w:val="1"/>
      <w:numFmt w:val="bullet"/>
      <w:lvlText w:val=""/>
      <w:lvlJc w:val="left"/>
      <w:pPr>
        <w:tabs>
          <w:tab w:val="num" w:pos="1724"/>
        </w:tabs>
        <w:ind w:left="1724" w:hanging="360"/>
      </w:pPr>
      <w:rPr>
        <w:rFonts w:ascii="Symbol" w:hAnsi="Symbol" w:hint="default"/>
        <w:color w:val="auto"/>
      </w:r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21" w15:restartNumberingAfterBreak="0">
    <w:nsid w:val="218E7A36"/>
    <w:multiLevelType w:val="hybridMultilevel"/>
    <w:tmpl w:val="62945B48"/>
    <w:lvl w:ilvl="0" w:tplc="6F2207CC">
      <w:numFmt w:val="bullet"/>
      <w:lvlText w:val="-"/>
      <w:lvlJc w:val="left"/>
      <w:pPr>
        <w:ind w:left="720" w:hanging="360"/>
      </w:pPr>
      <w:rPr>
        <w:rFonts w:ascii="Garamond" w:hAnsi="Garamond" w:cs="Times New Roman" w:hint="default"/>
        <w:b/>
        <w:i w:val="0"/>
        <w:color w:val="0000CC"/>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3400814"/>
    <w:multiLevelType w:val="hybridMultilevel"/>
    <w:tmpl w:val="4FBC53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60C4548"/>
    <w:multiLevelType w:val="hybridMultilevel"/>
    <w:tmpl w:val="6ABE6B62"/>
    <w:lvl w:ilvl="0" w:tplc="FFFFFFFF">
      <w:start w:val="1"/>
      <w:numFmt w:val="bullet"/>
      <w:pStyle w:val="bullet1"/>
      <w:lvlText w:val=""/>
      <w:lvlJc w:val="left"/>
      <w:pPr>
        <w:tabs>
          <w:tab w:val="num" w:pos="1069"/>
        </w:tabs>
        <w:ind w:left="106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26622A09"/>
    <w:multiLevelType w:val="hybridMultilevel"/>
    <w:tmpl w:val="C5F841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7C974BF"/>
    <w:multiLevelType w:val="hybridMultilevel"/>
    <w:tmpl w:val="3F6C8266"/>
    <w:lvl w:ilvl="0" w:tplc="0410000D">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27" w15:restartNumberingAfterBreak="0">
    <w:nsid w:val="27D71831"/>
    <w:multiLevelType w:val="hybridMultilevel"/>
    <w:tmpl w:val="601A44EA"/>
    <w:lvl w:ilvl="0" w:tplc="04100017">
      <w:start w:val="1"/>
      <w:numFmt w:val="lowerLetter"/>
      <w:lvlText w:val="%1)"/>
      <w:lvlJc w:val="left"/>
      <w:pPr>
        <w:tabs>
          <w:tab w:val="num" w:pos="1004"/>
        </w:tabs>
        <w:ind w:left="1004" w:hanging="360"/>
      </w:pPr>
    </w:lvl>
    <w:lvl w:ilvl="1" w:tplc="1FAC510C">
      <w:start w:val="1"/>
      <w:numFmt w:val="bullet"/>
      <w:lvlText w:val=""/>
      <w:lvlJc w:val="left"/>
      <w:pPr>
        <w:tabs>
          <w:tab w:val="num" w:pos="1724"/>
        </w:tabs>
        <w:ind w:left="1724" w:hanging="360"/>
      </w:pPr>
      <w:rPr>
        <w:rFonts w:ascii="Symbol" w:hAnsi="Symbol" w:hint="default"/>
        <w:color w:val="auto"/>
      </w:r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28"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A11041E"/>
    <w:multiLevelType w:val="hybridMultilevel"/>
    <w:tmpl w:val="066E17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AA82667"/>
    <w:multiLevelType w:val="hybridMultilevel"/>
    <w:tmpl w:val="DE96B6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BB3287C"/>
    <w:multiLevelType w:val="hybridMultilevel"/>
    <w:tmpl w:val="DB469662"/>
    <w:lvl w:ilvl="0" w:tplc="A68E0558">
      <w:start w:val="1"/>
      <w:numFmt w:val="bullet"/>
      <w:lvlText w:val=""/>
      <w:lvlJc w:val="left"/>
      <w:pPr>
        <w:ind w:left="831" w:hanging="360"/>
      </w:pPr>
      <w:rPr>
        <w:rFonts w:ascii="Symbol" w:hAnsi="Symbol" w:hint="default"/>
        <w:sz w:val="20"/>
        <w:szCs w:val="20"/>
      </w:rPr>
    </w:lvl>
    <w:lvl w:ilvl="1" w:tplc="04100003" w:tentative="1">
      <w:start w:val="1"/>
      <w:numFmt w:val="bullet"/>
      <w:lvlText w:val="o"/>
      <w:lvlJc w:val="left"/>
      <w:pPr>
        <w:ind w:left="1551" w:hanging="360"/>
      </w:pPr>
      <w:rPr>
        <w:rFonts w:ascii="Courier New" w:hAnsi="Courier New" w:cs="Courier New" w:hint="default"/>
      </w:rPr>
    </w:lvl>
    <w:lvl w:ilvl="2" w:tplc="04100005" w:tentative="1">
      <w:start w:val="1"/>
      <w:numFmt w:val="bullet"/>
      <w:lvlText w:val=""/>
      <w:lvlJc w:val="left"/>
      <w:pPr>
        <w:ind w:left="2271" w:hanging="360"/>
      </w:pPr>
      <w:rPr>
        <w:rFonts w:ascii="Wingdings" w:hAnsi="Wingdings" w:hint="default"/>
      </w:rPr>
    </w:lvl>
    <w:lvl w:ilvl="3" w:tplc="04100001" w:tentative="1">
      <w:start w:val="1"/>
      <w:numFmt w:val="bullet"/>
      <w:lvlText w:val=""/>
      <w:lvlJc w:val="left"/>
      <w:pPr>
        <w:ind w:left="2991" w:hanging="360"/>
      </w:pPr>
      <w:rPr>
        <w:rFonts w:ascii="Symbol" w:hAnsi="Symbol" w:hint="default"/>
      </w:rPr>
    </w:lvl>
    <w:lvl w:ilvl="4" w:tplc="04100003" w:tentative="1">
      <w:start w:val="1"/>
      <w:numFmt w:val="bullet"/>
      <w:lvlText w:val="o"/>
      <w:lvlJc w:val="left"/>
      <w:pPr>
        <w:ind w:left="3711" w:hanging="360"/>
      </w:pPr>
      <w:rPr>
        <w:rFonts w:ascii="Courier New" w:hAnsi="Courier New" w:cs="Courier New" w:hint="default"/>
      </w:rPr>
    </w:lvl>
    <w:lvl w:ilvl="5" w:tplc="04100005" w:tentative="1">
      <w:start w:val="1"/>
      <w:numFmt w:val="bullet"/>
      <w:lvlText w:val=""/>
      <w:lvlJc w:val="left"/>
      <w:pPr>
        <w:ind w:left="4431" w:hanging="360"/>
      </w:pPr>
      <w:rPr>
        <w:rFonts w:ascii="Wingdings" w:hAnsi="Wingdings" w:hint="default"/>
      </w:rPr>
    </w:lvl>
    <w:lvl w:ilvl="6" w:tplc="04100001" w:tentative="1">
      <w:start w:val="1"/>
      <w:numFmt w:val="bullet"/>
      <w:lvlText w:val=""/>
      <w:lvlJc w:val="left"/>
      <w:pPr>
        <w:ind w:left="5151" w:hanging="360"/>
      </w:pPr>
      <w:rPr>
        <w:rFonts w:ascii="Symbol" w:hAnsi="Symbol" w:hint="default"/>
      </w:rPr>
    </w:lvl>
    <w:lvl w:ilvl="7" w:tplc="04100003" w:tentative="1">
      <w:start w:val="1"/>
      <w:numFmt w:val="bullet"/>
      <w:lvlText w:val="o"/>
      <w:lvlJc w:val="left"/>
      <w:pPr>
        <w:ind w:left="5871" w:hanging="360"/>
      </w:pPr>
      <w:rPr>
        <w:rFonts w:ascii="Courier New" w:hAnsi="Courier New" w:cs="Courier New" w:hint="default"/>
      </w:rPr>
    </w:lvl>
    <w:lvl w:ilvl="8" w:tplc="04100005" w:tentative="1">
      <w:start w:val="1"/>
      <w:numFmt w:val="bullet"/>
      <w:lvlText w:val=""/>
      <w:lvlJc w:val="left"/>
      <w:pPr>
        <w:ind w:left="6591" w:hanging="360"/>
      </w:pPr>
      <w:rPr>
        <w:rFonts w:ascii="Wingdings" w:hAnsi="Wingdings" w:hint="default"/>
      </w:rPr>
    </w:lvl>
  </w:abstractNum>
  <w:abstractNum w:abstractNumId="32" w15:restartNumberingAfterBreak="0">
    <w:nsid w:val="2FDD7773"/>
    <w:multiLevelType w:val="hybridMultilevel"/>
    <w:tmpl w:val="E6F6F25A"/>
    <w:lvl w:ilvl="0" w:tplc="1116CDD2">
      <w:numFmt w:val="bullet"/>
      <w:lvlText w:val="•"/>
      <w:lvlJc w:val="left"/>
      <w:pPr>
        <w:ind w:left="1070" w:hanging="710"/>
      </w:pPr>
      <w:rPr>
        <w:rFonts w:ascii="Calibri" w:eastAsia="Wingdings" w:hAnsi="Calibri" w:cs="Calibri" w:hint="default"/>
      </w:rPr>
    </w:lvl>
    <w:lvl w:ilvl="1" w:tplc="0F70C2B2">
      <w:numFmt w:val="bullet"/>
      <w:lvlText w:val="-"/>
      <w:lvlJc w:val="left"/>
      <w:pPr>
        <w:ind w:left="1790" w:hanging="710"/>
      </w:pPr>
      <w:rPr>
        <w:rFonts w:ascii="Calibri" w:eastAsia="Wingdings"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2576926"/>
    <w:multiLevelType w:val="hybridMultilevel"/>
    <w:tmpl w:val="0A9EC188"/>
    <w:lvl w:ilvl="0" w:tplc="FFFFFFFF">
      <w:start w:val="3"/>
      <w:numFmt w:val="bullet"/>
      <w:lvlText w:val="-"/>
      <w:lvlJc w:val="left"/>
      <w:pPr>
        <w:ind w:left="1068" w:hanging="360"/>
      </w:pPr>
      <w:rPr>
        <w:rFonts w:ascii="Tahoma" w:eastAsia="Tahoma" w:hAnsi="Tahoma" w:cs="Tahoma" w:hint="default"/>
      </w:rPr>
    </w:lvl>
    <w:lvl w:ilvl="1" w:tplc="0410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4" w15:restartNumberingAfterBreak="0">
    <w:nsid w:val="33034149"/>
    <w:multiLevelType w:val="hybridMultilevel"/>
    <w:tmpl w:val="51244E0C"/>
    <w:lvl w:ilvl="0" w:tplc="79C6269C">
      <w:start w:val="1"/>
      <w:numFmt w:val="decimal"/>
      <w:lvlText w:val="%1."/>
      <w:lvlJc w:val="left"/>
      <w:pPr>
        <w:ind w:left="720" w:hanging="360"/>
      </w:pPr>
      <w:rPr>
        <w:rFonts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40D0BD8"/>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44F71FF"/>
    <w:multiLevelType w:val="hybridMultilevel"/>
    <w:tmpl w:val="28EEAEEC"/>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5471D87"/>
    <w:multiLevelType w:val="hybridMultilevel"/>
    <w:tmpl w:val="D4E6F5D0"/>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8" w15:restartNumberingAfterBreak="0">
    <w:nsid w:val="38874DD6"/>
    <w:multiLevelType w:val="hybridMultilevel"/>
    <w:tmpl w:val="C592EF8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3C781763"/>
    <w:multiLevelType w:val="hybridMultilevel"/>
    <w:tmpl w:val="B2BEA5B2"/>
    <w:lvl w:ilvl="0" w:tplc="0000000C">
      <w:numFmt w:val="bullet"/>
      <w:lvlText w:val="-"/>
      <w:lvlJc w:val="left"/>
      <w:pPr>
        <w:ind w:left="720" w:hanging="360"/>
      </w:pPr>
      <w:rPr>
        <w:rFonts w:ascii="Trebuchet MS" w:hAnsi="Trebuchet MS" w:cs="Arial"/>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16D2E27"/>
    <w:multiLevelType w:val="hybridMultilevel"/>
    <w:tmpl w:val="7624C73C"/>
    <w:lvl w:ilvl="0" w:tplc="04100001">
      <w:start w:val="1"/>
      <w:numFmt w:val="bullet"/>
      <w:lvlText w:val=""/>
      <w:lvlJc w:val="left"/>
      <w:pPr>
        <w:ind w:left="406" w:hanging="360"/>
      </w:pPr>
      <w:rPr>
        <w:rFonts w:ascii="Symbol" w:hAnsi="Symbol" w:hint="default"/>
      </w:rPr>
    </w:lvl>
    <w:lvl w:ilvl="1" w:tplc="04100003" w:tentative="1">
      <w:start w:val="1"/>
      <w:numFmt w:val="bullet"/>
      <w:lvlText w:val="o"/>
      <w:lvlJc w:val="left"/>
      <w:pPr>
        <w:ind w:left="1486" w:hanging="360"/>
      </w:pPr>
      <w:rPr>
        <w:rFonts w:ascii="Arial Unicode MS" w:hAnsi="Arial Unicode MS" w:cs="Arial Unicode MS" w:hint="default"/>
      </w:rPr>
    </w:lvl>
    <w:lvl w:ilvl="2" w:tplc="04100005" w:tentative="1">
      <w:start w:val="1"/>
      <w:numFmt w:val="bullet"/>
      <w:lvlText w:val=""/>
      <w:lvlJc w:val="left"/>
      <w:pPr>
        <w:ind w:left="2206" w:hanging="360"/>
      </w:pPr>
      <w:rPr>
        <w:rFonts w:ascii="Courier New" w:hAnsi="Courier New" w:hint="default"/>
      </w:rPr>
    </w:lvl>
    <w:lvl w:ilvl="3" w:tplc="04100001" w:tentative="1">
      <w:start w:val="1"/>
      <w:numFmt w:val="bullet"/>
      <w:lvlText w:val=""/>
      <w:lvlJc w:val="left"/>
      <w:pPr>
        <w:ind w:left="2926" w:hanging="360"/>
      </w:pPr>
      <w:rPr>
        <w:rFonts w:ascii="Times" w:hAnsi="Times" w:hint="default"/>
      </w:rPr>
    </w:lvl>
    <w:lvl w:ilvl="4" w:tplc="04100003" w:tentative="1">
      <w:start w:val="1"/>
      <w:numFmt w:val="bullet"/>
      <w:lvlText w:val="o"/>
      <w:lvlJc w:val="left"/>
      <w:pPr>
        <w:ind w:left="3646" w:hanging="360"/>
      </w:pPr>
      <w:rPr>
        <w:rFonts w:ascii="Arial Unicode MS" w:hAnsi="Arial Unicode MS" w:cs="Arial Unicode MS" w:hint="default"/>
      </w:rPr>
    </w:lvl>
    <w:lvl w:ilvl="5" w:tplc="04100005" w:tentative="1">
      <w:start w:val="1"/>
      <w:numFmt w:val="bullet"/>
      <w:lvlText w:val=""/>
      <w:lvlJc w:val="left"/>
      <w:pPr>
        <w:ind w:left="4366" w:hanging="360"/>
      </w:pPr>
      <w:rPr>
        <w:rFonts w:ascii="Courier New" w:hAnsi="Courier New" w:hint="default"/>
      </w:rPr>
    </w:lvl>
    <w:lvl w:ilvl="6" w:tplc="04100001" w:tentative="1">
      <w:start w:val="1"/>
      <w:numFmt w:val="bullet"/>
      <w:lvlText w:val=""/>
      <w:lvlJc w:val="left"/>
      <w:pPr>
        <w:ind w:left="5086" w:hanging="360"/>
      </w:pPr>
      <w:rPr>
        <w:rFonts w:ascii="Times" w:hAnsi="Times" w:hint="default"/>
      </w:rPr>
    </w:lvl>
    <w:lvl w:ilvl="7" w:tplc="04100003" w:tentative="1">
      <w:start w:val="1"/>
      <w:numFmt w:val="bullet"/>
      <w:lvlText w:val="o"/>
      <w:lvlJc w:val="left"/>
      <w:pPr>
        <w:ind w:left="5806" w:hanging="360"/>
      </w:pPr>
      <w:rPr>
        <w:rFonts w:ascii="Arial Unicode MS" w:hAnsi="Arial Unicode MS" w:cs="Arial Unicode MS" w:hint="default"/>
      </w:rPr>
    </w:lvl>
    <w:lvl w:ilvl="8" w:tplc="04100005" w:tentative="1">
      <w:start w:val="1"/>
      <w:numFmt w:val="bullet"/>
      <w:lvlText w:val=""/>
      <w:lvlJc w:val="left"/>
      <w:pPr>
        <w:ind w:left="6526" w:hanging="360"/>
      </w:pPr>
      <w:rPr>
        <w:rFonts w:ascii="Courier New" w:hAnsi="Courier New" w:hint="default"/>
      </w:rPr>
    </w:lvl>
  </w:abstractNum>
  <w:abstractNum w:abstractNumId="42" w15:restartNumberingAfterBreak="0">
    <w:nsid w:val="4318380A"/>
    <w:multiLevelType w:val="multilevel"/>
    <w:tmpl w:val="94B8BA64"/>
    <w:lvl w:ilvl="0">
      <w:start w:val="1"/>
      <w:numFmt w:val="lowerLetter"/>
      <w:lvlText w:val="%1."/>
      <w:lvlJc w:val="left"/>
      <w:pPr>
        <w:ind w:left="360" w:hanging="360"/>
      </w:pPr>
      <w:rPr>
        <w:rFonts w:hint="default"/>
      </w:rPr>
    </w:lvl>
    <w:lvl w:ilvl="1">
      <w:start w:val="1"/>
      <w:numFmt w:val="bullet"/>
      <w:lvlText w:val=""/>
      <w:lvlJc w:val="left"/>
      <w:pPr>
        <w:ind w:left="720" w:hanging="360"/>
      </w:pPr>
      <w:rPr>
        <w:rFonts w:ascii="Wingdings" w:hAnsi="Wingdings" w:hint="default"/>
        <w:lang w:val="it-IT"/>
      </w:rPr>
    </w:lvl>
    <w:lvl w:ilvl="2">
      <w:start w:val="1"/>
      <w:numFmt w:val="bullet"/>
      <w:lvlText w:val=""/>
      <w:lvlJc w:val="left"/>
      <w:pPr>
        <w:ind w:left="1080" w:hanging="360"/>
      </w:pPr>
      <w:rPr>
        <w:rFonts w:ascii="Symbol" w:hAnsi="Symbol"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43E31AE2"/>
    <w:multiLevelType w:val="hybridMultilevel"/>
    <w:tmpl w:val="075C93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4105DCA"/>
    <w:multiLevelType w:val="hybridMultilevel"/>
    <w:tmpl w:val="83340A72"/>
    <w:lvl w:ilvl="0" w:tplc="091A7C0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45CF5960"/>
    <w:multiLevelType w:val="hybridMultilevel"/>
    <w:tmpl w:val="DBC23F3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7" w15:restartNumberingAfterBreak="0">
    <w:nsid w:val="49A17916"/>
    <w:multiLevelType w:val="hybridMultilevel"/>
    <w:tmpl w:val="01462368"/>
    <w:lvl w:ilvl="0" w:tplc="1116CDD2">
      <w:numFmt w:val="bullet"/>
      <w:lvlText w:val="•"/>
      <w:lvlJc w:val="left"/>
      <w:pPr>
        <w:ind w:left="1070" w:hanging="710"/>
      </w:pPr>
      <w:rPr>
        <w:rFonts w:ascii="Calibri" w:eastAsia="Wingdings"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4B4B3945"/>
    <w:multiLevelType w:val="hybridMultilevel"/>
    <w:tmpl w:val="823CD7A8"/>
    <w:lvl w:ilvl="0" w:tplc="C3263BE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DB30C65"/>
    <w:multiLevelType w:val="hybridMultilevel"/>
    <w:tmpl w:val="711015CC"/>
    <w:lvl w:ilvl="0" w:tplc="0410000D">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0" w15:restartNumberingAfterBreak="0">
    <w:nsid w:val="4E0E336C"/>
    <w:multiLevelType w:val="hybridMultilevel"/>
    <w:tmpl w:val="479A690A"/>
    <w:lvl w:ilvl="0" w:tplc="04100001">
      <w:start w:val="1"/>
      <w:numFmt w:val="bullet"/>
      <w:lvlText w:val=""/>
      <w:lvlJc w:val="left"/>
      <w:pPr>
        <w:tabs>
          <w:tab w:val="num" w:pos="720"/>
        </w:tabs>
        <w:ind w:left="720" w:hanging="360"/>
      </w:pPr>
      <w:rPr>
        <w:rFonts w:ascii="Symbol" w:hAnsi="Symbol" w:hint="default"/>
      </w:rPr>
    </w:lvl>
    <w:lvl w:ilvl="1" w:tplc="E3467512">
      <w:start w:val="1"/>
      <w:numFmt w:val="bullet"/>
      <w:lvlText w:val="-"/>
      <w:lvlJc w:val="left"/>
      <w:pPr>
        <w:ind w:left="1788" w:hanging="708"/>
      </w:pPr>
      <w:rPr>
        <w:rFonts w:ascii="Calibri" w:eastAsia="Times New Roman" w:hAnsi="Calibri" w:cs="Calibri"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F1D532F"/>
    <w:multiLevelType w:val="hybridMultilevel"/>
    <w:tmpl w:val="15C0B1A6"/>
    <w:lvl w:ilvl="0" w:tplc="0000000C">
      <w:numFmt w:val="bullet"/>
      <w:lvlText w:val="-"/>
      <w:lvlJc w:val="left"/>
      <w:pPr>
        <w:ind w:left="720" w:hanging="360"/>
      </w:pPr>
      <w:rPr>
        <w:rFonts w:ascii="Trebuchet MS" w:hAnsi="Trebuchet MS" w:cs="Aria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5160196F"/>
    <w:multiLevelType w:val="hybridMultilevel"/>
    <w:tmpl w:val="E376BC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7644D02"/>
    <w:multiLevelType w:val="hybridMultilevel"/>
    <w:tmpl w:val="10EA4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76761A5"/>
    <w:multiLevelType w:val="hybridMultilevel"/>
    <w:tmpl w:val="95A4222A"/>
    <w:lvl w:ilvl="0" w:tplc="0000000C">
      <w:numFmt w:val="bullet"/>
      <w:lvlText w:val="-"/>
      <w:lvlJc w:val="left"/>
      <w:pPr>
        <w:ind w:left="720" w:hanging="360"/>
      </w:pPr>
      <w:rPr>
        <w:rFonts w:ascii="Trebuchet MS" w:hAnsi="Trebuchet MS" w:cs="Arial"/>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8933C67"/>
    <w:multiLevelType w:val="hybridMultilevel"/>
    <w:tmpl w:val="F5A08ECC"/>
    <w:lvl w:ilvl="0" w:tplc="5BB6DD5E">
      <w:start w:val="1"/>
      <w:numFmt w:val="bullet"/>
      <w:lvlText w:val=""/>
      <w:lvlJc w:val="left"/>
      <w:pPr>
        <w:ind w:left="720" w:hanging="360"/>
      </w:pPr>
      <w:rPr>
        <w:rFonts w:ascii="Symbol" w:hAnsi="Symbol" w:hint="default"/>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59247F90"/>
    <w:multiLevelType w:val="hybridMultilevel"/>
    <w:tmpl w:val="0C2AEA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59F00D00"/>
    <w:multiLevelType w:val="hybridMultilevel"/>
    <w:tmpl w:val="F78C4C28"/>
    <w:lvl w:ilvl="0" w:tplc="0000000C">
      <w:numFmt w:val="bullet"/>
      <w:lvlText w:val="-"/>
      <w:lvlJc w:val="left"/>
      <w:pPr>
        <w:ind w:left="720" w:hanging="360"/>
      </w:pPr>
      <w:rPr>
        <w:rFonts w:ascii="Trebuchet MS" w:hAnsi="Trebuchet MS" w:cs="Arial"/>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5AAC35F8"/>
    <w:multiLevelType w:val="hybridMultilevel"/>
    <w:tmpl w:val="6152E72E"/>
    <w:lvl w:ilvl="0" w:tplc="E3467512">
      <w:start w:val="1"/>
      <w:numFmt w:val="bullet"/>
      <w:lvlText w:val="-"/>
      <w:lvlJc w:val="left"/>
      <w:pPr>
        <w:ind w:left="144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5B6F09E9"/>
    <w:multiLevelType w:val="hybridMultilevel"/>
    <w:tmpl w:val="5ABA129E"/>
    <w:lvl w:ilvl="0" w:tplc="5BB6DD5E">
      <w:start w:val="1"/>
      <w:numFmt w:val="bullet"/>
      <w:lvlText w:val=""/>
      <w:lvlJc w:val="left"/>
      <w:pPr>
        <w:tabs>
          <w:tab w:val="num" w:pos="0"/>
        </w:tabs>
        <w:ind w:left="785" w:hanging="360"/>
      </w:pPr>
      <w:rPr>
        <w:rFonts w:ascii="Symbol" w:hAnsi="Symbol" w:hint="default"/>
        <w:sz w:val="20"/>
      </w:rPr>
    </w:lvl>
    <w:lvl w:ilvl="1" w:tplc="3898719A">
      <w:start w:val="1"/>
      <w:numFmt w:val="bullet"/>
      <w:lvlText w:val="-"/>
      <w:lvlJc w:val="left"/>
      <w:pPr>
        <w:tabs>
          <w:tab w:val="num" w:pos="1211"/>
        </w:tabs>
        <w:ind w:left="1134" w:hanging="283"/>
      </w:pPr>
      <w:rPr>
        <w:rFonts w:ascii="Times New Roman" w:hAnsi="Times New Roman" w:cs="Times New Roman" w:hint="default"/>
        <w:color w:val="auto"/>
        <w:sz w:val="20"/>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BF178C5"/>
    <w:multiLevelType w:val="hybridMultilevel"/>
    <w:tmpl w:val="E12C07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5D096B75"/>
    <w:multiLevelType w:val="hybridMultilevel"/>
    <w:tmpl w:val="0FB29C98"/>
    <w:lvl w:ilvl="0" w:tplc="B3CE748E">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5E745BB5"/>
    <w:multiLevelType w:val="hybridMultilevel"/>
    <w:tmpl w:val="DE5401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30E647B"/>
    <w:multiLevelType w:val="hybridMultilevel"/>
    <w:tmpl w:val="28EEAEEC"/>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1">
      <w:start w:val="1"/>
      <w:numFmt w:val="bullet"/>
      <w:lvlText w:val=""/>
      <w:lvlJc w:val="left"/>
      <w:pPr>
        <w:ind w:left="2880" w:hanging="360"/>
      </w:pPr>
      <w:rPr>
        <w:rFonts w:ascii="Symbol" w:hAnsi="Symbol"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63FA4AC8"/>
    <w:multiLevelType w:val="hybridMultilevel"/>
    <w:tmpl w:val="40A8D142"/>
    <w:lvl w:ilvl="0" w:tplc="A68E0558">
      <w:start w:val="1"/>
      <w:numFmt w:val="bullet"/>
      <w:lvlText w:val=""/>
      <w:lvlJc w:val="left"/>
      <w:pPr>
        <w:ind w:left="942" w:hanging="360"/>
      </w:pPr>
      <w:rPr>
        <w:rFonts w:ascii="Symbol" w:hAnsi="Symbol" w:hint="default"/>
        <w:sz w:val="20"/>
        <w:szCs w:val="20"/>
      </w:rPr>
    </w:lvl>
    <w:lvl w:ilvl="1" w:tplc="04100003" w:tentative="1">
      <w:start w:val="1"/>
      <w:numFmt w:val="bullet"/>
      <w:lvlText w:val="o"/>
      <w:lvlJc w:val="left"/>
      <w:pPr>
        <w:ind w:left="1551" w:hanging="360"/>
      </w:pPr>
      <w:rPr>
        <w:rFonts w:ascii="Courier New" w:hAnsi="Courier New" w:cs="Courier New" w:hint="default"/>
      </w:rPr>
    </w:lvl>
    <w:lvl w:ilvl="2" w:tplc="04100005" w:tentative="1">
      <w:start w:val="1"/>
      <w:numFmt w:val="bullet"/>
      <w:lvlText w:val=""/>
      <w:lvlJc w:val="left"/>
      <w:pPr>
        <w:ind w:left="2271" w:hanging="360"/>
      </w:pPr>
      <w:rPr>
        <w:rFonts w:ascii="Wingdings" w:hAnsi="Wingdings" w:hint="default"/>
      </w:rPr>
    </w:lvl>
    <w:lvl w:ilvl="3" w:tplc="04100001" w:tentative="1">
      <w:start w:val="1"/>
      <w:numFmt w:val="bullet"/>
      <w:lvlText w:val=""/>
      <w:lvlJc w:val="left"/>
      <w:pPr>
        <w:ind w:left="2991" w:hanging="360"/>
      </w:pPr>
      <w:rPr>
        <w:rFonts w:ascii="Symbol" w:hAnsi="Symbol" w:hint="default"/>
      </w:rPr>
    </w:lvl>
    <w:lvl w:ilvl="4" w:tplc="04100003" w:tentative="1">
      <w:start w:val="1"/>
      <w:numFmt w:val="bullet"/>
      <w:lvlText w:val="o"/>
      <w:lvlJc w:val="left"/>
      <w:pPr>
        <w:ind w:left="3711" w:hanging="360"/>
      </w:pPr>
      <w:rPr>
        <w:rFonts w:ascii="Courier New" w:hAnsi="Courier New" w:cs="Courier New" w:hint="default"/>
      </w:rPr>
    </w:lvl>
    <w:lvl w:ilvl="5" w:tplc="04100005" w:tentative="1">
      <w:start w:val="1"/>
      <w:numFmt w:val="bullet"/>
      <w:lvlText w:val=""/>
      <w:lvlJc w:val="left"/>
      <w:pPr>
        <w:ind w:left="4431" w:hanging="360"/>
      </w:pPr>
      <w:rPr>
        <w:rFonts w:ascii="Wingdings" w:hAnsi="Wingdings" w:hint="default"/>
      </w:rPr>
    </w:lvl>
    <w:lvl w:ilvl="6" w:tplc="04100001" w:tentative="1">
      <w:start w:val="1"/>
      <w:numFmt w:val="bullet"/>
      <w:lvlText w:val=""/>
      <w:lvlJc w:val="left"/>
      <w:pPr>
        <w:ind w:left="5151" w:hanging="360"/>
      </w:pPr>
      <w:rPr>
        <w:rFonts w:ascii="Symbol" w:hAnsi="Symbol" w:hint="default"/>
      </w:rPr>
    </w:lvl>
    <w:lvl w:ilvl="7" w:tplc="04100003" w:tentative="1">
      <w:start w:val="1"/>
      <w:numFmt w:val="bullet"/>
      <w:lvlText w:val="o"/>
      <w:lvlJc w:val="left"/>
      <w:pPr>
        <w:ind w:left="5871" w:hanging="360"/>
      </w:pPr>
      <w:rPr>
        <w:rFonts w:ascii="Courier New" w:hAnsi="Courier New" w:cs="Courier New" w:hint="default"/>
      </w:rPr>
    </w:lvl>
    <w:lvl w:ilvl="8" w:tplc="04100005" w:tentative="1">
      <w:start w:val="1"/>
      <w:numFmt w:val="bullet"/>
      <w:lvlText w:val=""/>
      <w:lvlJc w:val="left"/>
      <w:pPr>
        <w:ind w:left="6591" w:hanging="360"/>
      </w:pPr>
      <w:rPr>
        <w:rFonts w:ascii="Wingdings" w:hAnsi="Wingdings" w:hint="default"/>
      </w:rPr>
    </w:lvl>
  </w:abstractNum>
  <w:abstractNum w:abstractNumId="65"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66" w15:restartNumberingAfterBreak="0">
    <w:nsid w:val="657A414C"/>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6BB07D9F"/>
    <w:multiLevelType w:val="hybridMultilevel"/>
    <w:tmpl w:val="16620378"/>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8" w15:restartNumberingAfterBreak="0">
    <w:nsid w:val="7089757C"/>
    <w:multiLevelType w:val="hybridMultilevel"/>
    <w:tmpl w:val="C21A0690"/>
    <w:lvl w:ilvl="0" w:tplc="091A7C0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71EB131E"/>
    <w:multiLevelType w:val="hybridMultilevel"/>
    <w:tmpl w:val="133EB6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71" w15:restartNumberingAfterBreak="0">
    <w:nsid w:val="745C45AF"/>
    <w:multiLevelType w:val="hybridMultilevel"/>
    <w:tmpl w:val="33500A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78506FB4"/>
    <w:multiLevelType w:val="hybridMultilevel"/>
    <w:tmpl w:val="150CDEAA"/>
    <w:lvl w:ilvl="0" w:tplc="E3467512">
      <w:start w:val="1"/>
      <w:numFmt w:val="bullet"/>
      <w:lvlText w:val="-"/>
      <w:lvlJc w:val="left"/>
      <w:pPr>
        <w:ind w:left="1440" w:hanging="360"/>
      </w:pPr>
      <w:rPr>
        <w:rFonts w:ascii="Calibri" w:eastAsia="Times New Roman"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3"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7F8143CF"/>
    <w:multiLevelType w:val="hybridMultilevel"/>
    <w:tmpl w:val="51F6A4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7FFC43F7"/>
    <w:multiLevelType w:val="multilevel"/>
    <w:tmpl w:val="ACC24052"/>
    <w:lvl w:ilvl="0">
      <w:start w:val="1"/>
      <w:numFmt w:val="decimal"/>
      <w:lvlText w:val="%1"/>
      <w:lvlJc w:val="left"/>
      <w:pPr>
        <w:ind w:left="432" w:hanging="432"/>
      </w:pPr>
    </w:lvl>
    <w:lvl w:ilvl="1">
      <w:start w:val="1"/>
      <w:numFmt w:val="lowerLetter"/>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637494928">
    <w:abstractNumId w:val="4"/>
  </w:num>
  <w:num w:numId="2" w16cid:durableId="453057817">
    <w:abstractNumId w:val="43"/>
  </w:num>
  <w:num w:numId="3" w16cid:durableId="1954164086">
    <w:abstractNumId w:val="4"/>
  </w:num>
  <w:num w:numId="4" w16cid:durableId="2141800468">
    <w:abstractNumId w:val="4"/>
  </w:num>
  <w:num w:numId="5" w16cid:durableId="1286496681">
    <w:abstractNumId w:val="0"/>
  </w:num>
  <w:num w:numId="6" w16cid:durableId="1275671633">
    <w:abstractNumId w:val="73"/>
  </w:num>
  <w:num w:numId="7" w16cid:durableId="349795230">
    <w:abstractNumId w:val="23"/>
  </w:num>
  <w:num w:numId="8" w16cid:durableId="1573656957">
    <w:abstractNumId w:val="4"/>
  </w:num>
  <w:num w:numId="9" w16cid:durableId="1691908847">
    <w:abstractNumId w:val="4"/>
  </w:num>
  <w:num w:numId="10" w16cid:durableId="154881550">
    <w:abstractNumId w:val="4"/>
    <w:lvlOverride w:ilvl="0">
      <w:startOverride w:val="1"/>
    </w:lvlOverride>
  </w:num>
  <w:num w:numId="11" w16cid:durableId="1270235309">
    <w:abstractNumId w:val="4"/>
  </w:num>
  <w:num w:numId="12" w16cid:durableId="527985748">
    <w:abstractNumId w:val="4"/>
    <w:lvlOverride w:ilvl="0">
      <w:startOverride w:val="1"/>
    </w:lvlOverride>
  </w:num>
  <w:num w:numId="13" w16cid:durableId="320622263">
    <w:abstractNumId w:val="39"/>
  </w:num>
  <w:num w:numId="14" w16cid:durableId="1597404382">
    <w:abstractNumId w:val="4"/>
  </w:num>
  <w:num w:numId="15" w16cid:durableId="135613141">
    <w:abstractNumId w:val="1"/>
  </w:num>
  <w:num w:numId="16" w16cid:durableId="1436511539">
    <w:abstractNumId w:val="4"/>
  </w:num>
  <w:num w:numId="17" w16cid:durableId="365981387">
    <w:abstractNumId w:val="4"/>
  </w:num>
  <w:num w:numId="18" w16cid:durableId="219173262">
    <w:abstractNumId w:val="4"/>
  </w:num>
  <w:num w:numId="19" w16cid:durableId="1721519791">
    <w:abstractNumId w:val="4"/>
  </w:num>
  <w:num w:numId="20" w16cid:durableId="77678887">
    <w:abstractNumId w:val="28"/>
  </w:num>
  <w:num w:numId="21" w16cid:durableId="914168396">
    <w:abstractNumId w:val="4"/>
  </w:num>
  <w:num w:numId="22" w16cid:durableId="469179170">
    <w:abstractNumId w:val="70"/>
  </w:num>
  <w:num w:numId="23" w16cid:durableId="110516145">
    <w:abstractNumId w:val="8"/>
  </w:num>
  <w:num w:numId="24" w16cid:durableId="1879507759">
    <w:abstractNumId w:val="4"/>
  </w:num>
  <w:num w:numId="25" w16cid:durableId="1913805715">
    <w:abstractNumId w:val="4"/>
  </w:num>
  <w:num w:numId="26" w16cid:durableId="1264874519">
    <w:abstractNumId w:val="65"/>
  </w:num>
  <w:num w:numId="27" w16cid:durableId="1257666332">
    <w:abstractNumId w:val="14"/>
  </w:num>
  <w:num w:numId="28" w16cid:durableId="1112478973">
    <w:abstractNumId w:val="4"/>
  </w:num>
  <w:num w:numId="29" w16cid:durableId="577985977">
    <w:abstractNumId w:val="1"/>
  </w:num>
  <w:num w:numId="30" w16cid:durableId="2133474363">
    <w:abstractNumId w:val="1"/>
  </w:num>
  <w:num w:numId="31" w16cid:durableId="1206404007">
    <w:abstractNumId w:val="4"/>
  </w:num>
  <w:num w:numId="32" w16cid:durableId="1169634239">
    <w:abstractNumId w:val="9"/>
  </w:num>
  <w:num w:numId="33" w16cid:durableId="1280334577">
    <w:abstractNumId w:val="6"/>
  </w:num>
  <w:num w:numId="34" w16cid:durableId="2075394407">
    <w:abstractNumId w:val="24"/>
  </w:num>
  <w:num w:numId="35" w16cid:durableId="1116874173">
    <w:abstractNumId w:val="29"/>
  </w:num>
  <w:num w:numId="36" w16cid:durableId="1634827455">
    <w:abstractNumId w:val="18"/>
  </w:num>
  <w:num w:numId="37" w16cid:durableId="312638159">
    <w:abstractNumId w:val="50"/>
  </w:num>
  <w:num w:numId="38" w16cid:durableId="188379321">
    <w:abstractNumId w:val="44"/>
  </w:num>
  <w:num w:numId="39" w16cid:durableId="1904215914">
    <w:abstractNumId w:val="75"/>
  </w:num>
  <w:num w:numId="40" w16cid:durableId="562910681">
    <w:abstractNumId w:val="37"/>
  </w:num>
  <w:num w:numId="41" w16cid:durableId="365181423">
    <w:abstractNumId w:val="62"/>
  </w:num>
  <w:num w:numId="42" w16cid:durableId="1700568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87183978">
    <w:abstractNumId w:val="67"/>
  </w:num>
  <w:num w:numId="44" w16cid:durableId="907230435">
    <w:abstractNumId w:val="42"/>
  </w:num>
  <w:num w:numId="45" w16cid:durableId="1686446404">
    <w:abstractNumId w:val="16"/>
  </w:num>
  <w:num w:numId="46" w16cid:durableId="801924936">
    <w:abstractNumId w:val="10"/>
  </w:num>
  <w:num w:numId="47" w16cid:durableId="2105108256">
    <w:abstractNumId w:val="48"/>
  </w:num>
  <w:num w:numId="48" w16cid:durableId="1178273918">
    <w:abstractNumId w:val="52"/>
  </w:num>
  <w:num w:numId="49" w16cid:durableId="1484469186">
    <w:abstractNumId w:val="27"/>
  </w:num>
  <w:num w:numId="50" w16cid:durableId="1259824337">
    <w:abstractNumId w:val="72"/>
  </w:num>
  <w:num w:numId="51" w16cid:durableId="1020201081">
    <w:abstractNumId w:val="17"/>
  </w:num>
  <w:num w:numId="52" w16cid:durableId="1476021182">
    <w:abstractNumId w:val="46"/>
  </w:num>
  <w:num w:numId="53" w16cid:durableId="1615405776">
    <w:abstractNumId w:val="49"/>
  </w:num>
  <w:num w:numId="54" w16cid:durableId="29379942">
    <w:abstractNumId w:val="26"/>
  </w:num>
  <w:num w:numId="55" w16cid:durableId="58721296">
    <w:abstractNumId w:val="60"/>
  </w:num>
  <w:num w:numId="56" w16cid:durableId="1757509089">
    <w:abstractNumId w:val="38"/>
  </w:num>
  <w:num w:numId="57" w16cid:durableId="716588309">
    <w:abstractNumId w:val="58"/>
  </w:num>
  <w:num w:numId="58" w16cid:durableId="717556320">
    <w:abstractNumId w:val="12"/>
  </w:num>
  <w:num w:numId="59" w16cid:durableId="3311842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67189295">
    <w:abstractNumId w:val="61"/>
  </w:num>
  <w:num w:numId="61" w16cid:durableId="10198129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77559735">
    <w:abstractNumId w:val="53"/>
  </w:num>
  <w:num w:numId="63" w16cid:durableId="193085032">
    <w:abstractNumId w:val="74"/>
  </w:num>
  <w:num w:numId="64" w16cid:durableId="544177886">
    <w:abstractNumId w:val="31"/>
  </w:num>
  <w:num w:numId="65" w16cid:durableId="1973561309">
    <w:abstractNumId w:val="5"/>
  </w:num>
  <w:num w:numId="66" w16cid:durableId="1195539069">
    <w:abstractNumId w:val="64"/>
  </w:num>
  <w:num w:numId="67" w16cid:durableId="79106404">
    <w:abstractNumId w:val="20"/>
  </w:num>
  <w:num w:numId="68" w16cid:durableId="731849099">
    <w:abstractNumId w:val="11"/>
  </w:num>
  <w:num w:numId="69" w16cid:durableId="1219053456">
    <w:abstractNumId w:val="15"/>
  </w:num>
  <w:num w:numId="70" w16cid:durableId="1820269506">
    <w:abstractNumId w:val="13"/>
  </w:num>
  <w:num w:numId="71" w16cid:durableId="2019774249">
    <w:abstractNumId w:val="21"/>
  </w:num>
  <w:num w:numId="72" w16cid:durableId="643704303">
    <w:abstractNumId w:val="45"/>
  </w:num>
  <w:num w:numId="73" w16cid:durableId="839079951">
    <w:abstractNumId w:val="68"/>
  </w:num>
  <w:num w:numId="74" w16cid:durableId="1061712293">
    <w:abstractNumId w:val="34"/>
  </w:num>
  <w:num w:numId="75" w16cid:durableId="1862625687">
    <w:abstractNumId w:val="19"/>
  </w:num>
  <w:num w:numId="76" w16cid:durableId="177013943">
    <w:abstractNumId w:val="32"/>
  </w:num>
  <w:num w:numId="77" w16cid:durableId="2114354136">
    <w:abstractNumId w:val="63"/>
  </w:num>
  <w:num w:numId="78" w16cid:durableId="484125446">
    <w:abstractNumId w:val="51"/>
  </w:num>
  <w:num w:numId="79" w16cid:durableId="2110466791">
    <w:abstractNumId w:val="54"/>
  </w:num>
  <w:num w:numId="80" w16cid:durableId="350885711">
    <w:abstractNumId w:val="40"/>
  </w:num>
  <w:num w:numId="81" w16cid:durableId="1004750134">
    <w:abstractNumId w:val="55"/>
  </w:num>
  <w:num w:numId="82" w16cid:durableId="537859791">
    <w:abstractNumId w:val="57"/>
  </w:num>
  <w:num w:numId="83" w16cid:durableId="193005768">
    <w:abstractNumId w:val="36"/>
  </w:num>
  <w:num w:numId="84" w16cid:durableId="350034099">
    <w:abstractNumId w:val="47"/>
  </w:num>
  <w:num w:numId="85" w16cid:durableId="1997689379">
    <w:abstractNumId w:val="41"/>
  </w:num>
  <w:num w:numId="86" w16cid:durableId="521823142">
    <w:abstractNumId w:val="59"/>
  </w:num>
  <w:num w:numId="87" w16cid:durableId="668095523">
    <w:abstractNumId w:val="3"/>
  </w:num>
  <w:num w:numId="88" w16cid:durableId="1353335554">
    <w:abstractNumId w:val="69"/>
  </w:num>
  <w:num w:numId="89" w16cid:durableId="1935743023">
    <w:abstractNumId w:val="71"/>
  </w:num>
  <w:num w:numId="90" w16cid:durableId="1160728504">
    <w:abstractNumId w:val="35"/>
  </w:num>
  <w:num w:numId="91" w16cid:durableId="567309145">
    <w:abstractNumId w:val="66"/>
  </w:num>
  <w:num w:numId="92" w16cid:durableId="773089299">
    <w:abstractNumId w:val="7"/>
  </w:num>
  <w:num w:numId="93" w16cid:durableId="2135558129">
    <w:abstractNumId w:val="25"/>
  </w:num>
  <w:num w:numId="94" w16cid:durableId="1446726761">
    <w:abstractNumId w:val="22"/>
  </w:num>
  <w:num w:numId="95" w16cid:durableId="805006417">
    <w:abstractNumId w:val="30"/>
  </w:num>
  <w:num w:numId="96" w16cid:durableId="654650714">
    <w:abstractNumId w:val="56"/>
  </w:num>
  <w:num w:numId="97" w16cid:durableId="37377866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446FF"/>
    <w:rsid w:val="0005210B"/>
    <w:rsid w:val="000752D2"/>
    <w:rsid w:val="000A20B6"/>
    <w:rsid w:val="000A2CD4"/>
    <w:rsid w:val="000A7EF6"/>
    <w:rsid w:val="00102E5B"/>
    <w:rsid w:val="001105D3"/>
    <w:rsid w:val="0011601D"/>
    <w:rsid w:val="00143239"/>
    <w:rsid w:val="00150176"/>
    <w:rsid w:val="00153804"/>
    <w:rsid w:val="001714D1"/>
    <w:rsid w:val="00195327"/>
    <w:rsid w:val="001A6CF9"/>
    <w:rsid w:val="001B3982"/>
    <w:rsid w:val="001C5829"/>
    <w:rsid w:val="001F1D81"/>
    <w:rsid w:val="002322B0"/>
    <w:rsid w:val="002625FB"/>
    <w:rsid w:val="0027169D"/>
    <w:rsid w:val="00282BB0"/>
    <w:rsid w:val="00295296"/>
    <w:rsid w:val="002B0C07"/>
    <w:rsid w:val="002B3493"/>
    <w:rsid w:val="002E3580"/>
    <w:rsid w:val="002E70E8"/>
    <w:rsid w:val="002F0F03"/>
    <w:rsid w:val="00303180"/>
    <w:rsid w:val="003046FA"/>
    <w:rsid w:val="003072AF"/>
    <w:rsid w:val="00311F42"/>
    <w:rsid w:val="00320B39"/>
    <w:rsid w:val="003247D0"/>
    <w:rsid w:val="00327455"/>
    <w:rsid w:val="00352CEB"/>
    <w:rsid w:val="00354434"/>
    <w:rsid w:val="00362B4C"/>
    <w:rsid w:val="00381E13"/>
    <w:rsid w:val="003D643C"/>
    <w:rsid w:val="003D6D78"/>
    <w:rsid w:val="003F3BBA"/>
    <w:rsid w:val="003F46D1"/>
    <w:rsid w:val="004071E1"/>
    <w:rsid w:val="00465DDD"/>
    <w:rsid w:val="00466605"/>
    <w:rsid w:val="00471F57"/>
    <w:rsid w:val="00475ADD"/>
    <w:rsid w:val="0048125E"/>
    <w:rsid w:val="00483EEC"/>
    <w:rsid w:val="00491D3C"/>
    <w:rsid w:val="00495282"/>
    <w:rsid w:val="004A4D92"/>
    <w:rsid w:val="004A7485"/>
    <w:rsid w:val="004B3B48"/>
    <w:rsid w:val="004C35A7"/>
    <w:rsid w:val="004E2A8D"/>
    <w:rsid w:val="00500AB5"/>
    <w:rsid w:val="00525123"/>
    <w:rsid w:val="00525297"/>
    <w:rsid w:val="005518CF"/>
    <w:rsid w:val="00593105"/>
    <w:rsid w:val="005B2EE7"/>
    <w:rsid w:val="005B42F2"/>
    <w:rsid w:val="005D673F"/>
    <w:rsid w:val="005E432D"/>
    <w:rsid w:val="005F0B1D"/>
    <w:rsid w:val="006002EA"/>
    <w:rsid w:val="006460C4"/>
    <w:rsid w:val="00665D95"/>
    <w:rsid w:val="0069363C"/>
    <w:rsid w:val="006A6348"/>
    <w:rsid w:val="006A7731"/>
    <w:rsid w:val="006C6878"/>
    <w:rsid w:val="006D07D3"/>
    <w:rsid w:val="006D0B3C"/>
    <w:rsid w:val="006D0F6E"/>
    <w:rsid w:val="006D6D75"/>
    <w:rsid w:val="006E5E67"/>
    <w:rsid w:val="006F6C92"/>
    <w:rsid w:val="006F6D05"/>
    <w:rsid w:val="007011A0"/>
    <w:rsid w:val="007069F7"/>
    <w:rsid w:val="00721A1F"/>
    <w:rsid w:val="00725CEA"/>
    <w:rsid w:val="007307F1"/>
    <w:rsid w:val="00736A35"/>
    <w:rsid w:val="00736EC5"/>
    <w:rsid w:val="00745001"/>
    <w:rsid w:val="00747BA2"/>
    <w:rsid w:val="00752369"/>
    <w:rsid w:val="00760F8D"/>
    <w:rsid w:val="00770116"/>
    <w:rsid w:val="00780BED"/>
    <w:rsid w:val="0078640B"/>
    <w:rsid w:val="0079220D"/>
    <w:rsid w:val="007A51CA"/>
    <w:rsid w:val="007F0195"/>
    <w:rsid w:val="007F4B79"/>
    <w:rsid w:val="00802630"/>
    <w:rsid w:val="00833452"/>
    <w:rsid w:val="008572BB"/>
    <w:rsid w:val="008576F9"/>
    <w:rsid w:val="0086426E"/>
    <w:rsid w:val="00893118"/>
    <w:rsid w:val="008A4155"/>
    <w:rsid w:val="008A6CED"/>
    <w:rsid w:val="008B6EC7"/>
    <w:rsid w:val="008B7F03"/>
    <w:rsid w:val="008C1C08"/>
    <w:rsid w:val="008D620D"/>
    <w:rsid w:val="008E7103"/>
    <w:rsid w:val="009065ED"/>
    <w:rsid w:val="00971F8E"/>
    <w:rsid w:val="009B7B76"/>
    <w:rsid w:val="009D73C2"/>
    <w:rsid w:val="009F040B"/>
    <w:rsid w:val="009F2CAB"/>
    <w:rsid w:val="00A10900"/>
    <w:rsid w:val="00A11AD4"/>
    <w:rsid w:val="00A309A6"/>
    <w:rsid w:val="00A30ED7"/>
    <w:rsid w:val="00A41034"/>
    <w:rsid w:val="00A42324"/>
    <w:rsid w:val="00A57ABC"/>
    <w:rsid w:val="00A64B59"/>
    <w:rsid w:val="00A70440"/>
    <w:rsid w:val="00A7375F"/>
    <w:rsid w:val="00AC317B"/>
    <w:rsid w:val="00AD0ED7"/>
    <w:rsid w:val="00AF02B7"/>
    <w:rsid w:val="00AF4296"/>
    <w:rsid w:val="00B0646A"/>
    <w:rsid w:val="00B2615C"/>
    <w:rsid w:val="00B42C95"/>
    <w:rsid w:val="00B61804"/>
    <w:rsid w:val="00B61F6E"/>
    <w:rsid w:val="00B731EF"/>
    <w:rsid w:val="00B73C21"/>
    <w:rsid w:val="00B97E8B"/>
    <w:rsid w:val="00BA5766"/>
    <w:rsid w:val="00BB1EC6"/>
    <w:rsid w:val="00BC15FB"/>
    <w:rsid w:val="00BE2095"/>
    <w:rsid w:val="00BF0650"/>
    <w:rsid w:val="00C10319"/>
    <w:rsid w:val="00C118DE"/>
    <w:rsid w:val="00C277FD"/>
    <w:rsid w:val="00C32CD3"/>
    <w:rsid w:val="00C33F4F"/>
    <w:rsid w:val="00C423AE"/>
    <w:rsid w:val="00C56018"/>
    <w:rsid w:val="00C5636A"/>
    <w:rsid w:val="00C67E77"/>
    <w:rsid w:val="00C856E4"/>
    <w:rsid w:val="00C93880"/>
    <w:rsid w:val="00CA1740"/>
    <w:rsid w:val="00CA6710"/>
    <w:rsid w:val="00CD0684"/>
    <w:rsid w:val="00CD6DD6"/>
    <w:rsid w:val="00D02B2A"/>
    <w:rsid w:val="00D2679E"/>
    <w:rsid w:val="00D30F65"/>
    <w:rsid w:val="00D40F3F"/>
    <w:rsid w:val="00D452D0"/>
    <w:rsid w:val="00D465E7"/>
    <w:rsid w:val="00D60A55"/>
    <w:rsid w:val="00D7006F"/>
    <w:rsid w:val="00D81797"/>
    <w:rsid w:val="00D85C93"/>
    <w:rsid w:val="00DA1B86"/>
    <w:rsid w:val="00DF1D5E"/>
    <w:rsid w:val="00E00728"/>
    <w:rsid w:val="00E05EF2"/>
    <w:rsid w:val="00E16303"/>
    <w:rsid w:val="00E32C9A"/>
    <w:rsid w:val="00E354EC"/>
    <w:rsid w:val="00E40BF7"/>
    <w:rsid w:val="00E92F3A"/>
    <w:rsid w:val="00E937D0"/>
    <w:rsid w:val="00EA198D"/>
    <w:rsid w:val="00EA305C"/>
    <w:rsid w:val="00EA5D77"/>
    <w:rsid w:val="00EB3DF0"/>
    <w:rsid w:val="00EB7FCE"/>
    <w:rsid w:val="00EC019E"/>
    <w:rsid w:val="00EC7B02"/>
    <w:rsid w:val="00EE0C4C"/>
    <w:rsid w:val="00EF42CC"/>
    <w:rsid w:val="00EF556F"/>
    <w:rsid w:val="00F150B2"/>
    <w:rsid w:val="00F179B0"/>
    <w:rsid w:val="00F225BC"/>
    <w:rsid w:val="00F35958"/>
    <w:rsid w:val="00F57DF7"/>
    <w:rsid w:val="00F61D0A"/>
    <w:rsid w:val="00FA15BB"/>
    <w:rsid w:val="00FC1CE3"/>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aliases w:val="toc 1,Titolo 1 (3E),Titolo 1 Carattere Carattere,TOC 1"/>
    <w:basedOn w:val="Normale"/>
    <w:next w:val="Normale"/>
    <w:link w:val="Titolo1Carattere"/>
    <w:autoRedefine/>
    <w:qFormat/>
    <w:rsid w:val="0086426E"/>
    <w:pPr>
      <w:keepNext/>
      <w:keepLines/>
      <w:widowControl/>
      <w:autoSpaceDE/>
      <w:autoSpaceDN/>
      <w:adjustRightInd/>
      <w:spacing w:after="120"/>
      <w:ind w:right="-2"/>
      <w:outlineLvl w:val="0"/>
    </w:pPr>
    <w:rPr>
      <w:rFonts w:asciiTheme="minorHAnsi" w:hAnsiTheme="minorHAnsi" w:cs="Arial"/>
      <w:b/>
      <w:bCs/>
      <w:kern w:val="32"/>
      <w:sz w:val="24"/>
      <w:szCs w:val="32"/>
    </w:rPr>
  </w:style>
  <w:style w:type="paragraph" w:styleId="Titolo2">
    <w:name w:val="heading 2"/>
    <w:basedOn w:val="Normale"/>
    <w:next w:val="Normale"/>
    <w:link w:val="Titolo2Carattere"/>
    <w:autoRedefine/>
    <w:qFormat/>
    <w:rsid w:val="0086426E"/>
    <w:pPr>
      <w:keepNext/>
      <w:keepLines/>
      <w:widowControl/>
      <w:autoSpaceDE/>
      <w:autoSpaceDN/>
      <w:adjustRightInd/>
      <w:spacing w:after="120"/>
      <w:ind w:left="360" w:right="-2" w:hanging="360"/>
      <w:outlineLvl w:val="1"/>
    </w:pPr>
    <w:rPr>
      <w:rFonts w:asciiTheme="minorHAnsi" w:hAnsiTheme="minorHAnsi" w:cstheme="minorHAnsi"/>
      <w:b/>
      <w:bCs/>
      <w:iCs/>
      <w:kern w:val="0"/>
      <w:lang w:eastAsia="ar-SA"/>
    </w:rPr>
  </w:style>
  <w:style w:type="paragraph" w:styleId="Titolo3">
    <w:name w:val="heading 3"/>
    <w:aliases w:val="Table Attribute Heading,3 bullet,b,2"/>
    <w:basedOn w:val="Normale"/>
    <w:next w:val="Normale"/>
    <w:link w:val="Titolo3Carattere"/>
    <w:autoRedefine/>
    <w:qFormat/>
    <w:rsid w:val="0086426E"/>
    <w:pPr>
      <w:keepNext/>
      <w:widowControl/>
      <w:autoSpaceDE/>
      <w:autoSpaceDN/>
      <w:adjustRightInd/>
      <w:spacing w:after="120"/>
      <w:ind w:right="-2"/>
      <w:outlineLvl w:val="2"/>
    </w:pPr>
    <w:rPr>
      <w:rFonts w:asciiTheme="minorHAnsi" w:hAnsiTheme="minorHAnsi" w:cstheme="minorHAnsi"/>
      <w:b/>
      <w:bCs/>
      <w:iCs/>
      <w:kern w:val="0"/>
      <w:szCs w:val="20"/>
    </w:rPr>
  </w:style>
  <w:style w:type="paragraph" w:styleId="Titolo4">
    <w:name w:val="heading 4"/>
    <w:aliases w:val="4 dash,d,3"/>
    <w:basedOn w:val="Normale"/>
    <w:next w:val="Normale"/>
    <w:link w:val="Titolo4Carattere"/>
    <w:qFormat/>
    <w:rsid w:val="0086426E"/>
    <w:pPr>
      <w:keepNext/>
      <w:widowControl/>
      <w:numPr>
        <w:ilvl w:val="3"/>
        <w:numId w:val="32"/>
      </w:numPr>
      <w:autoSpaceDE/>
      <w:autoSpaceDN/>
      <w:adjustRightInd/>
      <w:spacing w:line="240" w:lineRule="auto"/>
      <w:outlineLvl w:val="3"/>
    </w:pPr>
    <w:rPr>
      <w:rFonts w:ascii="Tahoma" w:hAnsi="Tahoma" w:cs="Tahoma"/>
      <w:b/>
      <w:bCs/>
      <w:kern w:val="0"/>
    </w:rPr>
  </w:style>
  <w:style w:type="paragraph" w:styleId="Titolo5">
    <w:name w:val="heading 5"/>
    <w:aliases w:val="5 sub-bullet,sb,4,h5,Second Subheading,Ref Heading 2,rh2,Ref Heading 21,rh21,H51,h51,Second Subheading1,Ref Heading 22,rh22,H52,Ref Heading 23,rh23,H53,h52,Second Subheading2,Ref Heading 24,rh24,H54,Ref Heading 25,rh25,H55,h53,rh26,H56,H57,H5"/>
    <w:basedOn w:val="Normale"/>
    <w:next w:val="Normale"/>
    <w:link w:val="Titolo5Carattere"/>
    <w:qFormat/>
    <w:rsid w:val="0086426E"/>
    <w:pPr>
      <w:keepNext/>
      <w:widowControl/>
      <w:numPr>
        <w:ilvl w:val="4"/>
        <w:numId w:val="32"/>
      </w:numPr>
      <w:autoSpaceDE/>
      <w:autoSpaceDN/>
      <w:adjustRightInd/>
      <w:spacing w:line="240" w:lineRule="auto"/>
      <w:outlineLvl w:val="4"/>
    </w:pPr>
    <w:rPr>
      <w:rFonts w:ascii="Tahoma" w:hAnsi="Tahoma" w:cs="Arial"/>
      <w:b/>
      <w:bCs/>
      <w:kern w:val="0"/>
    </w:rPr>
  </w:style>
  <w:style w:type="paragraph" w:styleId="Titolo6">
    <w:name w:val="heading 6"/>
    <w:basedOn w:val="Normale"/>
    <w:next w:val="Normale"/>
    <w:link w:val="Titolo6Carattere"/>
    <w:qFormat/>
    <w:rsid w:val="0086426E"/>
    <w:pPr>
      <w:keepNext/>
      <w:widowControl/>
      <w:numPr>
        <w:ilvl w:val="5"/>
        <w:numId w:val="32"/>
      </w:numPr>
      <w:autoSpaceDE/>
      <w:autoSpaceDN/>
      <w:adjustRightInd/>
      <w:spacing w:line="240" w:lineRule="auto"/>
      <w:jc w:val="center"/>
      <w:outlineLvl w:val="5"/>
    </w:pPr>
    <w:rPr>
      <w:rFonts w:ascii="Tahoma" w:hAnsi="Tahoma" w:cs="Arial"/>
      <w:b/>
      <w:bCs/>
      <w:kern w:val="0"/>
      <w:szCs w:val="16"/>
    </w:rPr>
  </w:style>
  <w:style w:type="paragraph" w:styleId="Titolo7">
    <w:name w:val="heading 7"/>
    <w:basedOn w:val="Normale"/>
    <w:next w:val="Normale"/>
    <w:link w:val="Titolo7Carattere"/>
    <w:qFormat/>
    <w:rsid w:val="0086426E"/>
    <w:pPr>
      <w:keepNext/>
      <w:widowControl/>
      <w:numPr>
        <w:ilvl w:val="6"/>
        <w:numId w:val="32"/>
      </w:numPr>
      <w:autoSpaceDE/>
      <w:autoSpaceDN/>
      <w:adjustRightInd/>
      <w:spacing w:line="240" w:lineRule="auto"/>
      <w:jc w:val="left"/>
      <w:outlineLvl w:val="6"/>
    </w:pPr>
    <w:rPr>
      <w:rFonts w:ascii="Tahoma" w:hAnsi="Tahoma" w:cs="Arial"/>
      <w:b/>
      <w:bCs/>
      <w:kern w:val="0"/>
      <w:szCs w:val="16"/>
    </w:rPr>
  </w:style>
  <w:style w:type="paragraph" w:styleId="Titolo8">
    <w:name w:val="heading 8"/>
    <w:basedOn w:val="Normale"/>
    <w:next w:val="Normale"/>
    <w:link w:val="Titolo8Carattere"/>
    <w:qFormat/>
    <w:rsid w:val="0086426E"/>
    <w:pPr>
      <w:keepNext/>
      <w:widowControl/>
      <w:numPr>
        <w:ilvl w:val="7"/>
        <w:numId w:val="32"/>
      </w:numPr>
      <w:autoSpaceDE/>
      <w:autoSpaceDN/>
      <w:adjustRightInd/>
      <w:spacing w:line="240" w:lineRule="auto"/>
      <w:jc w:val="left"/>
      <w:outlineLvl w:val="7"/>
    </w:pPr>
    <w:rPr>
      <w:rFonts w:ascii="Tahoma" w:hAnsi="Tahoma" w:cs="Tahoma"/>
      <w:i/>
      <w:iCs/>
      <w:kern w:val="0"/>
    </w:rPr>
  </w:style>
  <w:style w:type="paragraph" w:styleId="Titolo9">
    <w:name w:val="heading 9"/>
    <w:basedOn w:val="Normale"/>
    <w:next w:val="Normale"/>
    <w:link w:val="Titolo9Carattere"/>
    <w:qFormat/>
    <w:rsid w:val="0086426E"/>
    <w:pPr>
      <w:widowControl/>
      <w:numPr>
        <w:ilvl w:val="8"/>
        <w:numId w:val="32"/>
      </w:numPr>
      <w:autoSpaceDE/>
      <w:autoSpaceDN/>
      <w:adjustRightInd/>
      <w:spacing w:before="240" w:after="60" w:line="240" w:lineRule="auto"/>
      <w:outlineLvl w:val="8"/>
    </w:pPr>
    <w:rPr>
      <w:rFonts w:ascii="Arial" w:hAnsi="Arial" w:cs="Arial"/>
      <w:kern w:val="0"/>
      <w:sz w:val="22"/>
      <w:szCs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B6EC7"/>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8B6EC7"/>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unhideWhenUsed/>
    <w:qFormat/>
    <w:rsid w:val="004B3B48"/>
    <w:rPr>
      <w:sz w:val="16"/>
      <w:szCs w:val="16"/>
    </w:rPr>
  </w:style>
  <w:style w:type="paragraph" w:styleId="Testocommento">
    <w:name w:val="annotation text"/>
    <w:basedOn w:val="Normale"/>
    <w:link w:val="TestocommentoCarattere"/>
    <w:uiPriority w:val="99"/>
    <w:unhideWhenUsed/>
    <w:qFormat/>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uiPriority w:val="99"/>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qFormat/>
    <w:rsid w:val="00EF556F"/>
    <w:rPr>
      <w:b/>
      <w:bCs/>
    </w:rPr>
  </w:style>
  <w:style w:type="table" w:styleId="Grigliatabella">
    <w:name w:val="Table Grid"/>
    <w:basedOn w:val="Tabellanormale"/>
    <w:rsid w:val="00864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aliases w:val="toc 1 Carattere,Titolo 1 (3E) Carattere,Titolo 1 Carattere Carattere Carattere,TOC 1 Carattere"/>
    <w:basedOn w:val="Carpredefinitoparagrafo"/>
    <w:link w:val="Titolo1"/>
    <w:rsid w:val="0086426E"/>
    <w:rPr>
      <w:rFonts w:eastAsia="Times New Roman" w:cs="Arial"/>
      <w:b/>
      <w:bCs/>
      <w:kern w:val="32"/>
      <w:sz w:val="24"/>
      <w:szCs w:val="32"/>
      <w:lang w:eastAsia="it-IT"/>
    </w:rPr>
  </w:style>
  <w:style w:type="character" w:customStyle="1" w:styleId="Titolo2Carattere">
    <w:name w:val="Titolo 2 Carattere"/>
    <w:basedOn w:val="Carpredefinitoparagrafo"/>
    <w:link w:val="Titolo2"/>
    <w:rsid w:val="0086426E"/>
    <w:rPr>
      <w:rFonts w:eastAsia="Times New Roman" w:cstheme="minorHAnsi"/>
      <w:b/>
      <w:bCs/>
      <w:iCs/>
      <w:sz w:val="20"/>
      <w:szCs w:val="24"/>
      <w:lang w:eastAsia="ar-SA"/>
    </w:rPr>
  </w:style>
  <w:style w:type="character" w:customStyle="1" w:styleId="Titolo3Carattere">
    <w:name w:val="Titolo 3 Carattere"/>
    <w:aliases w:val="Table Attribute Heading Carattere,3 bullet Carattere,b Carattere,2 Carattere"/>
    <w:basedOn w:val="Carpredefinitoparagrafo"/>
    <w:link w:val="Titolo3"/>
    <w:rsid w:val="0086426E"/>
    <w:rPr>
      <w:rFonts w:eastAsia="Times New Roman" w:cstheme="minorHAnsi"/>
      <w:b/>
      <w:bCs/>
      <w:iCs/>
      <w:sz w:val="20"/>
      <w:szCs w:val="20"/>
      <w:lang w:eastAsia="it-IT"/>
    </w:rPr>
  </w:style>
  <w:style w:type="character" w:customStyle="1" w:styleId="Titolo4Carattere">
    <w:name w:val="Titolo 4 Carattere"/>
    <w:aliases w:val="4 dash Carattere,d Carattere,3 Carattere"/>
    <w:basedOn w:val="Carpredefinitoparagrafo"/>
    <w:link w:val="Titolo4"/>
    <w:rsid w:val="0086426E"/>
    <w:rPr>
      <w:rFonts w:ascii="Tahoma" w:eastAsia="Times New Roman" w:hAnsi="Tahoma" w:cs="Tahoma"/>
      <w:b/>
      <w:bCs/>
      <w:sz w:val="20"/>
      <w:szCs w:val="24"/>
      <w:lang w:eastAsia="it-IT"/>
    </w:rPr>
  </w:style>
  <w:style w:type="character" w:customStyle="1" w:styleId="Titolo5Carattere">
    <w:name w:val="Titolo 5 Carattere"/>
    <w:aliases w:val="5 sub-bullet Carattere,sb Carattere,4 Carattere,h5 Carattere,Second Subheading Carattere,Ref Heading 2 Carattere,rh2 Carattere,Ref Heading 21 Carattere,rh21 Carattere,H51 Carattere,h51 Carattere,Second Subheading1 Carattere"/>
    <w:basedOn w:val="Carpredefinitoparagrafo"/>
    <w:link w:val="Titolo5"/>
    <w:rsid w:val="0086426E"/>
    <w:rPr>
      <w:rFonts w:ascii="Tahoma" w:eastAsia="Times New Roman" w:hAnsi="Tahoma" w:cs="Arial"/>
      <w:b/>
      <w:bCs/>
      <w:sz w:val="20"/>
      <w:szCs w:val="24"/>
      <w:lang w:eastAsia="it-IT"/>
    </w:rPr>
  </w:style>
  <w:style w:type="character" w:customStyle="1" w:styleId="Titolo6Carattere">
    <w:name w:val="Titolo 6 Carattere"/>
    <w:basedOn w:val="Carpredefinitoparagrafo"/>
    <w:link w:val="Titolo6"/>
    <w:rsid w:val="0086426E"/>
    <w:rPr>
      <w:rFonts w:ascii="Tahoma" w:eastAsia="Times New Roman" w:hAnsi="Tahoma" w:cs="Arial"/>
      <w:b/>
      <w:bCs/>
      <w:sz w:val="20"/>
      <w:szCs w:val="16"/>
      <w:lang w:eastAsia="it-IT"/>
    </w:rPr>
  </w:style>
  <w:style w:type="character" w:customStyle="1" w:styleId="Titolo7Carattere">
    <w:name w:val="Titolo 7 Carattere"/>
    <w:basedOn w:val="Carpredefinitoparagrafo"/>
    <w:link w:val="Titolo7"/>
    <w:rsid w:val="0086426E"/>
    <w:rPr>
      <w:rFonts w:ascii="Tahoma" w:eastAsia="Times New Roman" w:hAnsi="Tahoma" w:cs="Arial"/>
      <w:b/>
      <w:bCs/>
      <w:sz w:val="20"/>
      <w:szCs w:val="16"/>
      <w:lang w:eastAsia="it-IT"/>
    </w:rPr>
  </w:style>
  <w:style w:type="character" w:customStyle="1" w:styleId="Titolo8Carattere">
    <w:name w:val="Titolo 8 Carattere"/>
    <w:basedOn w:val="Carpredefinitoparagrafo"/>
    <w:link w:val="Titolo8"/>
    <w:rsid w:val="0086426E"/>
    <w:rPr>
      <w:rFonts w:ascii="Tahoma" w:eastAsia="Times New Roman" w:hAnsi="Tahoma" w:cs="Tahoma"/>
      <w:i/>
      <w:iCs/>
      <w:sz w:val="20"/>
      <w:szCs w:val="24"/>
      <w:lang w:eastAsia="it-IT"/>
    </w:rPr>
  </w:style>
  <w:style w:type="character" w:customStyle="1" w:styleId="Titolo9Carattere">
    <w:name w:val="Titolo 9 Carattere"/>
    <w:basedOn w:val="Carpredefinitoparagrafo"/>
    <w:link w:val="Titolo9"/>
    <w:rsid w:val="0086426E"/>
    <w:rPr>
      <w:rFonts w:ascii="Arial" w:eastAsia="Times New Roman" w:hAnsi="Arial" w:cs="Arial"/>
      <w:lang w:eastAsia="it-IT"/>
    </w:rPr>
  </w:style>
  <w:style w:type="character" w:styleId="Collegamentoipertestuale">
    <w:name w:val="Hyperlink"/>
    <w:uiPriority w:val="99"/>
    <w:rsid w:val="0086426E"/>
    <w:rPr>
      <w:rFonts w:cs="Times New Roman"/>
      <w:color w:val="0000FF"/>
      <w:u w:val="single"/>
    </w:rPr>
  </w:style>
  <w:style w:type="paragraph" w:styleId="Didascalia">
    <w:name w:val="caption"/>
    <w:basedOn w:val="Normale"/>
    <w:next w:val="Normale"/>
    <w:autoRedefine/>
    <w:qFormat/>
    <w:rsid w:val="0086426E"/>
    <w:pPr>
      <w:widowControl/>
      <w:autoSpaceDE/>
      <w:autoSpaceDN/>
      <w:adjustRightInd/>
      <w:spacing w:before="240" w:line="240" w:lineRule="auto"/>
      <w:jc w:val="center"/>
    </w:pPr>
    <w:rPr>
      <w:rFonts w:ascii="Tahoma" w:hAnsi="Tahoma" w:cs="Tahoma"/>
      <w:bCs/>
      <w:i/>
      <w:kern w:val="0"/>
      <w:sz w:val="18"/>
      <w:szCs w:val="20"/>
    </w:rPr>
  </w:style>
  <w:style w:type="paragraph" w:styleId="Sommario1">
    <w:name w:val="toc 1"/>
    <w:basedOn w:val="Normale"/>
    <w:next w:val="Normale"/>
    <w:autoRedefine/>
    <w:uiPriority w:val="39"/>
    <w:rsid w:val="0086426E"/>
    <w:pPr>
      <w:widowControl/>
      <w:tabs>
        <w:tab w:val="left" w:pos="600"/>
        <w:tab w:val="right" w:leader="dot" w:pos="9045"/>
      </w:tabs>
      <w:autoSpaceDE/>
      <w:autoSpaceDN/>
      <w:adjustRightInd/>
      <w:spacing w:line="240" w:lineRule="auto"/>
      <w:ind w:firstLine="111"/>
    </w:pPr>
    <w:rPr>
      <w:rFonts w:ascii="Tahoma" w:hAnsi="Tahoma" w:cs="Tahoma"/>
      <w:kern w:val="0"/>
    </w:rPr>
  </w:style>
  <w:style w:type="paragraph" w:styleId="Sommario2">
    <w:name w:val="toc 2"/>
    <w:basedOn w:val="Normale"/>
    <w:next w:val="Normale"/>
    <w:autoRedefine/>
    <w:uiPriority w:val="39"/>
    <w:rsid w:val="0086426E"/>
    <w:pPr>
      <w:widowControl/>
      <w:tabs>
        <w:tab w:val="left" w:pos="1000"/>
        <w:tab w:val="right" w:leader="dot" w:pos="9072"/>
      </w:tabs>
      <w:autoSpaceDE/>
      <w:autoSpaceDN/>
      <w:adjustRightInd/>
      <w:spacing w:line="240" w:lineRule="auto"/>
      <w:ind w:left="200" w:firstLine="111"/>
    </w:pPr>
    <w:rPr>
      <w:rFonts w:ascii="Tahoma" w:hAnsi="Tahoma" w:cs="Tahoma"/>
      <w:kern w:val="0"/>
    </w:rPr>
  </w:style>
  <w:style w:type="paragraph" w:styleId="Sommario3">
    <w:name w:val="toc 3"/>
    <w:basedOn w:val="Normale"/>
    <w:next w:val="Normale"/>
    <w:autoRedefine/>
    <w:rsid w:val="0086426E"/>
    <w:pPr>
      <w:widowControl/>
      <w:autoSpaceDE/>
      <w:autoSpaceDN/>
      <w:adjustRightInd/>
      <w:spacing w:line="240" w:lineRule="auto"/>
      <w:ind w:left="400" w:firstLine="111"/>
    </w:pPr>
    <w:rPr>
      <w:rFonts w:ascii="Tahoma" w:hAnsi="Tahoma" w:cs="Tahoma"/>
      <w:kern w:val="0"/>
    </w:rPr>
  </w:style>
  <w:style w:type="paragraph" w:styleId="Sommario4">
    <w:name w:val="toc 4"/>
    <w:basedOn w:val="Normale"/>
    <w:next w:val="Normale"/>
    <w:autoRedefine/>
    <w:semiHidden/>
    <w:rsid w:val="0086426E"/>
    <w:pPr>
      <w:widowControl/>
      <w:autoSpaceDE/>
      <w:autoSpaceDN/>
      <w:adjustRightInd/>
      <w:spacing w:line="240" w:lineRule="auto"/>
      <w:ind w:left="600" w:firstLine="111"/>
    </w:pPr>
    <w:rPr>
      <w:rFonts w:ascii="Tahoma" w:hAnsi="Tahoma" w:cs="Tahoma"/>
      <w:kern w:val="0"/>
    </w:rPr>
  </w:style>
  <w:style w:type="paragraph" w:styleId="Sommario5">
    <w:name w:val="toc 5"/>
    <w:basedOn w:val="Normale"/>
    <w:next w:val="Normale"/>
    <w:autoRedefine/>
    <w:semiHidden/>
    <w:rsid w:val="0086426E"/>
    <w:pPr>
      <w:widowControl/>
      <w:autoSpaceDE/>
      <w:autoSpaceDN/>
      <w:adjustRightInd/>
      <w:spacing w:line="240" w:lineRule="auto"/>
      <w:ind w:left="800" w:firstLine="111"/>
    </w:pPr>
    <w:rPr>
      <w:rFonts w:ascii="Tahoma" w:hAnsi="Tahoma" w:cs="Tahoma"/>
      <w:kern w:val="0"/>
    </w:rPr>
  </w:style>
  <w:style w:type="paragraph" w:styleId="Sommario6">
    <w:name w:val="toc 6"/>
    <w:basedOn w:val="Normale"/>
    <w:next w:val="Normale"/>
    <w:autoRedefine/>
    <w:semiHidden/>
    <w:rsid w:val="0086426E"/>
    <w:pPr>
      <w:widowControl/>
      <w:autoSpaceDE/>
      <w:autoSpaceDN/>
      <w:adjustRightInd/>
      <w:spacing w:line="240" w:lineRule="auto"/>
      <w:ind w:left="1000" w:firstLine="111"/>
    </w:pPr>
    <w:rPr>
      <w:rFonts w:ascii="Tahoma" w:hAnsi="Tahoma" w:cs="Tahoma"/>
      <w:kern w:val="0"/>
    </w:rPr>
  </w:style>
  <w:style w:type="paragraph" w:styleId="Sommario7">
    <w:name w:val="toc 7"/>
    <w:basedOn w:val="Normale"/>
    <w:next w:val="Normale"/>
    <w:autoRedefine/>
    <w:semiHidden/>
    <w:rsid w:val="0086426E"/>
    <w:pPr>
      <w:widowControl/>
      <w:autoSpaceDE/>
      <w:autoSpaceDN/>
      <w:adjustRightInd/>
      <w:spacing w:line="240" w:lineRule="auto"/>
      <w:ind w:left="1200" w:firstLine="111"/>
    </w:pPr>
    <w:rPr>
      <w:rFonts w:ascii="Tahoma" w:hAnsi="Tahoma" w:cs="Tahoma"/>
      <w:kern w:val="0"/>
    </w:rPr>
  </w:style>
  <w:style w:type="paragraph" w:styleId="Sommario8">
    <w:name w:val="toc 8"/>
    <w:basedOn w:val="Normale"/>
    <w:next w:val="Normale"/>
    <w:autoRedefine/>
    <w:semiHidden/>
    <w:rsid w:val="0086426E"/>
    <w:pPr>
      <w:widowControl/>
      <w:autoSpaceDE/>
      <w:autoSpaceDN/>
      <w:adjustRightInd/>
      <w:spacing w:line="240" w:lineRule="auto"/>
      <w:ind w:left="1400" w:firstLine="111"/>
    </w:pPr>
    <w:rPr>
      <w:rFonts w:ascii="Tahoma" w:hAnsi="Tahoma" w:cs="Tahoma"/>
      <w:kern w:val="0"/>
    </w:rPr>
  </w:style>
  <w:style w:type="paragraph" w:styleId="Sommario9">
    <w:name w:val="toc 9"/>
    <w:basedOn w:val="Normale"/>
    <w:next w:val="Normale"/>
    <w:autoRedefine/>
    <w:semiHidden/>
    <w:rsid w:val="0086426E"/>
    <w:pPr>
      <w:widowControl/>
      <w:autoSpaceDE/>
      <w:autoSpaceDN/>
      <w:adjustRightInd/>
      <w:spacing w:line="240" w:lineRule="auto"/>
      <w:ind w:left="1600" w:firstLine="111"/>
    </w:pPr>
    <w:rPr>
      <w:rFonts w:ascii="Tahoma" w:hAnsi="Tahoma" w:cs="Tahoma"/>
      <w:kern w:val="0"/>
    </w:rPr>
  </w:style>
  <w:style w:type="paragraph" w:styleId="Indicedellefigure">
    <w:name w:val="table of figures"/>
    <w:basedOn w:val="Normale"/>
    <w:next w:val="Normale"/>
    <w:semiHidden/>
    <w:rsid w:val="0086426E"/>
    <w:pPr>
      <w:widowControl/>
      <w:autoSpaceDE/>
      <w:autoSpaceDN/>
      <w:adjustRightInd/>
      <w:spacing w:line="240" w:lineRule="auto"/>
      <w:ind w:left="400" w:hanging="400"/>
    </w:pPr>
    <w:rPr>
      <w:rFonts w:ascii="Tahoma" w:hAnsi="Tahoma" w:cs="Tahoma"/>
      <w:kern w:val="0"/>
    </w:rPr>
  </w:style>
  <w:style w:type="character" w:styleId="Collegamentovisitato">
    <w:name w:val="FollowedHyperlink"/>
    <w:rsid w:val="0086426E"/>
    <w:rPr>
      <w:rFonts w:cs="Times New Roman"/>
      <w:color w:val="800080"/>
      <w:u w:val="single"/>
    </w:rPr>
  </w:style>
  <w:style w:type="paragraph" w:styleId="PreformattatoHTML">
    <w:name w:val="HTML Preformatted"/>
    <w:basedOn w:val="Normale"/>
    <w:link w:val="PreformattatoHTMLCarattere"/>
    <w:rsid w:val="008642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pPr>
    <w:rPr>
      <w:rFonts w:ascii="Arial Unicode MS" w:eastAsia="Arial Unicode MS" w:hAnsi="Arial Unicode MS" w:cs="Arial Unicode MS"/>
      <w:kern w:val="0"/>
      <w:szCs w:val="20"/>
    </w:rPr>
  </w:style>
  <w:style w:type="character" w:customStyle="1" w:styleId="PreformattatoHTMLCarattere">
    <w:name w:val="Preformattato HTML Carattere"/>
    <w:basedOn w:val="Carpredefinitoparagrafo"/>
    <w:link w:val="PreformattatoHTML"/>
    <w:rsid w:val="0086426E"/>
    <w:rPr>
      <w:rFonts w:ascii="Arial Unicode MS" w:eastAsia="Arial Unicode MS" w:hAnsi="Arial Unicode MS" w:cs="Arial Unicode MS"/>
      <w:sz w:val="20"/>
      <w:szCs w:val="20"/>
      <w:lang w:eastAsia="it-IT"/>
    </w:rPr>
  </w:style>
  <w:style w:type="paragraph" w:styleId="NormaleWeb">
    <w:name w:val="Normal (Web)"/>
    <w:basedOn w:val="Normale"/>
    <w:rsid w:val="0086426E"/>
    <w:pPr>
      <w:widowControl/>
      <w:autoSpaceDE/>
      <w:autoSpaceDN/>
      <w:adjustRightInd/>
      <w:spacing w:before="100" w:beforeAutospacing="1" w:after="100" w:afterAutospacing="1" w:line="240" w:lineRule="auto"/>
      <w:jc w:val="left"/>
    </w:pPr>
    <w:rPr>
      <w:rFonts w:ascii="Arial Unicode MS" w:eastAsia="Arial Unicode MS" w:hAnsi="Arial Unicode MS" w:cs="Arial Unicode MS"/>
      <w:color w:val="0000A0"/>
      <w:kern w:val="0"/>
      <w:sz w:val="24"/>
    </w:rPr>
  </w:style>
  <w:style w:type="character" w:styleId="Enfasicorsivo">
    <w:name w:val="Emphasis"/>
    <w:qFormat/>
    <w:rsid w:val="0086426E"/>
    <w:rPr>
      <w:rFonts w:cs="Times New Roman"/>
      <w:i/>
      <w:iCs/>
    </w:rPr>
  </w:style>
  <w:style w:type="paragraph" w:customStyle="1" w:styleId="Rientrocorpodeltesto1">
    <w:name w:val="Rientro corpo del testo1"/>
    <w:basedOn w:val="Normale"/>
    <w:rsid w:val="0086426E"/>
    <w:pPr>
      <w:widowControl/>
      <w:autoSpaceDE/>
      <w:autoSpaceDN/>
      <w:adjustRightInd/>
      <w:spacing w:line="240" w:lineRule="auto"/>
      <w:ind w:firstLine="111"/>
    </w:pPr>
    <w:rPr>
      <w:rFonts w:ascii="Tahoma" w:hAnsi="Tahoma" w:cs="Tahoma"/>
      <w:kern w:val="0"/>
      <w:position w:val="-6"/>
    </w:rPr>
  </w:style>
  <w:style w:type="paragraph" w:styleId="Rientrocorpodeltesto2">
    <w:name w:val="Body Text Indent 2"/>
    <w:basedOn w:val="Normale"/>
    <w:link w:val="Rientrocorpodeltesto2Carattere"/>
    <w:rsid w:val="0086426E"/>
    <w:pPr>
      <w:widowControl/>
      <w:autoSpaceDE/>
      <w:autoSpaceDN/>
      <w:adjustRightInd/>
      <w:spacing w:line="240" w:lineRule="auto"/>
      <w:ind w:firstLine="111"/>
    </w:pPr>
    <w:rPr>
      <w:rFonts w:ascii="Tahoma" w:hAnsi="Tahoma" w:cs="Tahoma"/>
      <w:kern w:val="0"/>
      <w:position w:val="-6"/>
      <w:u w:val="single"/>
    </w:rPr>
  </w:style>
  <w:style w:type="character" w:customStyle="1" w:styleId="Rientrocorpodeltesto2Carattere">
    <w:name w:val="Rientro corpo del testo 2 Carattere"/>
    <w:basedOn w:val="Carpredefinitoparagrafo"/>
    <w:link w:val="Rientrocorpodeltesto2"/>
    <w:rsid w:val="0086426E"/>
    <w:rPr>
      <w:rFonts w:ascii="Tahoma" w:eastAsia="Times New Roman" w:hAnsi="Tahoma" w:cs="Tahoma"/>
      <w:position w:val="-6"/>
      <w:sz w:val="20"/>
      <w:szCs w:val="24"/>
      <w:u w:val="single"/>
      <w:lang w:eastAsia="it-IT"/>
    </w:rPr>
  </w:style>
  <w:style w:type="paragraph" w:customStyle="1" w:styleId="testo1">
    <w:name w:val="testo1"/>
    <w:basedOn w:val="Normale"/>
    <w:rsid w:val="0086426E"/>
    <w:pPr>
      <w:widowControl/>
      <w:autoSpaceDE/>
      <w:autoSpaceDN/>
      <w:adjustRightInd/>
      <w:spacing w:after="240" w:line="240" w:lineRule="auto"/>
      <w:ind w:left="284"/>
    </w:pPr>
    <w:rPr>
      <w:rFonts w:ascii="Times New Roman" w:hAnsi="Times New Roman"/>
      <w:kern w:val="0"/>
      <w:sz w:val="22"/>
      <w:szCs w:val="20"/>
    </w:rPr>
  </w:style>
  <w:style w:type="paragraph" w:customStyle="1" w:styleId="lista4">
    <w:name w:val="lista4"/>
    <w:basedOn w:val="Normale"/>
    <w:rsid w:val="0086426E"/>
    <w:pPr>
      <w:widowControl/>
      <w:autoSpaceDE/>
      <w:autoSpaceDN/>
      <w:adjustRightInd/>
      <w:spacing w:after="120" w:line="240" w:lineRule="auto"/>
      <w:ind w:left="1985" w:hanging="283"/>
    </w:pPr>
    <w:rPr>
      <w:rFonts w:ascii="Times New Roman" w:hAnsi="Times New Roman"/>
      <w:kern w:val="0"/>
      <w:sz w:val="22"/>
      <w:szCs w:val="20"/>
    </w:rPr>
  </w:style>
  <w:style w:type="paragraph" w:customStyle="1" w:styleId="BodyText21">
    <w:name w:val="Body Text 21"/>
    <w:basedOn w:val="Normale"/>
    <w:rsid w:val="0086426E"/>
    <w:pPr>
      <w:widowControl/>
      <w:autoSpaceDE/>
      <w:autoSpaceDN/>
      <w:adjustRightInd/>
      <w:spacing w:line="240" w:lineRule="auto"/>
    </w:pPr>
    <w:rPr>
      <w:rFonts w:ascii="Times New Roman" w:hAnsi="Times New Roman"/>
      <w:kern w:val="0"/>
      <w:sz w:val="24"/>
      <w:szCs w:val="20"/>
    </w:rPr>
  </w:style>
  <w:style w:type="paragraph" w:styleId="Rientrocorpodeltesto3">
    <w:name w:val="Body Text Indent 3"/>
    <w:basedOn w:val="Normale"/>
    <w:link w:val="Rientrocorpodeltesto3Carattere"/>
    <w:rsid w:val="0086426E"/>
    <w:pPr>
      <w:widowControl/>
      <w:autoSpaceDE/>
      <w:autoSpaceDN/>
      <w:adjustRightInd/>
      <w:spacing w:line="240" w:lineRule="auto"/>
      <w:ind w:firstLine="111"/>
    </w:pPr>
    <w:rPr>
      <w:rFonts w:ascii="Tahoma" w:hAnsi="Tahoma" w:cs="Tahoma"/>
      <w:kern w:val="0"/>
      <w:sz w:val="18"/>
    </w:rPr>
  </w:style>
  <w:style w:type="character" w:customStyle="1" w:styleId="Rientrocorpodeltesto3Carattere">
    <w:name w:val="Rientro corpo del testo 3 Carattere"/>
    <w:basedOn w:val="Carpredefinitoparagrafo"/>
    <w:link w:val="Rientrocorpodeltesto3"/>
    <w:rsid w:val="0086426E"/>
    <w:rPr>
      <w:rFonts w:ascii="Tahoma" w:eastAsia="Times New Roman" w:hAnsi="Tahoma" w:cs="Tahoma"/>
      <w:sz w:val="18"/>
      <w:szCs w:val="24"/>
      <w:lang w:eastAsia="it-IT"/>
    </w:rPr>
  </w:style>
  <w:style w:type="paragraph" w:styleId="Corpotesto">
    <w:name w:val="Body Text"/>
    <w:basedOn w:val="Normale"/>
    <w:link w:val="CorpotestoCarattere"/>
    <w:rsid w:val="0086426E"/>
    <w:pPr>
      <w:widowControl/>
      <w:autoSpaceDE/>
      <w:autoSpaceDN/>
      <w:adjustRightInd/>
      <w:spacing w:line="240" w:lineRule="auto"/>
    </w:pPr>
    <w:rPr>
      <w:rFonts w:ascii="Tahoma" w:hAnsi="Tahoma" w:cs="Tahoma"/>
      <w:kern w:val="0"/>
      <w:position w:val="-6"/>
      <w:sz w:val="24"/>
    </w:rPr>
  </w:style>
  <w:style w:type="character" w:customStyle="1" w:styleId="CorpotestoCarattere">
    <w:name w:val="Corpo testo Carattere"/>
    <w:basedOn w:val="Carpredefinitoparagrafo"/>
    <w:link w:val="Corpotesto"/>
    <w:rsid w:val="0086426E"/>
    <w:rPr>
      <w:rFonts w:ascii="Tahoma" w:eastAsia="Times New Roman" w:hAnsi="Tahoma" w:cs="Tahoma"/>
      <w:position w:val="-6"/>
      <w:sz w:val="24"/>
      <w:szCs w:val="24"/>
      <w:lang w:eastAsia="it-IT"/>
    </w:rPr>
  </w:style>
  <w:style w:type="paragraph" w:styleId="Rientrocorpodeltesto">
    <w:name w:val="Body Text Indent"/>
    <w:basedOn w:val="Normale"/>
    <w:link w:val="RientrocorpodeltestoCarattere"/>
    <w:rsid w:val="0086426E"/>
    <w:pPr>
      <w:widowControl/>
      <w:tabs>
        <w:tab w:val="center" w:pos="1720"/>
      </w:tabs>
      <w:autoSpaceDE/>
      <w:autoSpaceDN/>
      <w:adjustRightInd/>
      <w:spacing w:line="240" w:lineRule="auto"/>
    </w:pPr>
    <w:rPr>
      <w:rFonts w:ascii="Tahoma" w:hAnsi="Tahoma" w:cs="Tahoma"/>
      <w:color w:val="000000"/>
      <w:kern w:val="0"/>
    </w:rPr>
  </w:style>
  <w:style w:type="character" w:customStyle="1" w:styleId="RientrocorpodeltestoCarattere">
    <w:name w:val="Rientro corpo del testo Carattere"/>
    <w:basedOn w:val="Carpredefinitoparagrafo"/>
    <w:link w:val="Rientrocorpodeltesto"/>
    <w:rsid w:val="0086426E"/>
    <w:rPr>
      <w:rFonts w:ascii="Tahoma" w:eastAsia="Times New Roman" w:hAnsi="Tahoma" w:cs="Tahoma"/>
      <w:color w:val="000000"/>
      <w:sz w:val="20"/>
      <w:szCs w:val="24"/>
      <w:lang w:eastAsia="it-IT"/>
    </w:rPr>
  </w:style>
  <w:style w:type="paragraph" w:customStyle="1" w:styleId="Testofumetto1">
    <w:name w:val="Testo fumetto1"/>
    <w:basedOn w:val="Normale"/>
    <w:semiHidden/>
    <w:rsid w:val="0086426E"/>
    <w:pPr>
      <w:widowControl/>
      <w:autoSpaceDE/>
      <w:autoSpaceDN/>
      <w:adjustRightInd/>
      <w:spacing w:line="240" w:lineRule="auto"/>
      <w:ind w:firstLine="111"/>
    </w:pPr>
    <w:rPr>
      <w:rFonts w:ascii="Tahoma" w:hAnsi="Tahoma" w:cs="Tahoma"/>
      <w:kern w:val="0"/>
      <w:sz w:val="16"/>
      <w:szCs w:val="16"/>
    </w:rPr>
  </w:style>
  <w:style w:type="paragraph" w:customStyle="1" w:styleId="Normale2">
    <w:name w:val="Normale 2"/>
    <w:basedOn w:val="Normale"/>
    <w:rsid w:val="0086426E"/>
    <w:pPr>
      <w:widowControl/>
      <w:autoSpaceDE/>
      <w:autoSpaceDN/>
      <w:adjustRightInd/>
      <w:spacing w:line="240" w:lineRule="auto"/>
      <w:jc w:val="left"/>
    </w:pPr>
    <w:rPr>
      <w:rFonts w:ascii="Times New Roman" w:hAnsi="Times New Roman"/>
      <w:kern w:val="0"/>
      <w:sz w:val="24"/>
      <w:szCs w:val="20"/>
    </w:rPr>
  </w:style>
  <w:style w:type="paragraph" w:customStyle="1" w:styleId="Corpodeltesto21">
    <w:name w:val="Corpo del testo 21"/>
    <w:basedOn w:val="Normale"/>
    <w:rsid w:val="0086426E"/>
    <w:pPr>
      <w:widowControl/>
      <w:autoSpaceDE/>
      <w:autoSpaceDN/>
      <w:adjustRightInd/>
      <w:spacing w:line="240" w:lineRule="auto"/>
    </w:pPr>
    <w:rPr>
      <w:rFonts w:ascii="Times New Roman" w:hAnsi="Times New Roman"/>
      <w:kern w:val="0"/>
      <w:sz w:val="24"/>
      <w:szCs w:val="20"/>
    </w:rPr>
  </w:style>
  <w:style w:type="paragraph" w:customStyle="1" w:styleId="Paragrafoelenco1">
    <w:name w:val="Paragrafo elenco1"/>
    <w:basedOn w:val="Normale"/>
    <w:rsid w:val="0086426E"/>
    <w:pPr>
      <w:widowControl/>
      <w:autoSpaceDE/>
      <w:autoSpaceDN/>
      <w:adjustRightInd/>
      <w:spacing w:line="240" w:lineRule="auto"/>
      <w:ind w:left="720" w:firstLine="111"/>
      <w:contextualSpacing/>
    </w:pPr>
    <w:rPr>
      <w:rFonts w:ascii="Tahoma" w:hAnsi="Tahoma" w:cs="Tahoma"/>
      <w:kern w:val="0"/>
    </w:rPr>
  </w:style>
  <w:style w:type="paragraph" w:customStyle="1" w:styleId="Titolosommario1">
    <w:name w:val="Titolo sommario1"/>
    <w:basedOn w:val="Titolo1"/>
    <w:next w:val="Normale"/>
    <w:semiHidden/>
    <w:rsid w:val="0086426E"/>
    <w:pPr>
      <w:spacing w:before="480" w:after="0"/>
      <w:jc w:val="left"/>
      <w:outlineLvl w:val="9"/>
    </w:pPr>
    <w:rPr>
      <w:rFonts w:ascii="Cambria" w:hAnsi="Cambria" w:cs="Times New Roman"/>
      <w:color w:val="365F91"/>
      <w:kern w:val="0"/>
      <w:sz w:val="28"/>
      <w:szCs w:val="28"/>
      <w:lang w:eastAsia="en-US"/>
    </w:rPr>
  </w:style>
  <w:style w:type="character" w:customStyle="1" w:styleId="Testosegnaposto1">
    <w:name w:val="Testo segnaposto1"/>
    <w:semiHidden/>
    <w:rsid w:val="0086426E"/>
    <w:rPr>
      <w:rFonts w:cs="Times New Roman"/>
      <w:color w:val="808080"/>
    </w:rPr>
  </w:style>
  <w:style w:type="paragraph" w:customStyle="1" w:styleId="Stile">
    <w:name w:val="Stile"/>
    <w:basedOn w:val="Normale"/>
    <w:rsid w:val="0086426E"/>
    <w:pPr>
      <w:widowControl/>
      <w:autoSpaceDE/>
      <w:autoSpaceDN/>
      <w:adjustRightInd/>
      <w:spacing w:line="240" w:lineRule="auto"/>
      <w:ind w:left="567"/>
      <w:jc w:val="left"/>
    </w:pPr>
    <w:rPr>
      <w:rFonts w:ascii="Arial" w:hAnsi="Arial"/>
      <w:kern w:val="0"/>
      <w:sz w:val="24"/>
      <w:szCs w:val="20"/>
    </w:rPr>
  </w:style>
  <w:style w:type="character" w:customStyle="1" w:styleId="Testosegnaposto2">
    <w:name w:val="Testo segnaposto2"/>
    <w:semiHidden/>
    <w:rsid w:val="0086426E"/>
    <w:rPr>
      <w:rFonts w:cs="Times New Roman"/>
      <w:color w:val="808080"/>
    </w:rPr>
  </w:style>
  <w:style w:type="paragraph" w:customStyle="1" w:styleId="Paragrafoelenco2">
    <w:name w:val="Paragrafo elenco2"/>
    <w:basedOn w:val="Normale"/>
    <w:rsid w:val="0086426E"/>
    <w:pPr>
      <w:widowControl/>
      <w:autoSpaceDE/>
      <w:autoSpaceDN/>
      <w:adjustRightInd/>
      <w:spacing w:line="240" w:lineRule="auto"/>
      <w:ind w:left="720" w:firstLine="111"/>
      <w:contextualSpacing/>
    </w:pPr>
    <w:rPr>
      <w:rFonts w:ascii="Tahoma" w:hAnsi="Tahoma" w:cs="Tahoma"/>
      <w:kern w:val="0"/>
    </w:rPr>
  </w:style>
  <w:style w:type="paragraph" w:customStyle="1" w:styleId="CarattereCarattereCarattereCarattereCarattere">
    <w:name w:val="Carattere Carattere Carattere Carattere Carattere"/>
    <w:basedOn w:val="Normale"/>
    <w:rsid w:val="0086426E"/>
    <w:pPr>
      <w:widowControl/>
      <w:autoSpaceDE/>
      <w:autoSpaceDN/>
      <w:adjustRightInd/>
      <w:spacing w:line="240" w:lineRule="auto"/>
      <w:ind w:left="567"/>
      <w:jc w:val="left"/>
    </w:pPr>
    <w:rPr>
      <w:rFonts w:ascii="Arial" w:hAnsi="Arial"/>
      <w:kern w:val="0"/>
      <w:sz w:val="24"/>
      <w:szCs w:val="20"/>
    </w:rPr>
  </w:style>
  <w:style w:type="paragraph" w:customStyle="1" w:styleId="Sfondoacolori-Colore31">
    <w:name w:val="Sfondo a colori - Colore 31"/>
    <w:basedOn w:val="Normale"/>
    <w:uiPriority w:val="72"/>
    <w:qFormat/>
    <w:rsid w:val="0086426E"/>
    <w:pPr>
      <w:widowControl/>
      <w:autoSpaceDE/>
      <w:autoSpaceDN/>
      <w:adjustRightInd/>
      <w:spacing w:line="240" w:lineRule="auto"/>
      <w:ind w:left="708" w:firstLine="111"/>
    </w:pPr>
    <w:rPr>
      <w:rFonts w:ascii="Tahoma" w:hAnsi="Tahoma" w:cs="Tahoma"/>
      <w:kern w:val="0"/>
    </w:rPr>
  </w:style>
  <w:style w:type="paragraph" w:styleId="Revisione">
    <w:name w:val="Revision"/>
    <w:hidden/>
    <w:uiPriority w:val="99"/>
    <w:rsid w:val="0086426E"/>
    <w:pPr>
      <w:spacing w:after="0" w:line="240" w:lineRule="auto"/>
    </w:pPr>
    <w:rPr>
      <w:rFonts w:ascii="Tahoma" w:eastAsia="Times New Roman" w:hAnsi="Tahoma" w:cs="Tahoma"/>
      <w:sz w:val="20"/>
      <w:szCs w:val="24"/>
      <w:lang w:eastAsia="it-IT"/>
    </w:rPr>
  </w:style>
  <w:style w:type="paragraph" w:customStyle="1" w:styleId="Paragrafoelenco3">
    <w:name w:val="Paragrafo elenco3"/>
    <w:basedOn w:val="Normale"/>
    <w:rsid w:val="0086426E"/>
    <w:pPr>
      <w:widowControl/>
      <w:suppressAutoHyphens/>
      <w:autoSpaceDE/>
      <w:autoSpaceDN/>
      <w:adjustRightInd/>
      <w:spacing w:line="100" w:lineRule="atLeast"/>
      <w:ind w:left="720"/>
      <w:jc w:val="left"/>
    </w:pPr>
    <w:rPr>
      <w:rFonts w:ascii="Calibri" w:eastAsia="Arial Unicode MS" w:hAnsi="Calibri" w:cs="Calibri"/>
      <w:kern w:val="0"/>
      <w:sz w:val="24"/>
      <w:lang w:eastAsia="ar-SA"/>
    </w:rPr>
  </w:style>
  <w:style w:type="paragraph" w:customStyle="1" w:styleId="bullet1">
    <w:name w:val="bullet_1"/>
    <w:basedOn w:val="Normale"/>
    <w:rsid w:val="0086426E"/>
    <w:pPr>
      <w:widowControl/>
      <w:numPr>
        <w:numId w:val="34"/>
      </w:numPr>
      <w:autoSpaceDE/>
      <w:autoSpaceDN/>
      <w:adjustRightInd/>
      <w:spacing w:before="60"/>
      <w:ind w:right="567"/>
      <w:jc w:val="left"/>
    </w:pPr>
    <w:rPr>
      <w:rFonts w:ascii="Times New Roman" w:hAnsi="Times New Roman"/>
      <w:kern w:val="0"/>
      <w:sz w:val="24"/>
      <w:szCs w:val="20"/>
    </w:rPr>
  </w:style>
  <w:style w:type="paragraph" w:styleId="Corpodeltesto2">
    <w:name w:val="Body Text 2"/>
    <w:basedOn w:val="Normale"/>
    <w:link w:val="Corpodeltesto2Carattere"/>
    <w:rsid w:val="0086426E"/>
    <w:pPr>
      <w:widowControl/>
      <w:autoSpaceDE/>
      <w:autoSpaceDN/>
      <w:adjustRightInd/>
      <w:spacing w:before="60"/>
      <w:ind w:right="567"/>
    </w:pPr>
    <w:rPr>
      <w:rFonts w:ascii="Times New Roman" w:hAnsi="Times New Roman"/>
      <w:kern w:val="0"/>
      <w:sz w:val="24"/>
      <w:u w:val="single"/>
    </w:rPr>
  </w:style>
  <w:style w:type="character" w:customStyle="1" w:styleId="Corpodeltesto2Carattere">
    <w:name w:val="Corpo del testo 2 Carattere"/>
    <w:basedOn w:val="Carpredefinitoparagrafo"/>
    <w:link w:val="Corpodeltesto2"/>
    <w:rsid w:val="0086426E"/>
    <w:rPr>
      <w:rFonts w:ascii="Times New Roman" w:eastAsia="Times New Roman" w:hAnsi="Times New Roman" w:cs="Times New Roman"/>
      <w:sz w:val="24"/>
      <w:szCs w:val="24"/>
      <w:u w:val="single"/>
      <w:lang w:eastAsia="it-IT"/>
    </w:rPr>
  </w:style>
  <w:style w:type="paragraph" w:customStyle="1" w:styleId="BalloonText1">
    <w:name w:val="Balloon Text1"/>
    <w:basedOn w:val="Normale"/>
    <w:semiHidden/>
    <w:rsid w:val="0086426E"/>
    <w:pPr>
      <w:widowControl/>
      <w:autoSpaceDE/>
      <w:autoSpaceDN/>
      <w:adjustRightInd/>
      <w:spacing w:before="60"/>
      <w:ind w:right="567"/>
    </w:pPr>
    <w:rPr>
      <w:rFonts w:ascii="Tahoma" w:hAnsi="Tahoma" w:cs="Tahoma"/>
      <w:kern w:val="0"/>
      <w:sz w:val="16"/>
      <w:szCs w:val="16"/>
    </w:rPr>
  </w:style>
  <w:style w:type="paragraph" w:customStyle="1" w:styleId="testo4">
    <w:name w:val="testo4"/>
    <w:basedOn w:val="Normale"/>
    <w:rsid w:val="0086426E"/>
    <w:pPr>
      <w:widowControl/>
      <w:autoSpaceDE/>
      <w:autoSpaceDN/>
      <w:adjustRightInd/>
      <w:spacing w:before="60" w:after="120"/>
      <w:ind w:left="1418" w:right="567"/>
    </w:pPr>
    <w:rPr>
      <w:rFonts w:ascii="Times New Roman" w:hAnsi="Times New Roman"/>
      <w:kern w:val="0"/>
      <w:sz w:val="24"/>
      <w:szCs w:val="20"/>
    </w:rPr>
  </w:style>
  <w:style w:type="character" w:customStyle="1" w:styleId="Style12ptItalic">
    <w:name w:val="Style 12 pt Italic"/>
    <w:rsid w:val="0086426E"/>
    <w:rPr>
      <w:i/>
      <w:iCs/>
      <w:sz w:val="24"/>
      <w:szCs w:val="24"/>
    </w:rPr>
  </w:style>
  <w:style w:type="paragraph" w:customStyle="1" w:styleId="titolo">
    <w:name w:val="titolo"/>
    <w:basedOn w:val="Normale"/>
    <w:rsid w:val="0086426E"/>
    <w:pPr>
      <w:widowControl/>
      <w:tabs>
        <w:tab w:val="left" w:pos="3119"/>
        <w:tab w:val="left" w:pos="4678"/>
        <w:tab w:val="left" w:pos="4962"/>
      </w:tabs>
      <w:autoSpaceDE/>
      <w:autoSpaceDN/>
      <w:adjustRightInd/>
      <w:spacing w:before="60" w:after="1200"/>
      <w:ind w:left="357" w:right="567" w:hanging="357"/>
      <w:jc w:val="center"/>
    </w:pPr>
    <w:rPr>
      <w:rFonts w:ascii="Times New Roman" w:hAnsi="Times New Roman"/>
      <w:b/>
      <w:i/>
      <w:kern w:val="0"/>
      <w:sz w:val="22"/>
      <w:szCs w:val="20"/>
    </w:rPr>
  </w:style>
  <w:style w:type="paragraph" w:customStyle="1" w:styleId="clunk">
    <w:name w:val="clunk"/>
    <w:basedOn w:val="Normale"/>
    <w:rsid w:val="0086426E"/>
    <w:pPr>
      <w:widowControl/>
      <w:tabs>
        <w:tab w:val="left" w:pos="860"/>
        <w:tab w:val="right" w:pos="1380"/>
        <w:tab w:val="right" w:pos="1740"/>
      </w:tabs>
      <w:autoSpaceDE/>
      <w:autoSpaceDN/>
      <w:adjustRightInd/>
      <w:spacing w:before="60" w:after="120"/>
      <w:ind w:left="920" w:right="567" w:hanging="360"/>
      <w:jc w:val="left"/>
    </w:pPr>
    <w:rPr>
      <w:rFonts w:ascii="Times New Roman" w:hAnsi="Times New Roman"/>
      <w:color w:val="000000"/>
      <w:kern w:val="0"/>
      <w:szCs w:val="20"/>
    </w:rPr>
  </w:style>
  <w:style w:type="paragraph" w:styleId="Corpodeltesto3">
    <w:name w:val="Body Text 3"/>
    <w:basedOn w:val="Normale"/>
    <w:link w:val="Corpodeltesto3Carattere"/>
    <w:rsid w:val="0086426E"/>
    <w:pPr>
      <w:widowControl/>
      <w:spacing w:before="60"/>
      <w:ind w:right="567"/>
      <w:jc w:val="left"/>
    </w:pPr>
    <w:rPr>
      <w:rFonts w:ascii="Times New Roman" w:hAnsi="Times New Roman"/>
      <w:i/>
      <w:iCs/>
      <w:kern w:val="0"/>
      <w:sz w:val="24"/>
    </w:rPr>
  </w:style>
  <w:style w:type="character" w:customStyle="1" w:styleId="Corpodeltesto3Carattere">
    <w:name w:val="Corpo del testo 3 Carattere"/>
    <w:basedOn w:val="Carpredefinitoparagrafo"/>
    <w:link w:val="Corpodeltesto3"/>
    <w:rsid w:val="0086426E"/>
    <w:rPr>
      <w:rFonts w:ascii="Times New Roman" w:eastAsia="Times New Roman" w:hAnsi="Times New Roman" w:cs="Times New Roman"/>
      <w:i/>
      <w:iCs/>
      <w:sz w:val="24"/>
      <w:szCs w:val="24"/>
      <w:lang w:eastAsia="it-IT"/>
    </w:rPr>
  </w:style>
  <w:style w:type="paragraph" w:customStyle="1" w:styleId="Body">
    <w:name w:val="Body"/>
    <w:aliases w:val="by"/>
    <w:basedOn w:val="Normale"/>
    <w:rsid w:val="0086426E"/>
    <w:pPr>
      <w:widowControl/>
      <w:autoSpaceDE/>
      <w:autoSpaceDN/>
      <w:adjustRightInd/>
      <w:spacing w:before="60" w:after="260" w:line="260" w:lineRule="exact"/>
      <w:ind w:right="567"/>
    </w:pPr>
    <w:rPr>
      <w:rFonts w:ascii="Times" w:hAnsi="Times"/>
      <w:kern w:val="0"/>
      <w:sz w:val="22"/>
      <w:szCs w:val="20"/>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86426E"/>
    <w:pPr>
      <w:widowControl/>
      <w:autoSpaceDE/>
      <w:autoSpaceDN/>
      <w:adjustRightInd/>
      <w:spacing w:before="60"/>
      <w:ind w:left="567" w:right="567"/>
      <w:jc w:val="left"/>
    </w:pPr>
    <w:rPr>
      <w:rFonts w:ascii="Arial" w:hAnsi="Arial"/>
      <w:kern w:val="0"/>
      <w:sz w:val="24"/>
      <w:szCs w:val="20"/>
    </w:rPr>
  </w:style>
  <w:style w:type="paragraph" w:customStyle="1" w:styleId="CarattereCarattere">
    <w:name w:val="Carattere Carattere"/>
    <w:basedOn w:val="Normale"/>
    <w:rsid w:val="0086426E"/>
    <w:pPr>
      <w:widowControl/>
      <w:autoSpaceDE/>
      <w:autoSpaceDN/>
      <w:adjustRightInd/>
      <w:spacing w:before="60"/>
      <w:ind w:left="567" w:right="567"/>
      <w:jc w:val="left"/>
    </w:pPr>
    <w:rPr>
      <w:rFonts w:ascii="Arial" w:hAnsi="Arial"/>
      <w:kern w:val="0"/>
      <w:sz w:val="24"/>
      <w:szCs w:val="20"/>
    </w:rPr>
  </w:style>
  <w:style w:type="paragraph" w:styleId="Mappadocumento">
    <w:name w:val="Document Map"/>
    <w:basedOn w:val="Normale"/>
    <w:link w:val="MappadocumentoCarattere"/>
    <w:uiPriority w:val="99"/>
    <w:semiHidden/>
    <w:unhideWhenUsed/>
    <w:rsid w:val="0086426E"/>
    <w:pPr>
      <w:widowControl/>
      <w:autoSpaceDE/>
      <w:autoSpaceDN/>
      <w:adjustRightInd/>
      <w:spacing w:before="60"/>
      <w:ind w:right="567"/>
    </w:pPr>
    <w:rPr>
      <w:rFonts w:ascii="Tahoma" w:hAnsi="Tahoma"/>
      <w:kern w:val="0"/>
      <w:sz w:val="16"/>
      <w:szCs w:val="16"/>
    </w:rPr>
  </w:style>
  <w:style w:type="character" w:customStyle="1" w:styleId="MappadocumentoCarattere">
    <w:name w:val="Mappa documento Carattere"/>
    <w:basedOn w:val="Carpredefinitoparagrafo"/>
    <w:link w:val="Mappadocumento"/>
    <w:uiPriority w:val="99"/>
    <w:semiHidden/>
    <w:rsid w:val="0086426E"/>
    <w:rPr>
      <w:rFonts w:ascii="Tahoma" w:eastAsia="Times New Roman" w:hAnsi="Tahoma" w:cs="Times New Roman"/>
      <w:sz w:val="16"/>
      <w:szCs w:val="16"/>
      <w:lang w:eastAsia="it-IT"/>
    </w:rPr>
  </w:style>
  <w:style w:type="paragraph" w:customStyle="1" w:styleId="CarattereCarattereCarattereCarattereCarattereCarattere1CarattereCarattere">
    <w:name w:val="Carattere Carattere Carattere Carattere Carattere Carattere1 Carattere Carattere"/>
    <w:basedOn w:val="Normale"/>
    <w:rsid w:val="0086426E"/>
    <w:pPr>
      <w:widowControl/>
      <w:autoSpaceDE/>
      <w:autoSpaceDN/>
      <w:adjustRightInd/>
      <w:spacing w:before="60"/>
      <w:ind w:left="567" w:right="567"/>
      <w:jc w:val="left"/>
    </w:pPr>
    <w:rPr>
      <w:rFonts w:ascii="Arial" w:hAnsi="Arial"/>
      <w:kern w:val="0"/>
      <w:sz w:val="24"/>
      <w:szCs w:val="20"/>
    </w:rPr>
  </w:style>
  <w:style w:type="paragraph" w:customStyle="1" w:styleId="Titolocopertina">
    <w:name w:val="Titolo copertina"/>
    <w:basedOn w:val="Normale"/>
    <w:link w:val="TitolocopertinaCarattere"/>
    <w:rsid w:val="0086426E"/>
    <w:pPr>
      <w:autoSpaceDE/>
      <w:autoSpaceDN/>
      <w:adjustRightInd/>
      <w:spacing w:before="60" w:line="360" w:lineRule="auto"/>
      <w:ind w:right="567"/>
    </w:pPr>
    <w:rPr>
      <w:caps/>
      <w:kern w:val="0"/>
      <w:sz w:val="28"/>
      <w:szCs w:val="28"/>
    </w:rPr>
  </w:style>
  <w:style w:type="paragraph" w:customStyle="1" w:styleId="DecimalAligned">
    <w:name w:val="Decimal Aligned"/>
    <w:basedOn w:val="Normale"/>
    <w:uiPriority w:val="40"/>
    <w:qFormat/>
    <w:rsid w:val="0086426E"/>
    <w:pPr>
      <w:widowControl/>
      <w:tabs>
        <w:tab w:val="decimal" w:pos="360"/>
      </w:tabs>
      <w:autoSpaceDE/>
      <w:autoSpaceDN/>
      <w:adjustRightInd/>
      <w:spacing w:before="60" w:after="200" w:line="276" w:lineRule="auto"/>
      <w:ind w:right="567"/>
      <w:jc w:val="left"/>
    </w:pPr>
    <w:rPr>
      <w:rFonts w:ascii="Calibri" w:eastAsia="Calibri" w:hAnsi="Calibri"/>
      <w:kern w:val="0"/>
      <w:sz w:val="22"/>
      <w:szCs w:val="22"/>
    </w:rPr>
  </w:style>
  <w:style w:type="character" w:styleId="Enfasidelicata">
    <w:name w:val="Subtle Emphasis"/>
    <w:uiPriority w:val="19"/>
    <w:qFormat/>
    <w:rsid w:val="0086426E"/>
    <w:rPr>
      <w:i/>
      <w:iCs/>
      <w:color w:val="000000"/>
    </w:rPr>
  </w:style>
  <w:style w:type="table" w:styleId="Sfondochiaro-Colore1">
    <w:name w:val="Light Shading Accent 1"/>
    <w:basedOn w:val="Tabellanormale"/>
    <w:uiPriority w:val="60"/>
    <w:rsid w:val="0086426E"/>
    <w:pPr>
      <w:spacing w:after="0" w:line="240" w:lineRule="auto"/>
    </w:pPr>
    <w:rPr>
      <w:rFonts w:ascii="Calibri" w:eastAsia="Times New Roman" w:hAnsi="Calibri" w:cs="Times New Roman"/>
      <w:color w:val="4F81BD"/>
      <w:lang w:eastAsia="it-IT"/>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Elencochiaro-Colore1">
    <w:name w:val="Light List Accent 1"/>
    <w:basedOn w:val="Tabellanormale"/>
    <w:uiPriority w:val="61"/>
    <w:rsid w:val="0086426E"/>
    <w:pPr>
      <w:spacing w:after="0" w:line="240" w:lineRule="auto"/>
    </w:pPr>
    <w:rPr>
      <w:rFonts w:ascii="Times New Roman" w:eastAsia="Times New Roman" w:hAnsi="Times New Roman" w:cs="Times New Roman"/>
      <w:sz w:val="20"/>
      <w:szCs w:val="20"/>
      <w:lang w:eastAsia="it-IT"/>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arattereCarattereCarattereCarattereCarattereCarattere1CarattereCarattere1">
    <w:name w:val="Carattere Carattere Carattere Carattere Carattere Carattere1 Carattere Carattere1"/>
    <w:basedOn w:val="Normale"/>
    <w:rsid w:val="0086426E"/>
    <w:pPr>
      <w:widowControl/>
      <w:autoSpaceDE/>
      <w:autoSpaceDN/>
      <w:adjustRightInd/>
      <w:spacing w:before="60"/>
      <w:ind w:left="567" w:right="567"/>
      <w:jc w:val="left"/>
    </w:pPr>
    <w:rPr>
      <w:rFonts w:ascii="Arial" w:hAnsi="Arial"/>
      <w:kern w:val="0"/>
      <w:sz w:val="24"/>
      <w:szCs w:val="20"/>
    </w:rPr>
  </w:style>
  <w:style w:type="paragraph" w:customStyle="1" w:styleId="Numeroelenco1">
    <w:name w:val="Numero elenco1"/>
    <w:basedOn w:val="Normale"/>
    <w:rsid w:val="0086426E"/>
    <w:pPr>
      <w:widowControl/>
      <w:tabs>
        <w:tab w:val="left" w:pos="360"/>
      </w:tabs>
      <w:suppressAutoHyphens/>
      <w:autoSpaceDE/>
      <w:autoSpaceDN/>
      <w:adjustRightInd/>
      <w:spacing w:line="520" w:lineRule="exact"/>
      <w:ind w:left="357" w:hanging="357"/>
      <w:jc w:val="left"/>
    </w:pPr>
    <w:rPr>
      <w:rFonts w:ascii="Times New Roman" w:hAnsi="Times New Roman"/>
      <w:kern w:val="0"/>
      <w:sz w:val="24"/>
      <w:szCs w:val="20"/>
      <w:lang w:eastAsia="ar-SA"/>
    </w:rPr>
  </w:style>
  <w:style w:type="paragraph" w:customStyle="1" w:styleId="Numeroelenco2">
    <w:name w:val="Numero elenco2"/>
    <w:basedOn w:val="Normale"/>
    <w:rsid w:val="0086426E"/>
    <w:pPr>
      <w:numPr>
        <w:numId w:val="42"/>
      </w:numPr>
      <w:suppressAutoHyphens/>
      <w:autoSpaceDN/>
      <w:adjustRightInd/>
      <w:spacing w:line="520" w:lineRule="exact"/>
    </w:pPr>
    <w:rPr>
      <w:rFonts w:cs="Trebuchet MS"/>
      <w:kern w:val="0"/>
      <w:lang w:eastAsia="ar-SA"/>
    </w:rPr>
  </w:style>
  <w:style w:type="character" w:customStyle="1" w:styleId="TitolocopertinaCarattere">
    <w:name w:val="Titolo copertina Carattere"/>
    <w:link w:val="Titolocopertina"/>
    <w:rsid w:val="0086426E"/>
    <w:rPr>
      <w:rFonts w:ascii="Trebuchet MS" w:eastAsia="Times New Roman" w:hAnsi="Trebuchet MS" w:cs="Times New Roman"/>
      <w:caps/>
      <w:sz w:val="28"/>
      <w:szCs w:val="28"/>
      <w:lang w:eastAsia="it-IT"/>
    </w:rPr>
  </w:style>
  <w:style w:type="paragraph" w:styleId="Testonormale">
    <w:name w:val="Plain Text"/>
    <w:basedOn w:val="Normale"/>
    <w:link w:val="TestonormaleCarattere"/>
    <w:uiPriority w:val="99"/>
    <w:semiHidden/>
    <w:unhideWhenUsed/>
    <w:rsid w:val="0086426E"/>
    <w:pPr>
      <w:widowControl/>
      <w:autoSpaceDE/>
      <w:autoSpaceDN/>
      <w:adjustRightInd/>
      <w:spacing w:line="240" w:lineRule="auto"/>
      <w:jc w:val="left"/>
    </w:pPr>
    <w:rPr>
      <w:rFonts w:ascii="Calibri" w:eastAsiaTheme="minorHAnsi" w:hAnsi="Calibri" w:cs="Calibri"/>
      <w:kern w:val="0"/>
      <w:sz w:val="22"/>
      <w:szCs w:val="22"/>
      <w:lang w:eastAsia="en-US"/>
    </w:rPr>
  </w:style>
  <w:style w:type="character" w:customStyle="1" w:styleId="TestonormaleCarattere">
    <w:name w:val="Testo normale Carattere"/>
    <w:basedOn w:val="Carpredefinitoparagrafo"/>
    <w:link w:val="Testonormale"/>
    <w:uiPriority w:val="99"/>
    <w:semiHidden/>
    <w:rsid w:val="0086426E"/>
    <w:rPr>
      <w:rFonts w:ascii="Calibri" w:hAnsi="Calibri" w:cs="Calibri"/>
    </w:rPr>
  </w:style>
  <w:style w:type="character" w:styleId="Menzionenonrisolta">
    <w:name w:val="Unresolved Mention"/>
    <w:basedOn w:val="Carpredefinitoparagrafo"/>
    <w:uiPriority w:val="99"/>
    <w:semiHidden/>
    <w:unhideWhenUsed/>
    <w:rsid w:val="0086426E"/>
    <w:rPr>
      <w:color w:val="605E5C"/>
      <w:shd w:val="clear" w:color="auto" w:fill="E1DFDD"/>
    </w:rPr>
  </w:style>
  <w:style w:type="paragraph" w:styleId="Titolosommario">
    <w:name w:val="TOC Heading"/>
    <w:basedOn w:val="Titolo1"/>
    <w:next w:val="Normale"/>
    <w:uiPriority w:val="39"/>
    <w:unhideWhenUsed/>
    <w:qFormat/>
    <w:rsid w:val="00295296"/>
    <w:pPr>
      <w:spacing w:before="240" w:after="0" w:line="259" w:lineRule="auto"/>
      <w:ind w:right="0"/>
      <w:jc w:val="left"/>
      <w:outlineLvl w:val="9"/>
    </w:pPr>
    <w:rPr>
      <w:rFonts w:asciiTheme="majorHAnsi" w:eastAsiaTheme="majorEastAsia" w:hAnsiTheme="majorHAnsi" w:cstheme="majorBidi"/>
      <w:b w:val="0"/>
      <w:bCs w:val="0"/>
      <w:color w:val="365F91" w:themeColor="accent1" w:themeShade="BF"/>
      <w:kern w:val="0"/>
      <w:sz w:val="32"/>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6C6878"/>
    <w:rPr>
      <w:rFonts w:ascii="Garamond" w:hAnsi="Garamond"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844793">
      <w:bodyDiv w:val="1"/>
      <w:marLeft w:val="0"/>
      <w:marRight w:val="0"/>
      <w:marTop w:val="0"/>
      <w:marBottom w:val="0"/>
      <w:divBdr>
        <w:top w:val="none" w:sz="0" w:space="0" w:color="auto"/>
        <w:left w:val="none" w:sz="0" w:space="0" w:color="auto"/>
        <w:bottom w:val="none" w:sz="0" w:space="0" w:color="auto"/>
        <w:right w:val="none" w:sz="0" w:space="0" w:color="auto"/>
      </w:divBdr>
    </w:div>
    <w:div w:id="821891441">
      <w:bodyDiv w:val="1"/>
      <w:marLeft w:val="0"/>
      <w:marRight w:val="0"/>
      <w:marTop w:val="0"/>
      <w:marBottom w:val="0"/>
      <w:divBdr>
        <w:top w:val="none" w:sz="0" w:space="0" w:color="auto"/>
        <w:left w:val="none" w:sz="0" w:space="0" w:color="auto"/>
        <w:bottom w:val="none" w:sz="0" w:space="0" w:color="auto"/>
        <w:right w:val="none" w:sz="0" w:space="0" w:color="auto"/>
      </w:divBdr>
    </w:div>
    <w:div w:id="1020087070">
      <w:bodyDiv w:val="1"/>
      <w:marLeft w:val="0"/>
      <w:marRight w:val="0"/>
      <w:marTop w:val="0"/>
      <w:marBottom w:val="0"/>
      <w:divBdr>
        <w:top w:val="none" w:sz="0" w:space="0" w:color="auto"/>
        <w:left w:val="none" w:sz="0" w:space="0" w:color="auto"/>
        <w:bottom w:val="none" w:sz="0" w:space="0" w:color="auto"/>
        <w:right w:val="none" w:sz="0" w:space="0" w:color="auto"/>
      </w:divBdr>
    </w:div>
    <w:div w:id="1102920250">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 w:id="2086342787">
      <w:bodyDiv w:val="1"/>
      <w:marLeft w:val="0"/>
      <w:marRight w:val="0"/>
      <w:marTop w:val="0"/>
      <w:marBottom w:val="0"/>
      <w:divBdr>
        <w:top w:val="none" w:sz="0" w:space="0" w:color="auto"/>
        <w:left w:val="none" w:sz="0" w:space="0" w:color="auto"/>
        <w:bottom w:val="none" w:sz="0" w:space="0" w:color="auto"/>
        <w:right w:val="none" w:sz="0" w:space="0" w:color="auto"/>
      </w:divBdr>
    </w:div>
    <w:div w:id="211235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18475-D713-4E6D-B518-BEA5269D7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16</Pages>
  <Words>3968</Words>
  <Characters>22619</Characters>
  <Application>Microsoft Office Word</Application>
  <DocSecurity>0</DocSecurity>
  <Lines>188</Lines>
  <Paragraphs>53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39</cp:revision>
  <dcterms:created xsi:type="dcterms:W3CDTF">2025-01-20T16:16:00Z</dcterms:created>
  <dcterms:modified xsi:type="dcterms:W3CDTF">2025-04-04T14:32:00Z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