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0755C0" w14:textId="77777777" w:rsidR="00265CD8" w:rsidRDefault="00265CD8" w:rsidP="00265CD8">
      <w:pPr>
        <w:spacing w:line="360" w:lineRule="auto"/>
        <w:outlineLvl w:val="0"/>
        <w:rPr>
          <w:rFonts w:ascii="Calibri" w:hAnsi="Calibri" w:cs="Arial"/>
          <w:b/>
          <w:bCs/>
          <w:caps/>
          <w:color w:val="0000FF"/>
          <w:kern w:val="32"/>
        </w:rPr>
      </w:pPr>
      <w:bookmarkStart w:id="0" w:name="_GoBack"/>
    </w:p>
    <w:bookmarkEnd w:id="0"/>
    <w:p w14:paraId="69BB91B7" w14:textId="33C645D2" w:rsidR="006368ED" w:rsidRPr="00045B38" w:rsidRDefault="006368ED" w:rsidP="006368ED">
      <w:pPr>
        <w:pStyle w:val="StileTitolocopertinaInterlineaesatta15pt"/>
        <w:rPr>
          <w:rFonts w:ascii="Calibri" w:hAnsi="Calibri"/>
          <w:b/>
          <w:szCs w:val="28"/>
          <w:u w:val="single"/>
        </w:rPr>
      </w:pPr>
      <w:r w:rsidRPr="00045B38">
        <w:rPr>
          <w:rFonts w:ascii="Calibri" w:hAnsi="Calibri"/>
          <w:b/>
          <w:szCs w:val="28"/>
          <w:u w:val="single"/>
        </w:rPr>
        <w:t xml:space="preserve">ALLEGATO </w:t>
      </w:r>
      <w:r w:rsidR="00B77829" w:rsidRPr="00045B38">
        <w:rPr>
          <w:rFonts w:ascii="Calibri" w:hAnsi="Calibri"/>
          <w:b/>
          <w:szCs w:val="28"/>
          <w:u w:val="single"/>
        </w:rPr>
        <w:t>3</w:t>
      </w:r>
    </w:p>
    <w:p w14:paraId="19E59E07" w14:textId="77777777" w:rsidR="00045B38" w:rsidRPr="00D6673C" w:rsidRDefault="00045B38" w:rsidP="006368ED">
      <w:pPr>
        <w:pStyle w:val="StileTitolocopertinaInterlineaesatta15pt"/>
        <w:rPr>
          <w:rFonts w:ascii="Calibri" w:hAnsi="Calibri"/>
          <w:b/>
          <w:szCs w:val="28"/>
        </w:rPr>
      </w:pPr>
    </w:p>
    <w:p w14:paraId="5BD20D18" w14:textId="77777777" w:rsidR="00265CD8" w:rsidRPr="00D6673C" w:rsidRDefault="00265CD8" w:rsidP="00265CD8">
      <w:pPr>
        <w:pStyle w:val="StileTitolocopertinaInterlineaesatta15pt"/>
        <w:rPr>
          <w:rFonts w:ascii="Calibri" w:hAnsi="Calibri"/>
          <w:b/>
          <w:szCs w:val="28"/>
        </w:rPr>
      </w:pPr>
      <w:r w:rsidRPr="00D6673C">
        <w:rPr>
          <w:rFonts w:ascii="Calibri" w:hAnsi="Calibri"/>
          <w:b/>
          <w:szCs w:val="28"/>
        </w:rPr>
        <w:t>MODELLO DI DICHIARAZIONE DI AVVALIMENTO</w:t>
      </w:r>
    </w:p>
    <w:p w14:paraId="244D35FA" w14:textId="77777777" w:rsidR="00265CD8" w:rsidRPr="00D6673C" w:rsidRDefault="00265CD8" w:rsidP="00265CD8">
      <w:pPr>
        <w:rPr>
          <w:rFonts w:ascii="Calibri" w:hAnsi="Calibri" w:cs="Trebuchet MS"/>
          <w:sz w:val="28"/>
          <w:szCs w:val="28"/>
        </w:rPr>
      </w:pPr>
    </w:p>
    <w:p w14:paraId="411C6CA5" w14:textId="1575C5E7" w:rsidR="0014553D" w:rsidRPr="00536D34" w:rsidRDefault="00265CD8" w:rsidP="00265CD8">
      <w:pPr>
        <w:rPr>
          <w:rFonts w:ascii="Calibri" w:hAnsi="Calibri" w:cs="Trebuchet MS"/>
          <w:b/>
          <w:i/>
        </w:rPr>
      </w:pPr>
      <w:r w:rsidRPr="00536D34">
        <w:rPr>
          <w:rFonts w:ascii="Calibri" w:hAnsi="Calibri" w:cs="Trebuchet MS"/>
          <w:i/>
        </w:rPr>
        <w:t>(si ricorda che alla dichiarazione di avvalimento deve essere</w:t>
      </w:r>
      <w:r w:rsidR="007771C0" w:rsidRPr="00536D34">
        <w:rPr>
          <w:rFonts w:ascii="Calibri" w:hAnsi="Calibri" w:cs="Trebuchet MS"/>
          <w:i/>
        </w:rPr>
        <w:t xml:space="preserve"> allegata</w:t>
      </w:r>
      <w:r w:rsidR="00642F75" w:rsidRPr="00536D34">
        <w:rPr>
          <w:rFonts w:ascii="Calibri" w:hAnsi="Calibri" w:cs="Trebuchet MS"/>
          <w:i/>
        </w:rPr>
        <w:t xml:space="preserve">, </w:t>
      </w:r>
      <w:r w:rsidR="007771C0" w:rsidRPr="00536D34">
        <w:rPr>
          <w:rFonts w:ascii="Calibri" w:hAnsi="Calibri" w:cs="Trebuchet MS"/>
          <w:i/>
        </w:rPr>
        <w:t xml:space="preserve">ai sensi dell’art. 104 </w:t>
      </w:r>
      <w:r w:rsidRPr="00536D34">
        <w:rPr>
          <w:rFonts w:ascii="Calibri" w:hAnsi="Calibri" w:cs="Trebuchet MS"/>
          <w:i/>
        </w:rPr>
        <w:t xml:space="preserve">del D. Lgs. n. </w:t>
      </w:r>
      <w:r w:rsidR="007771C0" w:rsidRPr="00536D34">
        <w:rPr>
          <w:rFonts w:ascii="Calibri" w:hAnsi="Calibri" w:cs="Trebuchet MS"/>
          <w:i/>
        </w:rPr>
        <w:t>36</w:t>
      </w:r>
      <w:r w:rsidRPr="00536D34">
        <w:rPr>
          <w:rFonts w:ascii="Calibri" w:hAnsi="Calibri" w:cs="Trebuchet MS"/>
          <w:i/>
        </w:rPr>
        <w:t>/20</w:t>
      </w:r>
      <w:r w:rsidR="007771C0" w:rsidRPr="00536D34">
        <w:rPr>
          <w:rFonts w:ascii="Calibri" w:hAnsi="Calibri" w:cs="Trebuchet MS"/>
          <w:i/>
        </w:rPr>
        <w:t>23</w:t>
      </w:r>
      <w:r w:rsidR="00642F75" w:rsidRPr="00536D34">
        <w:rPr>
          <w:rFonts w:ascii="Calibri" w:hAnsi="Calibri" w:cs="Trebuchet MS"/>
          <w:i/>
        </w:rPr>
        <w:t xml:space="preserve"> </w:t>
      </w:r>
      <w:r w:rsidR="00642F75" w:rsidRPr="00D6673C">
        <w:rPr>
          <w:rFonts w:ascii="Calibri" w:hAnsi="Calibri" w:cs="Trebuchet MS"/>
          <w:i/>
        </w:rPr>
        <w:t>e</w:t>
      </w:r>
      <w:r w:rsidRPr="00D6673C">
        <w:rPr>
          <w:rFonts w:ascii="Calibri" w:hAnsi="Calibri" w:cs="Trebuchet MS"/>
          <w:i/>
        </w:rPr>
        <w:t xml:space="preserve"> </w:t>
      </w:r>
      <w:r w:rsidR="00642F75" w:rsidRPr="00D6673C">
        <w:rPr>
          <w:rFonts w:ascii="Calibri" w:hAnsi="Calibri" w:cs="Trebuchet MS"/>
          <w:i/>
        </w:rPr>
        <w:t>con le modalità indicate nel disciplinare di gara,</w:t>
      </w:r>
      <w:r w:rsidR="00642F75" w:rsidRPr="00536D34">
        <w:rPr>
          <w:rFonts w:ascii="Calibri" w:hAnsi="Calibri" w:cs="Trebuchet MS"/>
          <w:i/>
        </w:rPr>
        <w:t xml:space="preserve"> </w:t>
      </w:r>
      <w:r w:rsidRPr="00536D34">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D6673C">
        <w:rPr>
          <w:rFonts w:ascii="Calibri" w:hAnsi="Calibri" w:cs="Trebuchet MS"/>
          <w:i/>
        </w:rPr>
        <w:t>si ricorda</w:t>
      </w:r>
      <w:r w:rsidR="0014553D" w:rsidRPr="00D6673C">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D6673C">
        <w:rPr>
          <w:rFonts w:ascii="Calibri" w:hAnsi="Calibri" w:cs="Trebuchet MS"/>
          <w:b/>
          <w:i/>
        </w:rPr>
        <w:t>.</w:t>
      </w:r>
    </w:p>
    <w:p w14:paraId="3B035994" w14:textId="77777777" w:rsidR="00265CD8" w:rsidRPr="00D6673C" w:rsidRDefault="00265CD8" w:rsidP="00265CD8">
      <w:pPr>
        <w:rPr>
          <w:rFonts w:ascii="Calibri" w:hAnsi="Calibri"/>
          <w:strike/>
          <w:sz w:val="28"/>
          <w:szCs w:val="28"/>
        </w:rPr>
      </w:pPr>
    </w:p>
    <w:p w14:paraId="0A9057D0" w14:textId="77777777" w:rsidR="00265CD8" w:rsidRPr="0014553D" w:rsidRDefault="00265CD8" w:rsidP="00265CD8">
      <w:pPr>
        <w:rPr>
          <w:rFonts w:ascii="Calibri" w:hAnsi="Calibri"/>
          <w:strike/>
        </w:rPr>
      </w:pPr>
    </w:p>
    <w:p w14:paraId="6D42151A" w14:textId="77777777" w:rsidR="00D307F7" w:rsidRDefault="00265CD8" w:rsidP="00D307F7">
      <w:pPr>
        <w:jc w:val="center"/>
        <w:rPr>
          <w:rFonts w:ascii="Calibri" w:hAnsi="Calibri"/>
        </w:rPr>
      </w:pPr>
      <w:r w:rsidRPr="00CA37D0">
        <w:rPr>
          <w:rFonts w:ascii="Calibri" w:hAnsi="Calibri"/>
        </w:rPr>
        <w:br w:type="page"/>
      </w:r>
    </w:p>
    <w:p w14:paraId="39ED5959" w14:textId="2D7944A1" w:rsidR="00266872" w:rsidRPr="00D6673C" w:rsidRDefault="00266872" w:rsidP="00D6673C">
      <w:pPr>
        <w:jc w:val="left"/>
        <w:rPr>
          <w:rStyle w:val="Grassetto"/>
          <w:rFonts w:ascii="Calibri" w:hAnsi="Calibri"/>
          <w:i/>
          <w:iCs/>
          <w:u w:val="single"/>
        </w:rPr>
      </w:pPr>
      <w:r w:rsidRPr="00D6673C">
        <w:rPr>
          <w:rStyle w:val="Grassetto"/>
          <w:rFonts w:ascii="Calibri" w:hAnsi="Calibri"/>
          <w:i/>
          <w:iCs/>
          <w:szCs w:val="24"/>
          <w:u w:val="single"/>
        </w:rPr>
        <w:lastRenderedPageBreak/>
        <w:t>Facsimile</w:t>
      </w:r>
    </w:p>
    <w:p w14:paraId="180515A7"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161C6EA1" w14:textId="77777777"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14:paraId="5BCCCA7D"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5A80F97F"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20F0600B" w14:textId="77777777" w:rsidR="00265CD8" w:rsidRDefault="00265CD8" w:rsidP="00265CD8">
      <w:pPr>
        <w:rPr>
          <w:rFonts w:ascii="Calibri" w:hAnsi="Calibri"/>
          <w:u w:val="single"/>
        </w:rPr>
      </w:pPr>
    </w:p>
    <w:p w14:paraId="7A0ABE14" w14:textId="77777777" w:rsidR="009E6477" w:rsidRPr="00CA37D0" w:rsidRDefault="009E6477" w:rsidP="00265CD8">
      <w:pPr>
        <w:rPr>
          <w:rFonts w:ascii="Calibri" w:hAnsi="Calibri"/>
          <w:u w:val="single"/>
        </w:rPr>
      </w:pPr>
    </w:p>
    <w:p w14:paraId="68674A3D" w14:textId="77777777" w:rsidR="00536D34" w:rsidRDefault="00536D34" w:rsidP="00536D34">
      <w:pPr>
        <w:jc w:val="center"/>
        <w:rPr>
          <w:rStyle w:val="Grassetto"/>
          <w:rFonts w:ascii="Calibri" w:hAnsi="Calibri"/>
        </w:rPr>
      </w:pPr>
      <w:r w:rsidRPr="00CA37D0">
        <w:rPr>
          <w:rStyle w:val="Grassetto"/>
          <w:rFonts w:ascii="Calibri" w:hAnsi="Calibri"/>
        </w:rPr>
        <w:t>DICHIARAZIONE DELL’IMPRESA AUSILIARIA</w:t>
      </w:r>
    </w:p>
    <w:p w14:paraId="2A4BD9DB" w14:textId="77777777" w:rsidR="009E6477" w:rsidRDefault="009E6477" w:rsidP="00536D34">
      <w:pPr>
        <w:jc w:val="center"/>
        <w:rPr>
          <w:rStyle w:val="Grassetto"/>
          <w:rFonts w:ascii="Calibri" w:hAnsi="Calibri"/>
        </w:rPr>
      </w:pPr>
    </w:p>
    <w:p w14:paraId="2F545F49" w14:textId="77777777" w:rsidR="009E6477" w:rsidRPr="00CA37D0" w:rsidRDefault="009E6477" w:rsidP="00536D34">
      <w:pPr>
        <w:jc w:val="center"/>
        <w:rPr>
          <w:rStyle w:val="Grassetto"/>
          <w:rFonts w:ascii="Calibri" w:hAnsi="Calibri"/>
        </w:rPr>
      </w:pPr>
    </w:p>
    <w:p w14:paraId="40A156D8"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088D75F0" w14:textId="204AAD48" w:rsidR="00265CD8" w:rsidRDefault="00265CD8" w:rsidP="00265CD8">
      <w:pPr>
        <w:rPr>
          <w:rFonts w:ascii="Calibri" w:hAnsi="Calibri" w:cs="Trebuchet MS"/>
        </w:rPr>
      </w:pPr>
      <w:r w:rsidRPr="00CA37D0">
        <w:rPr>
          <w:rFonts w:ascii="Calibri" w:hAnsi="Calibri" w:cs="Trebuchet MS"/>
        </w:rPr>
        <w:t>ai sensi degli artt. 46 e 47 del D.P.R. 28.12.2000, n. 445, consapevole del fatto che, in caso di mendace dichiarazione saranno applicate nei suoi riguardi, ai sensi dell’art. 76 dello stesso decreto, le sanzioni previste dal codice</w:t>
      </w:r>
      <w:r w:rsidR="009E6477">
        <w:rPr>
          <w:rFonts w:ascii="Calibri" w:hAnsi="Calibri" w:cs="Trebuchet MS"/>
        </w:rPr>
        <w:t xml:space="preserve"> </w:t>
      </w:r>
      <w:r w:rsidRPr="00CA37D0">
        <w:rPr>
          <w:rFonts w:ascii="Calibri" w:hAnsi="Calibri" w:cs="Trebuchet MS"/>
        </w:rPr>
        <w:t xml:space="preserve">penale e dalle leggi speciali in materia di falsità negli atti e dichiarazioni mendaci, oltre alle conseguenze amministrative previste per le procedure concernenti gli appalti pubblici, </w:t>
      </w:r>
    </w:p>
    <w:p w14:paraId="5CF700D6" w14:textId="77777777" w:rsidR="00D307F7" w:rsidRDefault="00D307F7" w:rsidP="00265CD8">
      <w:pPr>
        <w:rPr>
          <w:rFonts w:ascii="Calibri" w:hAnsi="Calibri" w:cs="Trebuchet MS"/>
        </w:rPr>
      </w:pPr>
    </w:p>
    <w:p w14:paraId="553ABB5F" w14:textId="77777777" w:rsidR="009E6477" w:rsidRPr="00CA37D0" w:rsidRDefault="009E6477" w:rsidP="00265CD8">
      <w:pPr>
        <w:rPr>
          <w:rFonts w:ascii="Calibri" w:hAnsi="Calibri" w:cs="Trebuchet MS"/>
        </w:rPr>
      </w:pPr>
    </w:p>
    <w:p w14:paraId="35F22705"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25CFB273" w14:textId="7FFDA65B"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Pr="00D6673C">
        <w:rPr>
          <w:rFonts w:ascii="Calibri" w:hAnsi="Calibri" w:cs="Calibri"/>
          <w:sz w:val="20"/>
          <w:szCs w:val="20"/>
        </w:rPr>
        <w:t>la Committente</w:t>
      </w:r>
      <w:r w:rsidR="00B77829" w:rsidRPr="00D6673C">
        <w:rPr>
          <w:rFonts w:ascii="Calibri" w:hAnsi="Calibri" w:cs="Calibri"/>
          <w:sz w:val="20"/>
          <w:szCs w:val="20"/>
        </w:rPr>
        <w:t xml:space="preserve"> </w:t>
      </w:r>
      <w:r w:rsidRPr="00CA37D0">
        <w:rPr>
          <w:rFonts w:ascii="Calibri" w:hAnsi="Calibri" w:cs="Calibri"/>
          <w:sz w:val="20"/>
          <w:szCs w:val="20"/>
        </w:rPr>
        <w:t>a mettere a disposizione, per tutta la durata dell’appalto, le risorse necessarie di cui è carente il concorrente;</w:t>
      </w:r>
    </w:p>
    <w:p w14:paraId="2BFDB221" w14:textId="1A617B67" w:rsidR="00265CD8" w:rsidRDefault="006264C4">
      <w:pPr>
        <w:pStyle w:val="Paragrafoelenco"/>
        <w:widowControl w:val="0"/>
        <w:numPr>
          <w:ilvl w:val="2"/>
          <w:numId w:val="2"/>
        </w:numPr>
        <w:ind w:left="567" w:hanging="567"/>
        <w:rPr>
          <w:rFonts w:ascii="Calibri" w:hAnsi="Calibri" w:cs="Calibri"/>
          <w:sz w:val="20"/>
          <w:szCs w:val="20"/>
        </w:rPr>
      </w:pPr>
      <w:r>
        <w:rPr>
          <w:rFonts w:ascii="Calibri" w:hAnsi="Calibri" w:cs="Calibri"/>
          <w:i/>
          <w:sz w:val="20"/>
          <w:szCs w:val="20"/>
        </w:rPr>
        <w:t>[</w:t>
      </w:r>
      <w:r w:rsidR="004831C0">
        <w:rPr>
          <w:rFonts w:ascii="Calibri" w:hAnsi="Calibri" w:cs="Calibri"/>
          <w:i/>
          <w:sz w:val="20"/>
          <w:szCs w:val="20"/>
        </w:rPr>
        <w:t xml:space="preserve">Eventuale, </w:t>
      </w:r>
      <w:r w:rsidR="00D64B2F" w:rsidRPr="006264C4">
        <w:rPr>
          <w:rFonts w:ascii="Calibri" w:hAnsi="Calibri" w:cs="Calibri"/>
          <w:i/>
          <w:sz w:val="20"/>
          <w:szCs w:val="20"/>
        </w:rPr>
        <w:t xml:space="preserve">compilare </w:t>
      </w:r>
      <w:r w:rsidR="00D64B2F" w:rsidRPr="002C6A81">
        <w:rPr>
          <w:rFonts w:ascii="Calibri" w:hAnsi="Calibri" w:cs="Calibri"/>
          <w:i/>
          <w:sz w:val="20"/>
          <w:szCs w:val="20"/>
        </w:rPr>
        <w:t>nel caso di avvalimento finalizzato a</w:t>
      </w:r>
      <w:r w:rsidR="00D64B2F" w:rsidRPr="006264C4">
        <w:rPr>
          <w:rFonts w:ascii="Calibri" w:hAnsi="Calibri" w:cs="Calibri"/>
          <w:i/>
          <w:sz w:val="20"/>
          <w:szCs w:val="20"/>
        </w:rPr>
        <w:t xml:space="preserve"> </w:t>
      </w:r>
      <w:r w:rsidR="00D64B2F" w:rsidRPr="002C6A81">
        <w:rPr>
          <w:rFonts w:ascii="Calibri" w:hAnsi="Calibri" w:cs="Calibri"/>
          <w:i/>
          <w:sz w:val="20"/>
          <w:szCs w:val="20"/>
        </w:rPr>
        <w:t>migliorare l’offerta:</w:t>
      </w:r>
      <w:r w:rsidR="00D64B2F">
        <w:rPr>
          <w:rFonts w:ascii="Calibri" w:hAnsi="Calibri" w:cs="Calibri"/>
          <w:sz w:val="20"/>
          <w:szCs w:val="20"/>
        </w:rPr>
        <w:t xml:space="preserve"> </w:t>
      </w:r>
      <w:r w:rsidR="00265CD8" w:rsidRPr="00C90D60">
        <w:rPr>
          <w:rFonts w:ascii="Calibri" w:hAnsi="Calibri" w:cs="Calibri"/>
          <w:sz w:val="20"/>
          <w:szCs w:val="20"/>
        </w:rPr>
        <w:t>di non partecipare alla gara</w:t>
      </w:r>
      <w:r w:rsidR="000D10AB">
        <w:rPr>
          <w:rFonts w:asciiTheme="minorHAnsi" w:hAnsiTheme="minorHAnsi" w:cs="Calibri"/>
          <w:iCs/>
          <w:sz w:val="20"/>
          <w:szCs w:val="18"/>
        </w:rPr>
        <w:t xml:space="preserve"> </w:t>
      </w:r>
      <w:r w:rsidR="00265CD8" w:rsidRPr="00C90D60">
        <w:rPr>
          <w:rFonts w:ascii="Calibri" w:hAnsi="Calibri" w:cs="Calibri"/>
          <w:sz w:val="20"/>
          <w:szCs w:val="20"/>
        </w:rPr>
        <w:t>in proprio o come associata o consorziata;</w:t>
      </w:r>
    </w:p>
    <w:p w14:paraId="3EA77959" w14:textId="6B8B51E0" w:rsidR="001405B9" w:rsidRPr="002C065F" w:rsidRDefault="006264C4" w:rsidP="002C6A81">
      <w:pPr>
        <w:pStyle w:val="Paragrafoelenco"/>
        <w:widowControl w:val="0"/>
        <w:numPr>
          <w:ilvl w:val="2"/>
          <w:numId w:val="2"/>
        </w:numPr>
        <w:ind w:left="567" w:hanging="567"/>
        <w:rPr>
          <w:rFonts w:asciiTheme="minorHAnsi" w:hAnsiTheme="minorHAnsi" w:cs="Calibri"/>
        </w:rPr>
      </w:pPr>
      <w:r>
        <w:rPr>
          <w:rFonts w:ascii="Calibri" w:hAnsi="Calibri" w:cs="Calibri"/>
          <w:sz w:val="20"/>
          <w:szCs w:val="20"/>
        </w:rPr>
        <w:t>di impegnarsi ad eseguire</w:t>
      </w:r>
      <w:r w:rsidR="001405B9" w:rsidRPr="002C6A81">
        <w:rPr>
          <w:rFonts w:ascii="Calibri" w:hAnsi="Calibri" w:cs="Calibri"/>
          <w:sz w:val="20"/>
          <w:szCs w:val="20"/>
        </w:rPr>
        <w:t xml:space="preserve"> direttam</w:t>
      </w:r>
      <w:r w:rsidR="00A51C85">
        <w:rPr>
          <w:rFonts w:ascii="Calibri" w:hAnsi="Calibri" w:cs="Calibri"/>
          <w:sz w:val="20"/>
          <w:szCs w:val="20"/>
        </w:rPr>
        <w:t>ente la prestazione per cui è</w:t>
      </w:r>
      <w:r w:rsidR="001405B9" w:rsidRPr="002C6A81">
        <w:rPr>
          <w:rFonts w:ascii="Calibri" w:hAnsi="Calibri" w:cs="Calibri"/>
          <w:sz w:val="20"/>
          <w:szCs w:val="20"/>
        </w:rPr>
        <w:t xml:space="preserve"> </w:t>
      </w:r>
      <w:r w:rsidR="00A51C85" w:rsidRPr="00FA2B92">
        <w:rPr>
          <w:rFonts w:ascii="Calibri" w:hAnsi="Calibri" w:cs="Calibri"/>
          <w:sz w:val="20"/>
          <w:szCs w:val="20"/>
        </w:rPr>
        <w:t>richiesto</w:t>
      </w:r>
      <w:r w:rsidR="00A51C85">
        <w:rPr>
          <w:rFonts w:ascii="Calibri" w:hAnsi="Calibri" w:cs="Calibri"/>
          <w:sz w:val="20"/>
          <w:szCs w:val="20"/>
        </w:rPr>
        <w:t xml:space="preserve"> il</w:t>
      </w:r>
      <w:r w:rsidR="00A51C85" w:rsidRPr="001405B9">
        <w:rPr>
          <w:rFonts w:ascii="Calibri" w:hAnsi="Calibri" w:cs="Calibri"/>
          <w:sz w:val="20"/>
          <w:szCs w:val="20"/>
        </w:rPr>
        <w:t xml:space="preserve"> </w:t>
      </w:r>
      <w:r w:rsidR="00A51C85">
        <w:rPr>
          <w:rFonts w:ascii="Calibri" w:hAnsi="Calibri" w:cs="Calibri"/>
          <w:sz w:val="20"/>
          <w:szCs w:val="20"/>
        </w:rPr>
        <w:t>requisito di cui al par. 6.1, lett.</w:t>
      </w:r>
      <w:r w:rsidR="006562E7" w:rsidRPr="00D6673C">
        <w:rPr>
          <w:rFonts w:ascii="Calibri" w:hAnsi="Calibri" w:cs="Calibri"/>
          <w:sz w:val="20"/>
          <w:szCs w:val="20"/>
        </w:rPr>
        <w:t xml:space="preserve"> </w:t>
      </w:r>
      <w:r w:rsidR="00293B3F">
        <w:rPr>
          <w:rFonts w:ascii="Calibri" w:hAnsi="Calibri" w:cs="Calibri"/>
          <w:sz w:val="20"/>
          <w:szCs w:val="20"/>
        </w:rPr>
        <w:t xml:space="preserve">b </w:t>
      </w:r>
      <w:r w:rsidR="006562E7" w:rsidRPr="002C065F">
        <w:rPr>
          <w:rFonts w:asciiTheme="minorHAnsi" w:hAnsiTheme="minorHAnsi" w:cs="Calibri"/>
          <w:bCs/>
          <w:iCs/>
          <w:sz w:val="20"/>
          <w:szCs w:val="20"/>
        </w:rPr>
        <w:t xml:space="preserve">del </w:t>
      </w:r>
      <w:r w:rsidR="006562E7" w:rsidRPr="00D6673C">
        <w:rPr>
          <w:rFonts w:ascii="Calibri" w:hAnsi="Calibri" w:cs="Calibri"/>
          <w:sz w:val="20"/>
          <w:szCs w:val="20"/>
        </w:rPr>
        <w:t>disciplinare</w:t>
      </w:r>
      <w:r w:rsidR="00293B3F" w:rsidRPr="002C065F">
        <w:rPr>
          <w:rFonts w:ascii="Calibri" w:hAnsi="Calibri" w:cs="Calibri"/>
          <w:sz w:val="20"/>
          <w:szCs w:val="20"/>
        </w:rPr>
        <w:t>;</w:t>
      </w:r>
    </w:p>
    <w:p w14:paraId="600091D0" w14:textId="45E84AD1" w:rsidR="002C065F" w:rsidRPr="00D6673C" w:rsidRDefault="00642F75" w:rsidP="007D090D">
      <w:pPr>
        <w:pStyle w:val="Paragrafoelenco"/>
        <w:widowControl w:val="0"/>
        <w:numPr>
          <w:ilvl w:val="2"/>
          <w:numId w:val="2"/>
        </w:numPr>
        <w:ind w:left="567" w:hanging="567"/>
        <w:rPr>
          <w:rFonts w:asciiTheme="minorHAnsi" w:hAnsiTheme="minorHAnsi" w:cstheme="minorHAnsi"/>
          <w:sz w:val="20"/>
          <w:szCs w:val="20"/>
        </w:rPr>
      </w:pPr>
      <w:r w:rsidRPr="00D6673C">
        <w:rPr>
          <w:rFonts w:asciiTheme="minorHAnsi" w:hAnsiTheme="minorHAnsi" w:cstheme="minorHAnsi"/>
          <w:sz w:val="20"/>
          <w:szCs w:val="20"/>
        </w:rPr>
        <w:t xml:space="preserve">di accettare il patto di integrità di cui alla </w:t>
      </w:r>
      <w:r w:rsidR="002C065F" w:rsidRPr="002C065F">
        <w:rPr>
          <w:rFonts w:ascii="Calibri" w:hAnsi="Calibri" w:cs="Calibri"/>
          <w:sz w:val="20"/>
          <w:szCs w:val="20"/>
          <w:lang w:eastAsia="en-US"/>
        </w:rPr>
        <w:t xml:space="preserve">Determina del Presidente dell’INAIL </w:t>
      </w:r>
      <w:r w:rsidR="002C065F" w:rsidRPr="002C065F">
        <w:rPr>
          <w:rFonts w:ascii="Calibri" w:eastAsia="Times New Roman" w:hAnsi="Calibri" w:cs="Calibri"/>
          <w:color w:val="000000"/>
          <w:sz w:val="20"/>
          <w:szCs w:val="24"/>
          <w:lang w:val="x-none" w:eastAsia="en-US"/>
        </w:rPr>
        <w:t xml:space="preserve">n. </w:t>
      </w:r>
      <w:r w:rsidR="009545E3">
        <w:rPr>
          <w:rFonts w:ascii="Calibri" w:eastAsia="Times New Roman" w:hAnsi="Calibri" w:cs="Calibri"/>
          <w:color w:val="000000"/>
          <w:sz w:val="20"/>
          <w:szCs w:val="24"/>
          <w:lang w:eastAsia="en-US"/>
        </w:rPr>
        <w:t>35</w:t>
      </w:r>
      <w:r w:rsidR="009545E3" w:rsidRPr="002C065F">
        <w:rPr>
          <w:rFonts w:ascii="Calibri" w:eastAsia="Times New Roman" w:hAnsi="Calibri" w:cs="Calibri"/>
          <w:color w:val="000000"/>
          <w:sz w:val="20"/>
          <w:szCs w:val="24"/>
          <w:lang w:val="x-none" w:eastAsia="en-US"/>
        </w:rPr>
        <w:t xml:space="preserve"> </w:t>
      </w:r>
      <w:r w:rsidR="002C065F" w:rsidRPr="002C065F">
        <w:rPr>
          <w:rFonts w:ascii="Calibri" w:eastAsia="Times New Roman" w:hAnsi="Calibri" w:cs="Calibri"/>
          <w:color w:val="000000"/>
          <w:sz w:val="20"/>
          <w:szCs w:val="24"/>
          <w:lang w:val="x-none" w:eastAsia="en-US"/>
        </w:rPr>
        <w:t xml:space="preserve">del </w:t>
      </w:r>
      <w:r w:rsidR="009545E3">
        <w:rPr>
          <w:rFonts w:ascii="Calibri" w:eastAsia="Times New Roman" w:hAnsi="Calibri" w:cs="Calibri"/>
          <w:color w:val="000000"/>
          <w:sz w:val="20"/>
          <w:szCs w:val="24"/>
          <w:lang w:eastAsia="en-US"/>
        </w:rPr>
        <w:t>20 febbraio 2024</w:t>
      </w:r>
      <w:r w:rsidR="002C065F" w:rsidRPr="002C065F">
        <w:rPr>
          <w:rFonts w:ascii="Calibri" w:eastAsia="Times New Roman" w:hAnsi="Calibri" w:cs="Calibri"/>
          <w:color w:val="000000"/>
          <w:sz w:val="20"/>
          <w:szCs w:val="24"/>
          <w:lang w:eastAsia="en-US"/>
        </w:rPr>
        <w:t>;</w:t>
      </w:r>
    </w:p>
    <w:p w14:paraId="0C3EE246" w14:textId="046C1252" w:rsidR="00265CD8" w:rsidRPr="002C065F" w:rsidRDefault="00265CD8" w:rsidP="007D090D">
      <w:pPr>
        <w:pStyle w:val="Paragrafoelenco"/>
        <w:widowControl w:val="0"/>
        <w:numPr>
          <w:ilvl w:val="2"/>
          <w:numId w:val="2"/>
        </w:numPr>
        <w:ind w:left="567" w:hanging="567"/>
        <w:rPr>
          <w:rFonts w:ascii="Calibri" w:hAnsi="Calibri" w:cs="Calibri"/>
          <w:sz w:val="20"/>
          <w:szCs w:val="20"/>
        </w:rPr>
      </w:pPr>
      <w:r w:rsidRPr="002C065F">
        <w:rPr>
          <w:rFonts w:ascii="Calibri"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hyperlink r:id="rId8" w:history="1">
        <w:r w:rsidRPr="002C065F">
          <w:rPr>
            <w:rFonts w:ascii="Calibri" w:hAnsi="Calibri" w:cs="Calibri"/>
            <w:sz w:val="20"/>
            <w:szCs w:val="20"/>
          </w:rPr>
          <w:t>www.consip.it</w:t>
        </w:r>
      </w:hyperlink>
      <w:r w:rsidRPr="002C065F">
        <w:rPr>
          <w:rFonts w:ascii="Calibri" w:hAnsi="Calibri" w:cs="Calibri"/>
          <w:sz w:val="20"/>
          <w:szCs w:val="20"/>
        </w:rPr>
        <w:t xml:space="preserve"> e che si impegna, in caso di aggiudicazione, ad osservare e a far osservare ai propri dipendenti e collaboratori, per quanto applicabili; </w:t>
      </w:r>
    </w:p>
    <w:p w14:paraId="637B5731" w14:textId="77777777" w:rsidR="00265CD8" w:rsidRPr="00CA37D0" w:rsidRDefault="00265CD8" w:rsidP="00265CD8">
      <w:pPr>
        <w:rPr>
          <w:rFonts w:ascii="Calibri" w:hAnsi="Calibri" w:cs="Trebuchet MS"/>
        </w:rPr>
      </w:pPr>
    </w:p>
    <w:p w14:paraId="0DCCE2BF"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08237B1A"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54365362" w14:textId="77777777" w:rsidR="00265CD8" w:rsidRDefault="00265CD8" w:rsidP="00265CD8">
      <w:pPr>
        <w:tabs>
          <w:tab w:val="left" w:pos="708"/>
        </w:tabs>
        <w:rPr>
          <w:rFonts w:ascii="Calibri" w:hAnsi="Calibri"/>
          <w:lang w:eastAsia="ar-SA"/>
        </w:rPr>
      </w:pPr>
      <w:r w:rsidRPr="00CA37D0">
        <w:rPr>
          <w:rFonts w:ascii="Calibri" w:hAnsi="Calibri"/>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11D31ED0" w14:textId="77777777" w:rsidR="009E6477" w:rsidRDefault="009E6477" w:rsidP="00265CD8">
      <w:pPr>
        <w:tabs>
          <w:tab w:val="left" w:pos="708"/>
        </w:tabs>
        <w:rPr>
          <w:rFonts w:ascii="Calibri" w:hAnsi="Calibri"/>
          <w:lang w:eastAsia="ar-SA"/>
        </w:rPr>
      </w:pPr>
    </w:p>
    <w:p w14:paraId="12921A4B" w14:textId="77777777" w:rsidR="009E6477" w:rsidRPr="00CA37D0" w:rsidRDefault="009E6477" w:rsidP="00265CD8">
      <w:pPr>
        <w:tabs>
          <w:tab w:val="left" w:pos="708"/>
        </w:tabs>
        <w:rPr>
          <w:rFonts w:ascii="Calibri" w:hAnsi="Calibri"/>
          <w:lang w:eastAsia="ar-SA"/>
        </w:rPr>
      </w:pPr>
    </w:p>
    <w:p w14:paraId="4329C69F"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6C9D2E39" w14:textId="77777777" w:rsidR="009E6477" w:rsidRDefault="009E6477" w:rsidP="00265CD8">
      <w:pPr>
        <w:ind w:left="3545"/>
        <w:rPr>
          <w:rFonts w:ascii="Calibri" w:hAnsi="Calibri"/>
        </w:rPr>
      </w:pPr>
    </w:p>
    <w:p w14:paraId="23CCA92D" w14:textId="77777777" w:rsidR="009E6477" w:rsidRDefault="009E6477" w:rsidP="00265CD8">
      <w:pPr>
        <w:ind w:left="3545"/>
        <w:rPr>
          <w:rFonts w:ascii="Calibri" w:hAnsi="Calibri"/>
        </w:rPr>
      </w:pPr>
    </w:p>
    <w:p w14:paraId="34B58A71" w14:textId="181CCC0C" w:rsidR="00265CD8" w:rsidRPr="00CA37D0" w:rsidRDefault="00265CD8" w:rsidP="00265CD8">
      <w:pPr>
        <w:ind w:left="3545"/>
        <w:rPr>
          <w:rFonts w:ascii="Calibri" w:hAnsi="Calibri"/>
        </w:rPr>
      </w:pPr>
      <w:r w:rsidRPr="00CA37D0">
        <w:rPr>
          <w:rFonts w:ascii="Calibri" w:hAnsi="Calibri"/>
        </w:rPr>
        <w:t xml:space="preserve"> _______________</w:t>
      </w:r>
    </w:p>
    <w:p w14:paraId="4135B1D4" w14:textId="410790C8" w:rsidR="001105D3" w:rsidRDefault="00265CD8" w:rsidP="00D6673C">
      <w:pPr>
        <w:ind w:left="3545"/>
      </w:pPr>
      <w:r w:rsidRPr="00CA37D0">
        <w:rPr>
          <w:rFonts w:ascii="Calibri" w:hAnsi="Calibri"/>
        </w:rPr>
        <w:t>(</w:t>
      </w:r>
      <w:r w:rsidRPr="00CA37D0">
        <w:rPr>
          <w:rFonts w:ascii="Calibri" w:hAnsi="Calibri"/>
          <w:i/>
        </w:rPr>
        <w:t>firmato digitalmente</w:t>
      </w:r>
      <w:r w:rsidRPr="00CA37D0">
        <w:rPr>
          <w:rFonts w:ascii="Calibri" w:hAnsi="Calibri"/>
        </w:rPr>
        <w:t>)</w:t>
      </w:r>
    </w:p>
    <w:sectPr w:rsidR="001105D3" w:rsidSect="00CB27A4">
      <w:headerReference w:type="default" r:id="rId9"/>
      <w:footerReference w:type="default" r:id="rId10"/>
      <w:headerReference w:type="first" r:id="rId11"/>
      <w:footerReference w:type="first" r:id="rId12"/>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12927C" w14:textId="77777777" w:rsidR="004156F1" w:rsidRDefault="004156F1" w:rsidP="00265CD8">
      <w:pPr>
        <w:spacing w:line="240" w:lineRule="auto"/>
      </w:pPr>
      <w:r>
        <w:separator/>
      </w:r>
    </w:p>
  </w:endnote>
  <w:endnote w:type="continuationSeparator" w:id="0">
    <w:p w14:paraId="7BF863FE" w14:textId="77777777" w:rsidR="004156F1" w:rsidRDefault="004156F1"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C85B2" w14:textId="77777777" w:rsidR="00C11A0B" w:rsidRDefault="00C11A0B" w:rsidP="00D6673C">
    <w:pPr>
      <w:pStyle w:val="CLASSIFICAZIONEFOOTER4"/>
      <w:spacing w:after="0"/>
      <w:rPr>
        <w:sz w:val="16"/>
        <w:szCs w:val="16"/>
      </w:rPr>
    </w:pPr>
  </w:p>
  <w:p w14:paraId="3FD8B001" w14:textId="2DFDE618" w:rsidR="00C11A0B" w:rsidRPr="005025F2" w:rsidRDefault="00C11A0B" w:rsidP="003011AC">
    <w:pPr>
      <w:pStyle w:val="Pidipagina"/>
      <w:jc w:val="left"/>
    </w:pPr>
    <w:bookmarkStart w:id="1" w:name="BookmarkCodicePdP"/>
    <w:bookmarkEnd w:id="1"/>
    <w:r w:rsidRPr="005025F2">
      <w:t xml:space="preserve">Gara a procedura aperta ai sensi del D. Lgs. 36/2023 per l’affidamento del </w:t>
    </w:r>
    <w:r w:rsidR="009460AD">
      <w:t>S</w:t>
    </w:r>
    <w:r w:rsidRPr="005025F2">
      <w:t xml:space="preserve">ervizio di cassa e dei servizi connessi ed opzionali per INAIL </w:t>
    </w:r>
    <w:r w:rsidR="00773808">
      <w:t>– ID 272</w:t>
    </w:r>
    <w:r w:rsidR="00E933C7">
      <w:t>4</w:t>
    </w:r>
  </w:p>
  <w:p w14:paraId="0AACFC3E" w14:textId="57B66587" w:rsidR="003011AC" w:rsidRDefault="00CB27A4" w:rsidP="000D10AB">
    <w:pPr>
      <w:pStyle w:val="Pidipagina"/>
      <w:jc w:val="left"/>
    </w:pPr>
    <w:r>
      <w:t>Modulo di dichiarazione</w:t>
    </w:r>
  </w:p>
  <w:p w14:paraId="76E4DFDD" w14:textId="18F3FE04" w:rsidR="00C11A0B" w:rsidRPr="005025F2" w:rsidRDefault="003011AC" w:rsidP="003011AC">
    <w:pPr>
      <w:pStyle w:val="Pidipagina"/>
    </w:pPr>
    <w:r w:rsidRPr="00C11A0B">
      <w:rPr>
        <w:rStyle w:val="Numeropagina"/>
        <w:rFonts w:asciiTheme="minorHAnsi" w:hAnsiTheme="minorHAnsi"/>
        <w:color w:val="000000"/>
      </w:rPr>
      <w:fldChar w:fldCharType="begin"/>
    </w:r>
    <w:r w:rsidRPr="00C11A0B">
      <w:rPr>
        <w:rStyle w:val="Numeropagina"/>
        <w:rFonts w:asciiTheme="minorHAnsi" w:hAnsiTheme="minorHAnsi"/>
        <w:color w:val="000000"/>
      </w:rPr>
      <w:instrText xml:space="preserve">PAGE  </w:instrText>
    </w:r>
    <w:r w:rsidRPr="00C11A0B">
      <w:rPr>
        <w:rStyle w:val="Numeropagina"/>
        <w:rFonts w:asciiTheme="minorHAnsi" w:hAnsiTheme="minorHAnsi"/>
        <w:color w:val="000000"/>
      </w:rPr>
      <w:fldChar w:fldCharType="separate"/>
    </w:r>
    <w:r w:rsidR="00CB27A4">
      <w:rPr>
        <w:rStyle w:val="Numeropagina"/>
        <w:rFonts w:asciiTheme="minorHAnsi" w:hAnsiTheme="minorHAnsi"/>
        <w:noProof/>
        <w:color w:val="000000"/>
      </w:rPr>
      <w:t>3</w:t>
    </w:r>
    <w:r w:rsidRPr="00C11A0B">
      <w:rPr>
        <w:rStyle w:val="Numeropagina"/>
        <w:rFonts w:asciiTheme="minorHAnsi" w:hAnsiTheme="minorHAnsi"/>
        <w:color w:val="000000"/>
      </w:rPr>
      <w:fldChar w:fldCharType="end"/>
    </w:r>
    <w:r w:rsidRPr="00C11A0B">
      <w:rPr>
        <w:rStyle w:val="Numeropagina"/>
        <w:rFonts w:asciiTheme="minorHAnsi" w:hAnsiTheme="minorHAnsi"/>
        <w:color w:val="000000"/>
      </w:rPr>
      <w:t xml:space="preserve"> di </w:t>
    </w:r>
    <w:r w:rsidRPr="00C11A0B">
      <w:rPr>
        <w:rStyle w:val="Numeropagina"/>
        <w:rFonts w:asciiTheme="minorHAnsi" w:hAnsiTheme="minorHAnsi"/>
        <w:color w:val="000000"/>
      </w:rPr>
      <w:fldChar w:fldCharType="begin"/>
    </w:r>
    <w:r w:rsidRPr="00C11A0B">
      <w:rPr>
        <w:rStyle w:val="Numeropagina"/>
        <w:rFonts w:asciiTheme="minorHAnsi" w:hAnsiTheme="minorHAnsi"/>
        <w:color w:val="000000"/>
      </w:rPr>
      <w:instrText xml:space="preserve"> NUMPAGES </w:instrText>
    </w:r>
    <w:r w:rsidRPr="00C11A0B">
      <w:rPr>
        <w:rStyle w:val="Numeropagina"/>
        <w:rFonts w:asciiTheme="minorHAnsi" w:hAnsiTheme="minorHAnsi"/>
        <w:color w:val="000000"/>
      </w:rPr>
      <w:fldChar w:fldCharType="separate"/>
    </w:r>
    <w:r w:rsidR="00CB27A4">
      <w:rPr>
        <w:rStyle w:val="Numeropagina"/>
        <w:rFonts w:asciiTheme="minorHAnsi" w:hAnsiTheme="minorHAnsi"/>
        <w:noProof/>
        <w:color w:val="000000"/>
      </w:rPr>
      <w:t>3</w:t>
    </w:r>
    <w:r w:rsidRPr="00C11A0B">
      <w:rPr>
        <w:rStyle w:val="Numeropagina"/>
        <w:rFonts w:asciiTheme="minorHAnsi" w:hAnsiTheme="minorHAnsi"/>
        <w:color w:val="000000"/>
      </w:rPr>
      <w:fldChar w:fldCharType="end"/>
    </w:r>
  </w:p>
  <w:p w14:paraId="2776B045" w14:textId="77777777" w:rsidR="006F69A3" w:rsidRDefault="006F69A3" w:rsidP="00D6673C">
    <w:pPr>
      <w:pStyle w:val="CLASSIFICAZIONEFOOTER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87AEC" w14:textId="0479701F" w:rsidR="00FD4A0B" w:rsidRPr="005025F2" w:rsidRDefault="00FD4A0B" w:rsidP="00FD4A0B">
    <w:pPr>
      <w:pStyle w:val="CLASSIFICAZIONEFOOTER4"/>
      <w:spacing w:after="0"/>
      <w:rPr>
        <w:sz w:val="16"/>
        <w:szCs w:val="16"/>
      </w:rPr>
    </w:pPr>
    <w:r w:rsidRPr="005025F2">
      <w:rPr>
        <w:sz w:val="16"/>
        <w:szCs w:val="16"/>
      </w:rPr>
      <w:t xml:space="preserve">Classificazione del documento: Consip </w:t>
    </w:r>
    <w:r w:rsidR="00085D33">
      <w:rPr>
        <w:sz w:val="16"/>
        <w:szCs w:val="16"/>
      </w:rPr>
      <w:t>Public</w:t>
    </w:r>
  </w:p>
  <w:p w14:paraId="28B07A4A" w14:textId="15E930B2" w:rsidR="00FD4A0B" w:rsidRPr="005025F2" w:rsidRDefault="00FD4A0B" w:rsidP="00FD4A0B">
    <w:pPr>
      <w:pStyle w:val="Pidipagina"/>
      <w:jc w:val="left"/>
    </w:pPr>
    <w:r w:rsidRPr="005025F2">
      <w:t xml:space="preserve">Gara a procedura aperta ai sensi del D. Lgs. 36/2023 per l’affidamento del </w:t>
    </w:r>
    <w:r w:rsidR="00045B38">
      <w:t>S</w:t>
    </w:r>
    <w:r w:rsidRPr="005025F2">
      <w:t xml:space="preserve">ervizio di cassa e dei servizi connessi ed opzionali per INAIL </w:t>
    </w:r>
    <w:r>
      <w:t>– ID 2724</w:t>
    </w:r>
  </w:p>
  <w:p w14:paraId="15503876" w14:textId="77777777" w:rsidR="00FD4A0B" w:rsidRDefault="00FD4A0B" w:rsidP="00FD4A0B">
    <w:pPr>
      <w:pStyle w:val="Pidipagina"/>
      <w:jc w:val="left"/>
    </w:pPr>
    <w:r w:rsidRPr="005025F2">
      <w:t xml:space="preserve">Allegato </w:t>
    </w:r>
    <w:r>
      <w:t>3</w:t>
    </w:r>
    <w:r w:rsidRPr="005025F2">
      <w:t xml:space="preserve"> </w:t>
    </w:r>
    <w:r>
      <w:t xml:space="preserve">- </w:t>
    </w:r>
    <w:r w:rsidRPr="005025F2">
      <w:t xml:space="preserve">Dichiarazione di </w:t>
    </w:r>
    <w:r>
      <w:t>Avvalimento</w:t>
    </w:r>
  </w:p>
  <w:p w14:paraId="0158AFC1" w14:textId="2A2B485E" w:rsidR="0058065E" w:rsidRPr="005025F2" w:rsidRDefault="0058065E" w:rsidP="0058065E">
    <w:pPr>
      <w:pStyle w:val="Pidipagina"/>
    </w:pPr>
    <w:r w:rsidRPr="00C11A0B">
      <w:rPr>
        <w:rStyle w:val="Numeropagina"/>
        <w:rFonts w:asciiTheme="minorHAnsi" w:hAnsiTheme="minorHAnsi"/>
        <w:color w:val="000000"/>
      </w:rPr>
      <w:fldChar w:fldCharType="begin"/>
    </w:r>
    <w:r w:rsidRPr="00C11A0B">
      <w:rPr>
        <w:rStyle w:val="Numeropagina"/>
        <w:rFonts w:asciiTheme="minorHAnsi" w:hAnsiTheme="minorHAnsi"/>
        <w:color w:val="000000"/>
      </w:rPr>
      <w:instrText xml:space="preserve">PAGE  </w:instrText>
    </w:r>
    <w:r w:rsidRPr="00C11A0B">
      <w:rPr>
        <w:rStyle w:val="Numeropagina"/>
        <w:rFonts w:asciiTheme="minorHAnsi" w:hAnsiTheme="minorHAnsi"/>
        <w:color w:val="000000"/>
      </w:rPr>
      <w:fldChar w:fldCharType="separate"/>
    </w:r>
    <w:r w:rsidR="00CB27A4">
      <w:rPr>
        <w:rStyle w:val="Numeropagina"/>
        <w:rFonts w:asciiTheme="minorHAnsi" w:hAnsiTheme="minorHAnsi"/>
        <w:noProof/>
        <w:color w:val="000000"/>
      </w:rPr>
      <w:t>1</w:t>
    </w:r>
    <w:r w:rsidRPr="00C11A0B">
      <w:rPr>
        <w:rStyle w:val="Numeropagina"/>
        <w:rFonts w:asciiTheme="minorHAnsi" w:hAnsiTheme="minorHAnsi"/>
        <w:color w:val="000000"/>
      </w:rPr>
      <w:fldChar w:fldCharType="end"/>
    </w:r>
    <w:r w:rsidRPr="00C11A0B">
      <w:rPr>
        <w:rStyle w:val="Numeropagina"/>
        <w:rFonts w:asciiTheme="minorHAnsi" w:hAnsiTheme="minorHAnsi"/>
        <w:color w:val="000000"/>
      </w:rPr>
      <w:t xml:space="preserve"> di </w:t>
    </w:r>
    <w:r w:rsidRPr="00C11A0B">
      <w:rPr>
        <w:rStyle w:val="Numeropagina"/>
        <w:rFonts w:asciiTheme="minorHAnsi" w:hAnsiTheme="minorHAnsi"/>
        <w:color w:val="000000"/>
      </w:rPr>
      <w:fldChar w:fldCharType="begin"/>
    </w:r>
    <w:r w:rsidRPr="00C11A0B">
      <w:rPr>
        <w:rStyle w:val="Numeropagina"/>
        <w:rFonts w:asciiTheme="minorHAnsi" w:hAnsiTheme="minorHAnsi"/>
        <w:color w:val="000000"/>
      </w:rPr>
      <w:instrText xml:space="preserve"> NUMPAGES </w:instrText>
    </w:r>
    <w:r w:rsidRPr="00C11A0B">
      <w:rPr>
        <w:rStyle w:val="Numeropagina"/>
        <w:rFonts w:asciiTheme="minorHAnsi" w:hAnsiTheme="minorHAnsi"/>
        <w:color w:val="000000"/>
      </w:rPr>
      <w:fldChar w:fldCharType="separate"/>
    </w:r>
    <w:r w:rsidR="00CB27A4">
      <w:rPr>
        <w:rStyle w:val="Numeropagina"/>
        <w:rFonts w:asciiTheme="minorHAnsi" w:hAnsiTheme="minorHAnsi"/>
        <w:noProof/>
        <w:color w:val="000000"/>
      </w:rPr>
      <w:t>3</w:t>
    </w:r>
    <w:r w:rsidRPr="00C11A0B">
      <w:rPr>
        <w:rStyle w:val="Numeropagina"/>
        <w:rFonts w:asciiTheme="minorHAnsi" w:hAnsiTheme="minorHAnsi"/>
        <w:color w:val="000000"/>
      </w:rPr>
      <w:fldChar w:fldCharType="end"/>
    </w:r>
  </w:p>
  <w:p w14:paraId="3F2ECC19" w14:textId="77777777" w:rsidR="0058065E" w:rsidRDefault="0058065E" w:rsidP="00FD4A0B">
    <w:pPr>
      <w:pStyle w:val="Pidipagina"/>
      <w:jc w:val="left"/>
    </w:pPr>
  </w:p>
  <w:p w14:paraId="660E82A3" w14:textId="4192B699" w:rsidR="003011AC" w:rsidRDefault="003011AC" w:rsidP="00FD4A0B">
    <w:pPr>
      <w:pStyle w:val="Pidipagina"/>
      <w:tabs>
        <w:tab w:val="left" w:pos="1580"/>
      </w:tabs>
      <w:jc w:val="both"/>
    </w:pPr>
  </w:p>
  <w:p w14:paraId="0EF361C4" w14:textId="77777777" w:rsidR="00FD4A0B" w:rsidRDefault="00FD4A0B" w:rsidP="003011AC">
    <w:pPr>
      <w:pStyle w:val="Pidipagina"/>
    </w:pPr>
  </w:p>
  <w:p w14:paraId="0284DB40" w14:textId="77777777" w:rsidR="00FD4A0B" w:rsidRDefault="00FD4A0B" w:rsidP="003011AC">
    <w:pPr>
      <w:pStyle w:val="Pidipagina"/>
    </w:pPr>
  </w:p>
  <w:p w14:paraId="34FA94BB" w14:textId="77777777" w:rsidR="00FD4A0B" w:rsidRDefault="00FD4A0B" w:rsidP="003011AC">
    <w:pPr>
      <w:pStyle w:val="Pidipagina"/>
    </w:pPr>
  </w:p>
  <w:p w14:paraId="0BEF2DD3" w14:textId="77777777" w:rsidR="00FD4A0B" w:rsidRDefault="00FD4A0B" w:rsidP="003011AC">
    <w:pPr>
      <w:pStyle w:val="Pidipagina"/>
    </w:pPr>
  </w:p>
  <w:p w14:paraId="13FC06EE" w14:textId="77777777" w:rsidR="00FD4A0B" w:rsidRDefault="00FD4A0B" w:rsidP="003011A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BE3AA" w14:textId="77777777" w:rsidR="004156F1" w:rsidRDefault="004156F1" w:rsidP="00265CD8">
      <w:pPr>
        <w:spacing w:line="240" w:lineRule="auto"/>
      </w:pPr>
      <w:r>
        <w:separator/>
      </w:r>
    </w:p>
  </w:footnote>
  <w:footnote w:type="continuationSeparator" w:id="0">
    <w:p w14:paraId="2BC4CF5A" w14:textId="77777777" w:rsidR="004156F1" w:rsidRDefault="004156F1"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DEDE7" w14:textId="7D160D43" w:rsidR="00B07E3F" w:rsidRDefault="00B07E3F" w:rsidP="00C01A6B"/>
  <w:p w14:paraId="2A3C8E49" w14:textId="77777777" w:rsidR="009B3A51" w:rsidRDefault="009B3A51">
    <w:pPr>
      <w:pStyle w:val="TAGTECNICI"/>
    </w:pPr>
  </w:p>
  <w:p w14:paraId="702B586A"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DC5D5" w14:textId="4064537D" w:rsidR="00B07E3F" w:rsidRDefault="00B07E3F" w:rsidP="00AB02AF"/>
  <w:p w14:paraId="241B74A4" w14:textId="77777777" w:rsidR="00B07E3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45B38"/>
    <w:rsid w:val="00085D33"/>
    <w:rsid w:val="000A1594"/>
    <w:rsid w:val="000D10AB"/>
    <w:rsid w:val="000D66E2"/>
    <w:rsid w:val="001105D3"/>
    <w:rsid w:val="00115B2B"/>
    <w:rsid w:val="001405B9"/>
    <w:rsid w:val="0014553D"/>
    <w:rsid w:val="001D1B39"/>
    <w:rsid w:val="00217C16"/>
    <w:rsid w:val="00265CD8"/>
    <w:rsid w:val="00266872"/>
    <w:rsid w:val="00293B3F"/>
    <w:rsid w:val="002C065F"/>
    <w:rsid w:val="002C6A81"/>
    <w:rsid w:val="002F75F7"/>
    <w:rsid w:val="003011AC"/>
    <w:rsid w:val="0033587F"/>
    <w:rsid w:val="003D2A42"/>
    <w:rsid w:val="003F6E2C"/>
    <w:rsid w:val="004156F1"/>
    <w:rsid w:val="00470057"/>
    <w:rsid w:val="004831C0"/>
    <w:rsid w:val="004A05B8"/>
    <w:rsid w:val="00536D34"/>
    <w:rsid w:val="005535B8"/>
    <w:rsid w:val="0058065E"/>
    <w:rsid w:val="005A466F"/>
    <w:rsid w:val="005E4358"/>
    <w:rsid w:val="0061107A"/>
    <w:rsid w:val="0062649A"/>
    <w:rsid w:val="006264C4"/>
    <w:rsid w:val="00630CE2"/>
    <w:rsid w:val="006368ED"/>
    <w:rsid w:val="00642F75"/>
    <w:rsid w:val="00656134"/>
    <w:rsid w:val="006562E7"/>
    <w:rsid w:val="00664ED2"/>
    <w:rsid w:val="00693350"/>
    <w:rsid w:val="006F69A3"/>
    <w:rsid w:val="00773808"/>
    <w:rsid w:val="007771C0"/>
    <w:rsid w:val="00824B4C"/>
    <w:rsid w:val="009460AD"/>
    <w:rsid w:val="009545E3"/>
    <w:rsid w:val="00966C68"/>
    <w:rsid w:val="009825A8"/>
    <w:rsid w:val="00997C57"/>
    <w:rsid w:val="009B3A51"/>
    <w:rsid w:val="009E278C"/>
    <w:rsid w:val="009E6477"/>
    <w:rsid w:val="009E7742"/>
    <w:rsid w:val="00A51C85"/>
    <w:rsid w:val="00AA237C"/>
    <w:rsid w:val="00AC67E7"/>
    <w:rsid w:val="00AD1CD5"/>
    <w:rsid w:val="00AD76F6"/>
    <w:rsid w:val="00B07E3F"/>
    <w:rsid w:val="00B41E2E"/>
    <w:rsid w:val="00B77829"/>
    <w:rsid w:val="00BD2629"/>
    <w:rsid w:val="00C11A0B"/>
    <w:rsid w:val="00C90D60"/>
    <w:rsid w:val="00CB27A4"/>
    <w:rsid w:val="00CE21EA"/>
    <w:rsid w:val="00D307F7"/>
    <w:rsid w:val="00D623D0"/>
    <w:rsid w:val="00D64B2F"/>
    <w:rsid w:val="00D6673C"/>
    <w:rsid w:val="00D951A8"/>
    <w:rsid w:val="00DE6D54"/>
    <w:rsid w:val="00E6337B"/>
    <w:rsid w:val="00E842F0"/>
    <w:rsid w:val="00E933C7"/>
    <w:rsid w:val="00E94832"/>
    <w:rsid w:val="00EF14BB"/>
    <w:rsid w:val="00F14036"/>
    <w:rsid w:val="00F65686"/>
    <w:rsid w:val="00F94A0D"/>
    <w:rsid w:val="00FD4A0B"/>
    <w:rsid w:val="00FE0D47"/>
    <w:rsid w:val="00FE2E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5803DCD5"/>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3011AC"/>
    <w:pPr>
      <w:pBdr>
        <w:top w:val="single" w:sz="4" w:space="1" w:color="auto"/>
      </w:pBdr>
      <w:tabs>
        <w:tab w:val="right" w:pos="9638"/>
      </w:tabs>
      <w:spacing w:line="276" w:lineRule="auto"/>
      <w:jc w:val="right"/>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3011AC"/>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AD1CD5"/>
    <w:pPr>
      <w:spacing w:after="0" w:line="240" w:lineRule="auto"/>
    </w:pPr>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0D10AB"/>
    <w:rPr>
      <w:sz w:val="16"/>
      <w:szCs w:val="16"/>
    </w:rPr>
  </w:style>
  <w:style w:type="paragraph" w:styleId="Testocommento">
    <w:name w:val="annotation text"/>
    <w:basedOn w:val="Normale"/>
    <w:link w:val="TestocommentoCarattere"/>
    <w:uiPriority w:val="99"/>
    <w:semiHidden/>
    <w:unhideWhenUsed/>
    <w:rsid w:val="000D10AB"/>
    <w:pPr>
      <w:spacing w:line="240" w:lineRule="auto"/>
    </w:pPr>
  </w:style>
  <w:style w:type="character" w:customStyle="1" w:styleId="TestocommentoCarattere">
    <w:name w:val="Testo commento Carattere"/>
    <w:basedOn w:val="Carpredefinitoparagrafo"/>
    <w:link w:val="Testocommento"/>
    <w:uiPriority w:val="99"/>
    <w:semiHidden/>
    <w:rsid w:val="000D10AB"/>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D10AB"/>
    <w:rPr>
      <w:b/>
      <w:bCs/>
    </w:rPr>
  </w:style>
  <w:style w:type="character" w:customStyle="1" w:styleId="SoggettocommentoCarattere">
    <w:name w:val="Soggetto commento Carattere"/>
    <w:basedOn w:val="TestocommentoCarattere"/>
    <w:link w:val="Soggettocommento"/>
    <w:uiPriority w:val="99"/>
    <w:semiHidden/>
    <w:rsid w:val="000D10AB"/>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696DF-D141-4B5E-90F7-1DBD48FFB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576</Words>
  <Characters>3289</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Del Sole Massimo</cp:lastModifiedBy>
  <cp:revision>2</cp:revision>
  <dcterms:created xsi:type="dcterms:W3CDTF">2024-05-09T12:40:00Z</dcterms:created>
  <dcterms:modified xsi:type="dcterms:W3CDTF">2024-05-13T09:08:00Z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