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74758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B78B09E" w14:textId="25F692B2" w:rsidR="00380E35" w:rsidRPr="00A8006C" w:rsidRDefault="00380E35" w:rsidP="00380E35">
      <w:pPr>
        <w:pStyle w:val="StileTitolocopertinaCrenatura16pt"/>
        <w:rPr>
          <w:rFonts w:ascii="Calibri" w:hAnsi="Calibri"/>
          <w:b/>
          <w:sz w:val="24"/>
          <w:szCs w:val="24"/>
        </w:rPr>
      </w:pPr>
      <w:r w:rsidRPr="00A8006C">
        <w:rPr>
          <w:rFonts w:ascii="Calibri" w:hAnsi="Calibri"/>
          <w:b/>
          <w:sz w:val="24"/>
          <w:szCs w:val="24"/>
        </w:rPr>
        <w:t xml:space="preserve">ALLEGATO </w:t>
      </w:r>
      <w:r w:rsidR="00214139" w:rsidRPr="00A8006C">
        <w:rPr>
          <w:rFonts w:ascii="Calibri" w:hAnsi="Calibri"/>
          <w:b/>
          <w:sz w:val="24"/>
          <w:szCs w:val="24"/>
        </w:rPr>
        <w:t>8</w:t>
      </w:r>
    </w:p>
    <w:p w14:paraId="701C7955" w14:textId="77777777" w:rsidR="00380E35" w:rsidRPr="00A8006C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4"/>
        </w:rPr>
      </w:pPr>
      <w:r w:rsidRPr="00A8006C">
        <w:rPr>
          <w:rFonts w:ascii="Calibri" w:hAnsi="Calibri"/>
          <w:b/>
          <w:sz w:val="24"/>
          <w:szCs w:val="24"/>
        </w:rPr>
        <w:t xml:space="preserve">FACSIMILE DICHIARAZIONI DI CUI AL DPCM 187/1991  </w:t>
      </w:r>
    </w:p>
    <w:p w14:paraId="0F67AD37" w14:textId="77777777" w:rsidR="00380E35" w:rsidRPr="00A8006C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4"/>
        </w:rPr>
      </w:pPr>
      <w:r w:rsidRPr="00A8006C">
        <w:rPr>
          <w:rFonts w:ascii="Calibri" w:hAnsi="Calibri"/>
          <w:b/>
          <w:sz w:val="24"/>
          <w:szCs w:val="24"/>
        </w:rPr>
        <w:t>RILASCIATo ANCHE AI SENSI DEGLI ARTT. 46 E 47 DEL D.P.R. 445/2000</w:t>
      </w:r>
    </w:p>
    <w:p w14:paraId="176CC9DC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388BD36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FCF949C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9851644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51B3F044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7F153811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6C14DC6F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77597CB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3F118192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DA48DD7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4CE235BD" w14:textId="77777777" w:rsidR="005634C9" w:rsidRPr="005634C9" w:rsidRDefault="00380E35" w:rsidP="00380E35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5634C9">
        <w:rPr>
          <w:rStyle w:val="BLOCKBOLD"/>
          <w:rFonts w:ascii="Calibri" w:hAnsi="Calibri"/>
        </w:rPr>
        <w:t>PER LA GARA RELATIVA ALLA FORNITURA DI suturatrici meccaniche per le pubbliche amministrazioni – ID 2640</w:t>
      </w:r>
    </w:p>
    <w:p w14:paraId="1D347C30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18CFFD4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93F18F2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24ACC6D8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13552407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4453CA51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5D85563C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5F4A24FF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A7A2560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7AF8AC70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0FC395A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5731047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0E86249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4B36DEB8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130B0A38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2993C3D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24CDADA2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18AEA1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4943E7DF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</w:t>
      </w:r>
      <w:bookmarkStart w:id="0" w:name="_GoBack"/>
      <w:bookmarkEnd w:id="0"/>
      <w:r w:rsidRPr="00FB0502">
        <w:rPr>
          <w:rFonts w:ascii="Calibri" w:hAnsi="Calibri"/>
          <w:szCs w:val="20"/>
        </w:rPr>
        <w:t>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4D233C97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BD84558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2E92EAB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16B0069A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79FA096C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08487F61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604B6B8D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4869ECB8" w14:textId="77777777"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ABA79" w14:textId="77777777" w:rsidR="00C448CB" w:rsidRDefault="00C448CB" w:rsidP="00380E35">
      <w:pPr>
        <w:spacing w:line="240" w:lineRule="auto"/>
      </w:pPr>
      <w:r>
        <w:separator/>
      </w:r>
    </w:p>
  </w:endnote>
  <w:endnote w:type="continuationSeparator" w:id="0">
    <w:p w14:paraId="71408B05" w14:textId="77777777" w:rsidR="00C448CB" w:rsidRDefault="00C448C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93293" w14:textId="77777777" w:rsidR="00AF2095" w:rsidRPr="005634C9" w:rsidRDefault="006F0EA6" w:rsidP="00FB0502">
    <w:pPr>
      <w:pStyle w:val="Pidipagina"/>
      <w:rPr>
        <w:rStyle w:val="Numeropagina"/>
        <w:rFonts w:asciiTheme="minorHAnsi" w:hAnsiTheme="minorHAnsi"/>
        <w:b w:val="0"/>
        <w:i/>
        <w:color w:val="0000FF"/>
        <w:sz w:val="18"/>
        <w:szCs w:val="18"/>
      </w:rPr>
    </w:pPr>
    <w:r w:rsidRPr="00FB0502">
      <w:t>Gara a procedura aperta ai sensi del D.</w:t>
    </w:r>
    <w:r w:rsidR="00FB0502" w:rsidRPr="00FB0502">
      <w:t xml:space="preserve"> </w:t>
    </w:r>
    <w:r w:rsidRPr="00FB0502">
      <w:t xml:space="preserve">Lgs. </w:t>
    </w:r>
    <w:r w:rsidR="00FB0502" w:rsidRPr="00FB0502">
      <w:t>36</w:t>
    </w:r>
    <w:r w:rsidRPr="00FB0502">
      <w:t>/20</w:t>
    </w:r>
    <w:r w:rsidR="00FB0502" w:rsidRPr="00FB0502">
      <w:t>23</w:t>
    </w:r>
    <w:r w:rsidRPr="005634C9">
      <w:t xml:space="preserve"> per </w:t>
    </w:r>
    <w:r w:rsidR="005634C9" w:rsidRPr="005634C9">
      <w:t>la fornitura di suturatrici meccaniche per le Pubbliche Amministrazioni – ID 2640</w:t>
    </w:r>
    <w:r w:rsidRPr="00297ED3">
      <w:rPr>
        <w:rStyle w:val="CorsivorossoCarattere"/>
      </w:rPr>
      <w:t xml:space="preserve">                  </w:t>
    </w:r>
  </w:p>
  <w:p w14:paraId="3A85EC26" w14:textId="02B7D909" w:rsidR="00450DAF" w:rsidRPr="00AF2095" w:rsidRDefault="006F0EA6" w:rsidP="00FB0502">
    <w:pPr>
      <w:pStyle w:val="Pidipagina"/>
    </w:pPr>
    <w:r w:rsidRPr="00214139">
      <w:t>Allegato</w:t>
    </w:r>
    <w:r w:rsidR="00214139" w:rsidRPr="00214139">
      <w:t xml:space="preserve"> 8</w:t>
    </w:r>
    <w:r w:rsidRPr="00214139">
      <w:t>– Dichiarazioni DPCM 187/1991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1CDD1" w14:textId="77777777" w:rsidR="00C448CB" w:rsidRDefault="00C448CB" w:rsidP="00380E35">
      <w:pPr>
        <w:spacing w:line="240" w:lineRule="auto"/>
      </w:pPr>
      <w:r>
        <w:separator/>
      </w:r>
    </w:p>
  </w:footnote>
  <w:footnote w:type="continuationSeparator" w:id="0">
    <w:p w14:paraId="5FB19840" w14:textId="77777777" w:rsidR="00C448CB" w:rsidRDefault="00C448C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B9237" w14:textId="4259343D"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050067" w14:textId="05B4DACB" w:rsidR="005F08BA" w:rsidRDefault="005F08BA">
    <w:pPr>
      <w:pStyle w:val="TAGTECNICI"/>
    </w:pPr>
  </w:p>
  <w:p w14:paraId="11ED40A5" w14:textId="77777777"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5BA1E" w14:textId="77777777"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editId="4785BD56">
          <wp:simplePos x="0" y="0"/>
          <wp:positionH relativeFrom="column">
            <wp:posOffset>-1395095</wp:posOffset>
          </wp:positionH>
          <wp:positionV relativeFrom="paragraph">
            <wp:posOffset>-616181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formsDesign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01B8"/>
    <w:rsid w:val="001E0B77"/>
    <w:rsid w:val="001E2951"/>
    <w:rsid w:val="00214139"/>
    <w:rsid w:val="00344429"/>
    <w:rsid w:val="00380E35"/>
    <w:rsid w:val="005634C9"/>
    <w:rsid w:val="005F08BA"/>
    <w:rsid w:val="006F0EA6"/>
    <w:rsid w:val="009339D4"/>
    <w:rsid w:val="00A8006C"/>
    <w:rsid w:val="00C448CB"/>
    <w:rsid w:val="00C7306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598206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Guarino Anna</cp:lastModifiedBy>
  <dcterms:created xsi:type="dcterms:W3CDTF">2020-10-28T15:51:00Z</dcterms:created>
  <dcterms:modified xsi:type="dcterms:W3CDTF">2023-11-18T12:22:00Z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