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8A49F" w14:textId="5B124610"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FA46AD">
        <w:rPr>
          <w:rFonts w:ascii="Calibri" w:hAnsi="Calibri"/>
          <w:kern w:val="32"/>
        </w:rPr>
        <w:t>5</w:t>
      </w:r>
      <w:r w:rsidR="00433419">
        <w:rPr>
          <w:rFonts w:ascii="Calibri" w:hAnsi="Calibri"/>
          <w:kern w:val="32"/>
        </w:rPr>
        <w:t xml:space="preserve"> – FACSIMILE FAMILIARI CONVIVENTI</w:t>
      </w:r>
      <w:r w:rsidRPr="00892F6B">
        <w:rPr>
          <w:rFonts w:ascii="Calibri" w:hAnsi="Calibri"/>
          <w:kern w:val="32"/>
        </w:rPr>
        <w:t xml:space="preserve"> </w:t>
      </w:r>
    </w:p>
    <w:p w14:paraId="33E03A42" w14:textId="77777777" w:rsidR="00433419" w:rsidRPr="00433419" w:rsidRDefault="00433419" w:rsidP="00BF64AF">
      <w:pPr>
        <w:pStyle w:val="Titolocopertina"/>
        <w:rPr>
          <w:rFonts w:ascii="Calibri" w:hAnsi="Calibri"/>
          <w:kern w:val="32"/>
          <w:sz w:val="24"/>
          <w:szCs w:val="24"/>
        </w:rPr>
      </w:pPr>
    </w:p>
    <w:p w14:paraId="3C27CF4B" w14:textId="77777777" w:rsidR="00BF64AF" w:rsidRPr="00433419" w:rsidRDefault="00BF64AF" w:rsidP="00BF64AF">
      <w:pPr>
        <w:pStyle w:val="Titolocopertina"/>
        <w:rPr>
          <w:rFonts w:ascii="Calibri" w:hAnsi="Calibri"/>
          <w:kern w:val="32"/>
          <w:sz w:val="24"/>
          <w:szCs w:val="24"/>
        </w:rPr>
      </w:pPr>
      <w:r w:rsidRPr="00433419">
        <w:rPr>
          <w:rFonts w:ascii="Calibri" w:hAnsi="Calibri"/>
          <w:kern w:val="32"/>
          <w:sz w:val="24"/>
          <w:szCs w:val="24"/>
        </w:rPr>
        <w:t>FACSIMILE DICHIARAZIONE RILASCIATA ANCHE AI SENSI DELL’ART. 46 DEL D.P.R. 445/2000</w:t>
      </w:r>
    </w:p>
    <w:p w14:paraId="5E483780"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13861FBD"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1B7C6144" w14:textId="77777777" w:rsidR="00BF64AF" w:rsidRPr="00892F6B" w:rsidRDefault="00BF64AF" w:rsidP="00BF64AF">
      <w:pPr>
        <w:rPr>
          <w:rStyle w:val="Grassettocorsivo"/>
          <w:rFonts w:ascii="Calibri" w:hAnsi="Calibri"/>
        </w:rPr>
      </w:pPr>
      <w:r w:rsidRPr="00892F6B">
        <w:rPr>
          <w:rFonts w:ascii="Calibri" w:hAnsi="Calibri"/>
        </w:rPr>
        <w:br w:type="page"/>
      </w:r>
    </w:p>
    <w:p w14:paraId="0DAC2BBF" w14:textId="77777777" w:rsidR="00BF64AF" w:rsidRPr="00892F6B" w:rsidRDefault="00BF64AF" w:rsidP="00BF64AF">
      <w:pPr>
        <w:rPr>
          <w:rFonts w:ascii="Calibri" w:hAnsi="Calibri"/>
        </w:rPr>
      </w:pPr>
    </w:p>
    <w:p w14:paraId="21170126" w14:textId="77777777" w:rsidR="00BF64AF" w:rsidRPr="00892F6B" w:rsidRDefault="00BF64AF" w:rsidP="00BF64AF">
      <w:pPr>
        <w:rPr>
          <w:rFonts w:ascii="Calibri" w:hAnsi="Calibri"/>
        </w:rPr>
      </w:pPr>
    </w:p>
    <w:p w14:paraId="0A93E294" w14:textId="77777777" w:rsidR="00BF64AF" w:rsidRPr="00892F6B" w:rsidRDefault="00BF64AF" w:rsidP="00BF64AF">
      <w:pPr>
        <w:pStyle w:val="Intestazione"/>
        <w:rPr>
          <w:rFonts w:ascii="Calibri" w:hAnsi="Calibri"/>
        </w:rPr>
      </w:pPr>
      <w:r w:rsidRPr="00892F6B">
        <w:rPr>
          <w:rFonts w:ascii="Calibri" w:hAnsi="Calibri"/>
        </w:rPr>
        <w:t>Spett.le</w:t>
      </w:r>
    </w:p>
    <w:p w14:paraId="6667FE16"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3E8B8648" w14:textId="77777777" w:rsidR="00BF64AF" w:rsidRPr="00892F6B" w:rsidRDefault="00BF64AF" w:rsidP="00BF64AF">
      <w:pPr>
        <w:pStyle w:val="Intestazione"/>
        <w:rPr>
          <w:rFonts w:ascii="Calibri" w:hAnsi="Calibri"/>
        </w:rPr>
      </w:pPr>
      <w:r w:rsidRPr="00892F6B">
        <w:rPr>
          <w:rFonts w:ascii="Calibri" w:hAnsi="Calibri"/>
        </w:rPr>
        <w:t>Via Isonzo, 19/E</w:t>
      </w:r>
    </w:p>
    <w:p w14:paraId="09AB4E67" w14:textId="77777777" w:rsidR="00BF64AF" w:rsidRPr="00892F6B" w:rsidRDefault="00BF64AF" w:rsidP="00BF64AF">
      <w:pPr>
        <w:pStyle w:val="Intestazione"/>
        <w:rPr>
          <w:rFonts w:ascii="Calibri" w:hAnsi="Calibri"/>
        </w:rPr>
      </w:pPr>
      <w:r w:rsidRPr="00892F6B">
        <w:rPr>
          <w:rFonts w:ascii="Calibri" w:hAnsi="Calibri"/>
        </w:rPr>
        <w:t>00198 ROMA</w:t>
      </w:r>
    </w:p>
    <w:p w14:paraId="0BEB7B85" w14:textId="77777777" w:rsidR="00BF64AF" w:rsidRPr="00892F6B" w:rsidRDefault="00BF64AF" w:rsidP="00BF64AF">
      <w:pPr>
        <w:rPr>
          <w:rFonts w:ascii="Calibri" w:hAnsi="Calibri"/>
        </w:rPr>
      </w:pPr>
    </w:p>
    <w:p w14:paraId="63EE5656" w14:textId="77777777" w:rsidR="00BF64AF" w:rsidRPr="00892F6B" w:rsidRDefault="00BF64AF" w:rsidP="00BF64AF">
      <w:pPr>
        <w:rPr>
          <w:rFonts w:ascii="Calibri" w:hAnsi="Calibri"/>
        </w:rPr>
      </w:pPr>
    </w:p>
    <w:p w14:paraId="497303D9" w14:textId="41B856C5" w:rsidR="00BF64AF" w:rsidRPr="00892F6B" w:rsidRDefault="00BF64AF" w:rsidP="00BF64AF">
      <w:pPr>
        <w:rPr>
          <w:rStyle w:val="BLOCKBOLD"/>
          <w:rFonts w:ascii="Calibri" w:hAnsi="Calibri"/>
          <w:i/>
          <w:color w:val="0000FF"/>
        </w:rPr>
      </w:pPr>
      <w:r w:rsidRPr="00892F6B">
        <w:rPr>
          <w:rStyle w:val="BLOCKBOLD"/>
          <w:rFonts w:ascii="Calibri" w:hAnsi="Calibri"/>
        </w:rPr>
        <w:t>DICHIARAZIONE ANCHE AI SENSI DEL D.P.R. 445/2000</w:t>
      </w:r>
      <w:r w:rsidR="00044446">
        <w:rPr>
          <w:rStyle w:val="BLOCKBOLD"/>
          <w:rFonts w:ascii="Calibri" w:hAnsi="Calibri"/>
        </w:rPr>
        <w:t xml:space="preserve"> </w:t>
      </w:r>
      <w:r w:rsidRPr="00892F6B">
        <w:rPr>
          <w:rStyle w:val="BLOCKBOLD"/>
          <w:rFonts w:ascii="Calibri" w:hAnsi="Calibri"/>
        </w:rPr>
        <w:t xml:space="preserve">PER </w:t>
      </w:r>
      <w:r w:rsidR="00433419">
        <w:rPr>
          <w:rStyle w:val="BLOCKBOLD"/>
          <w:rFonts w:ascii="Calibri" w:hAnsi="Calibri"/>
        </w:rPr>
        <w:t xml:space="preserve">LA </w:t>
      </w:r>
      <w:r w:rsidR="00433419" w:rsidRPr="00433419">
        <w:rPr>
          <w:rStyle w:val="BLOCKBOLD"/>
          <w:rFonts w:ascii="Calibri" w:hAnsi="Calibri"/>
        </w:rPr>
        <w:t xml:space="preserve">Gara a procedura aperta ai sensi del D.Lgs. 36/2023 per l’affidamento dei servizi di copertura assicurativa </w:t>
      </w:r>
      <w:r w:rsidR="00FF2357">
        <w:rPr>
          <w:rStyle w:val="BLOCKBOLD"/>
          <w:rFonts w:ascii="Calibri" w:hAnsi="Calibri"/>
        </w:rPr>
        <w:t xml:space="preserve">All risks patrimonio e cyber risk i rischio </w:t>
      </w:r>
      <w:r w:rsidR="00433419" w:rsidRPr="00433419">
        <w:rPr>
          <w:rStyle w:val="BLOCKBOLD"/>
          <w:rFonts w:ascii="Calibri" w:hAnsi="Calibri"/>
        </w:rPr>
        <w:t>di Sogei S.p.A. (ID 2</w:t>
      </w:r>
      <w:r w:rsidR="00FF2357">
        <w:rPr>
          <w:rStyle w:val="BLOCKBOLD"/>
          <w:rFonts w:ascii="Calibri" w:hAnsi="Calibri"/>
        </w:rPr>
        <w:t>854</w:t>
      </w:r>
      <w:r w:rsidR="00433419">
        <w:rPr>
          <w:rStyle w:val="BLOCKBOLD"/>
          <w:rFonts w:ascii="Calibri" w:hAnsi="Calibri"/>
        </w:rPr>
        <w:t>)</w:t>
      </w:r>
    </w:p>
    <w:p w14:paraId="5C67772B" w14:textId="77777777" w:rsidR="00BF64AF" w:rsidRPr="00892F6B" w:rsidRDefault="00BF64AF" w:rsidP="00BF64AF">
      <w:pPr>
        <w:rPr>
          <w:rStyle w:val="BLOCKBOLD"/>
          <w:rFonts w:ascii="Calibri" w:hAnsi="Calibri"/>
          <w:color w:val="0000FF"/>
        </w:rPr>
      </w:pPr>
    </w:p>
    <w:p w14:paraId="08539693" w14:textId="77777777" w:rsidR="00433419" w:rsidRDefault="00433419" w:rsidP="00BF64AF">
      <w:pPr>
        <w:spacing w:line="360" w:lineRule="auto"/>
        <w:rPr>
          <w:rFonts w:ascii="Calibri" w:hAnsi="Calibri" w:cs="Arial"/>
          <w:sz w:val="18"/>
          <w:szCs w:val="18"/>
        </w:rPr>
      </w:pPr>
    </w:p>
    <w:p w14:paraId="09C432BD"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46DB2C04" w14:textId="77777777" w:rsidR="00BF64AF" w:rsidRPr="00892F6B" w:rsidRDefault="00BF64AF" w:rsidP="00BF64AF">
      <w:pPr>
        <w:jc w:val="center"/>
        <w:rPr>
          <w:rFonts w:ascii="Calibri" w:hAnsi="Calibri" w:cs="Arial"/>
          <w:b/>
          <w:bCs/>
          <w:sz w:val="18"/>
          <w:szCs w:val="18"/>
        </w:rPr>
      </w:pPr>
    </w:p>
    <w:p w14:paraId="6134677F"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32736F5E" w14:textId="77777777" w:rsidR="00BF64AF" w:rsidRPr="00892F6B" w:rsidRDefault="00BF64AF" w:rsidP="00BF64AF">
      <w:pPr>
        <w:rPr>
          <w:rFonts w:ascii="Calibri" w:hAnsi="Calibri" w:cs="Arial"/>
          <w:sz w:val="18"/>
          <w:szCs w:val="18"/>
        </w:rPr>
      </w:pPr>
    </w:p>
    <w:p w14:paraId="11844922" w14:textId="77777777" w:rsidR="00BF64AF" w:rsidRPr="00892F6B" w:rsidRDefault="00044446"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r w:rsidR="00BF64AF" w:rsidRPr="00892F6B">
        <w:rPr>
          <w:rFonts w:ascii="Calibri" w:hAnsi="Calibri" w:cs="Arial"/>
          <w:bCs/>
          <w:szCs w:val="20"/>
        </w:rPr>
        <w:t>D.Lgs</w:t>
      </w:r>
      <w:proofErr w:type="spell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14:paraId="1AF66AFB" w14:textId="77777777" w:rsidR="00BF64AF" w:rsidRPr="00892F6B" w:rsidRDefault="00BF64AF" w:rsidP="00BF64AF">
      <w:pPr>
        <w:rPr>
          <w:rFonts w:ascii="Calibri" w:hAnsi="Calibri" w:cs="Arial"/>
          <w:bCs/>
          <w:szCs w:val="20"/>
        </w:rPr>
      </w:pPr>
    </w:p>
    <w:p w14:paraId="7A72D98D"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2310E32C"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59E7C6A8"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2BBCF34C" w14:textId="77777777" w:rsidR="00BF64AF" w:rsidRPr="00892F6B" w:rsidRDefault="00BF64AF" w:rsidP="00BF64AF">
      <w:pPr>
        <w:rPr>
          <w:rFonts w:ascii="Calibri" w:hAnsi="Calibri" w:cs="Trebuchet MS"/>
          <w:szCs w:val="20"/>
        </w:rPr>
      </w:pPr>
    </w:p>
    <w:p w14:paraId="0ACE8367"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2F93C343"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52B6A7B2"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444C4702" w14:textId="77777777" w:rsidR="00BF64AF" w:rsidRPr="00892F6B" w:rsidRDefault="00BF64AF" w:rsidP="00BF64AF">
      <w:pPr>
        <w:rPr>
          <w:rFonts w:ascii="Calibri" w:hAnsi="Calibri"/>
          <w:szCs w:val="20"/>
        </w:rPr>
      </w:pPr>
    </w:p>
    <w:p w14:paraId="3D4CEE6B"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4B635EC7" w14:textId="77777777"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14:paraId="3E37E550"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016512EC" w14:textId="77777777" w:rsidR="00BF64AF" w:rsidRPr="00892F6B" w:rsidRDefault="00BF64AF" w:rsidP="00BF64AF">
      <w:pPr>
        <w:rPr>
          <w:rFonts w:ascii="Calibri" w:hAnsi="Calibri" w:cs="Arial"/>
          <w:b/>
          <w:bCs/>
          <w:sz w:val="18"/>
          <w:szCs w:val="18"/>
        </w:rPr>
      </w:pPr>
    </w:p>
    <w:p w14:paraId="1D938795" w14:textId="77777777" w:rsidR="00433419" w:rsidRDefault="00433419" w:rsidP="00BF64AF">
      <w:pPr>
        <w:pStyle w:val="Numeroelenco"/>
        <w:numPr>
          <w:ilvl w:val="0"/>
          <w:numId w:val="0"/>
        </w:numPr>
        <w:tabs>
          <w:tab w:val="left" w:pos="708"/>
        </w:tabs>
        <w:ind w:left="360" w:hanging="360"/>
        <w:rPr>
          <w:rFonts w:ascii="Calibri" w:hAnsi="Calibri"/>
          <w:b/>
          <w:bCs/>
          <w:u w:val="single"/>
        </w:rPr>
      </w:pPr>
    </w:p>
    <w:p w14:paraId="3FC51A2D"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0789F46C"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52729AB7"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w:t>
      </w:r>
      <w:r w:rsidR="00044446">
        <w:rPr>
          <w:rFonts w:ascii="Calibri" w:hAnsi="Calibri"/>
          <w:lang w:eastAsia="ar-SA"/>
        </w:rPr>
        <w:t>dalla Committente</w:t>
      </w:r>
      <w:r w:rsidRPr="00892F6B">
        <w:rPr>
          <w:rFonts w:ascii="Calibri" w:hAnsi="Calibri"/>
          <w:lang w:eastAsia="ar-SA"/>
        </w:rPr>
        <w:t xml:space="preserve"> per le finalità descritte nell’informativa.</w:t>
      </w:r>
    </w:p>
    <w:p w14:paraId="11A64343" w14:textId="77777777" w:rsidR="00BF64AF" w:rsidRPr="00892F6B" w:rsidRDefault="00BF64AF" w:rsidP="00BF64AF">
      <w:pPr>
        <w:rPr>
          <w:rFonts w:ascii="Calibri" w:hAnsi="Calibri" w:cs="Arial"/>
          <w:b/>
          <w:bCs/>
          <w:sz w:val="18"/>
          <w:szCs w:val="18"/>
        </w:rPr>
      </w:pPr>
    </w:p>
    <w:p w14:paraId="326F2095"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6C41B34B"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2F8822CF"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14AC1BAB" w14:textId="77777777" w:rsidR="00BF64AF" w:rsidRPr="009312AE" w:rsidRDefault="00BF64AF" w:rsidP="00BF64AF">
      <w:pPr>
        <w:rPr>
          <w:rFonts w:ascii="Calibri" w:hAnsi="Calibri"/>
        </w:rPr>
      </w:pPr>
    </w:p>
    <w:p w14:paraId="29AE3901" w14:textId="77777777" w:rsidR="00BF64AF" w:rsidRPr="009312AE" w:rsidRDefault="00BF64AF" w:rsidP="00BF64AF">
      <w:pPr>
        <w:rPr>
          <w:rFonts w:ascii="Calibri" w:hAnsi="Calibri"/>
        </w:rPr>
      </w:pPr>
    </w:p>
    <w:p w14:paraId="1BCD9297" w14:textId="77777777" w:rsidR="001105D3" w:rsidRDefault="001105D3"/>
    <w:sectPr w:rsidR="001105D3" w:rsidSect="000C3C6A">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0EA5B" w14:textId="77777777" w:rsidR="007C4574" w:rsidRDefault="007C4574" w:rsidP="00BF64AF">
      <w:pPr>
        <w:spacing w:line="240" w:lineRule="auto"/>
      </w:pPr>
      <w:r>
        <w:separator/>
      </w:r>
    </w:p>
  </w:endnote>
  <w:endnote w:type="continuationSeparator" w:id="0">
    <w:p w14:paraId="0315B954" w14:textId="77777777" w:rsidR="007C4574" w:rsidRDefault="007C457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38DE5" w14:textId="77777777" w:rsidR="000C3C6A" w:rsidRDefault="000C3C6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EDB5" w14:textId="77777777" w:rsidR="00433419" w:rsidRPr="005F260A" w:rsidRDefault="00433419" w:rsidP="00433419">
    <w:pPr>
      <w:pStyle w:val="Pidipagina"/>
      <w:rPr>
        <w:sz w:val="16"/>
        <w:szCs w:val="16"/>
      </w:rPr>
    </w:pPr>
  </w:p>
  <w:p w14:paraId="2AEBF83C" w14:textId="64A52692" w:rsidR="00FF2357" w:rsidRDefault="000C3C6A" w:rsidP="00433419">
    <w:pPr>
      <w:pStyle w:val="Pidipagina"/>
      <w:rPr>
        <w:sz w:val="16"/>
        <w:szCs w:val="16"/>
      </w:rPr>
    </w:pPr>
    <w:r>
      <w:rPr>
        <w:sz w:val="16"/>
        <w:szCs w:val="16"/>
      </w:rPr>
      <w:t xml:space="preserve">Moduli di dichiarazione - </w:t>
    </w:r>
    <w:r w:rsidR="00433419" w:rsidRPr="005F260A">
      <w:rPr>
        <w:sz w:val="16"/>
        <w:szCs w:val="16"/>
      </w:rPr>
      <w:t xml:space="preserve">Gara a procedura aperta ai sensi del </w:t>
    </w:r>
    <w:proofErr w:type="spellStart"/>
    <w:r w:rsidR="00433419" w:rsidRPr="005F260A">
      <w:rPr>
        <w:sz w:val="16"/>
        <w:szCs w:val="16"/>
      </w:rPr>
      <w:t>D.Lgs.</w:t>
    </w:r>
    <w:proofErr w:type="spellEnd"/>
    <w:r w:rsidR="00433419" w:rsidRPr="005F260A">
      <w:rPr>
        <w:sz w:val="16"/>
        <w:szCs w:val="16"/>
      </w:rPr>
      <w:t xml:space="preserve"> 36/2023 per l’affidamento dei servizi di copertura assicurativa</w:t>
    </w:r>
    <w:r w:rsidR="00FF2357">
      <w:rPr>
        <w:sz w:val="16"/>
        <w:szCs w:val="16"/>
      </w:rPr>
      <w:t xml:space="preserve"> </w:t>
    </w:r>
    <w:proofErr w:type="spellStart"/>
    <w:r w:rsidR="00FF2357">
      <w:rPr>
        <w:sz w:val="16"/>
        <w:szCs w:val="16"/>
      </w:rPr>
      <w:t>All</w:t>
    </w:r>
    <w:proofErr w:type="spellEnd"/>
    <w:r w:rsidR="00FF2357">
      <w:rPr>
        <w:sz w:val="16"/>
        <w:szCs w:val="16"/>
      </w:rPr>
      <w:t xml:space="preserve"> Risks Patrimonio e Cyber Risk I Rischio</w:t>
    </w:r>
    <w:r w:rsidR="00433419" w:rsidRPr="005F260A">
      <w:rPr>
        <w:sz w:val="16"/>
        <w:szCs w:val="16"/>
      </w:rPr>
      <w:t xml:space="preserve"> di Sogei S.p.A. (ID 2</w:t>
    </w:r>
    <w:r w:rsidR="00FF2357">
      <w:rPr>
        <w:sz w:val="16"/>
        <w:szCs w:val="16"/>
      </w:rPr>
      <w:t>854</w:t>
    </w:r>
    <w:r w:rsidR="00433419" w:rsidRPr="005F260A">
      <w:rPr>
        <w:sz w:val="16"/>
        <w:szCs w:val="16"/>
      </w:rPr>
      <w:t xml:space="preserve">) </w:t>
    </w:r>
  </w:p>
  <w:p w14:paraId="446509FA" w14:textId="6B35204D" w:rsidR="00433419" w:rsidRPr="005F260A" w:rsidRDefault="00433419" w:rsidP="00433419">
    <w:pPr>
      <w:pStyle w:val="Pidipagina"/>
      <w:rPr>
        <w:sz w:val="16"/>
        <w:szCs w:val="16"/>
      </w:rPr>
    </w:pPr>
    <w:r w:rsidRPr="005F260A">
      <w:rPr>
        <w:sz w:val="16"/>
        <w:szCs w:val="16"/>
      </w:rPr>
      <w:t xml:space="preserve">Allegato </w:t>
    </w:r>
    <w:r w:rsidR="00FA46AD">
      <w:rPr>
        <w:sz w:val="16"/>
        <w:szCs w:val="16"/>
        <w:lang w:val="it-IT"/>
      </w:rPr>
      <w:t>5</w:t>
    </w:r>
    <w:r w:rsidRPr="005F260A">
      <w:rPr>
        <w:sz w:val="16"/>
        <w:szCs w:val="16"/>
      </w:rPr>
      <w:t xml:space="preserve"> </w:t>
    </w:r>
    <w:r>
      <w:rPr>
        <w:sz w:val="16"/>
        <w:szCs w:val="16"/>
      </w:rPr>
      <w:t>–</w:t>
    </w:r>
    <w:r w:rsidRPr="005F260A">
      <w:rPr>
        <w:sz w:val="16"/>
        <w:szCs w:val="16"/>
      </w:rPr>
      <w:t xml:space="preserve"> </w:t>
    </w:r>
    <w:r>
      <w:rPr>
        <w:sz w:val="16"/>
        <w:szCs w:val="16"/>
        <w:lang w:val="it-IT"/>
      </w:rPr>
      <w:t>Facsimile familiari conviventi</w:t>
    </w:r>
  </w:p>
  <w:p w14:paraId="733C91C3" w14:textId="77777777" w:rsidR="00433419" w:rsidRPr="005F260A" w:rsidRDefault="00433419" w:rsidP="00433419">
    <w:pPr>
      <w:pStyle w:val="Pidipagina"/>
      <w:jc w:val="right"/>
      <w:rPr>
        <w:sz w:val="16"/>
        <w:szCs w:val="16"/>
      </w:rPr>
    </w:pPr>
    <w:r w:rsidRPr="005F260A">
      <w:rPr>
        <w:sz w:val="16"/>
        <w:szCs w:val="16"/>
      </w:rPr>
      <w:fldChar w:fldCharType="begin"/>
    </w:r>
    <w:r w:rsidRPr="005F260A">
      <w:rPr>
        <w:sz w:val="16"/>
        <w:szCs w:val="16"/>
      </w:rPr>
      <w:instrText>PAGE   \* MERGEFORMAT</w:instrText>
    </w:r>
    <w:r w:rsidRPr="005F260A">
      <w:rPr>
        <w:sz w:val="16"/>
        <w:szCs w:val="16"/>
      </w:rPr>
      <w:fldChar w:fldCharType="separate"/>
    </w:r>
    <w:r w:rsidR="00975A5A">
      <w:rPr>
        <w:noProof/>
        <w:sz w:val="16"/>
        <w:szCs w:val="16"/>
      </w:rPr>
      <w:t>3</w:t>
    </w:r>
    <w:r w:rsidRPr="005F260A">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4F102" w14:textId="77777777" w:rsidR="000C3C6A" w:rsidRDefault="000C3C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251E8" w14:textId="77777777" w:rsidR="007C4574" w:rsidRDefault="007C4574" w:rsidP="00BF64AF">
      <w:pPr>
        <w:spacing w:line="240" w:lineRule="auto"/>
      </w:pPr>
      <w:r>
        <w:separator/>
      </w:r>
    </w:p>
  </w:footnote>
  <w:footnote w:type="continuationSeparator" w:id="0">
    <w:p w14:paraId="1BBECAE3" w14:textId="77777777" w:rsidR="007C4574" w:rsidRDefault="007C457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FD548" w14:textId="77777777" w:rsidR="000C3C6A" w:rsidRDefault="000C3C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2ED1A" w14:textId="5D97FC4A" w:rsidR="001440D3" w:rsidRDefault="001440D3" w:rsidP="00816101">
    <w:pPr>
      <w:pStyle w:val="Intestazione"/>
    </w:pPr>
  </w:p>
  <w:p w14:paraId="7A7EF581"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D5167" w14:textId="707FE3C8" w:rsidR="001440D3" w:rsidRDefault="00FA46AD"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755262D1" wp14:editId="74A5F32B">
          <wp:simplePos x="0" y="0"/>
          <wp:positionH relativeFrom="column">
            <wp:posOffset>0</wp:posOffset>
          </wp:positionH>
          <wp:positionV relativeFrom="page">
            <wp:posOffset>457200</wp:posOffset>
          </wp:positionV>
          <wp:extent cx="1212605" cy="298800"/>
          <wp:effectExtent l="0" t="0" r="0" b="6350"/>
          <wp:wrapNone/>
          <wp:docPr id="1017814122" name="Immagine 101781412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050420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046C9"/>
    <w:rsid w:val="00044446"/>
    <w:rsid w:val="000C3C6A"/>
    <w:rsid w:val="000E23C8"/>
    <w:rsid w:val="001105D3"/>
    <w:rsid w:val="001440D3"/>
    <w:rsid w:val="002409E9"/>
    <w:rsid w:val="00240D21"/>
    <w:rsid w:val="002461F1"/>
    <w:rsid w:val="00276C54"/>
    <w:rsid w:val="00371FDC"/>
    <w:rsid w:val="003B4C53"/>
    <w:rsid w:val="00433419"/>
    <w:rsid w:val="004C5F91"/>
    <w:rsid w:val="005663AE"/>
    <w:rsid w:val="005A18D2"/>
    <w:rsid w:val="0063268C"/>
    <w:rsid w:val="00721992"/>
    <w:rsid w:val="007251BE"/>
    <w:rsid w:val="0075356E"/>
    <w:rsid w:val="007C4574"/>
    <w:rsid w:val="007F7271"/>
    <w:rsid w:val="00922EA4"/>
    <w:rsid w:val="009471E8"/>
    <w:rsid w:val="00975A5A"/>
    <w:rsid w:val="009B687D"/>
    <w:rsid w:val="00B548FC"/>
    <w:rsid w:val="00BC5837"/>
    <w:rsid w:val="00BF64AF"/>
    <w:rsid w:val="00C573F5"/>
    <w:rsid w:val="00C730CE"/>
    <w:rsid w:val="00DE6F60"/>
    <w:rsid w:val="00E24C34"/>
    <w:rsid w:val="00EB56C7"/>
    <w:rsid w:val="00FA46AD"/>
    <w:rsid w:val="00FF23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B294F"/>
  <w15:chartTrackingRefBased/>
  <w15:docId w15:val="{37721E9D-AB95-4273-A709-6B721358C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519</Words>
  <Characters>2960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3</cp:revision>
  <dcterms:created xsi:type="dcterms:W3CDTF">2024-05-24T10:05:00Z</dcterms:created>
  <dcterms:modified xsi:type="dcterms:W3CDTF">2025-03-04T11:22:00Z</dcterms:modified>
</cp:coreProperties>
</file>