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09EFD" w14:textId="74E82B3B" w:rsidR="009B2747" w:rsidRDefault="009B2747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</w:p>
    <w:p w14:paraId="193D83AB" w14:textId="77777777" w:rsidR="009B2747" w:rsidRDefault="009B2747" w:rsidP="0091578C">
      <w:pPr>
        <w:pStyle w:val="Titolocopertina"/>
      </w:pPr>
    </w:p>
    <w:p w14:paraId="2A05C34C" w14:textId="720B7C15" w:rsidR="009B4C30" w:rsidRPr="0091578C" w:rsidRDefault="009B4C30" w:rsidP="0091578C">
      <w:pPr>
        <w:pStyle w:val="Titolocopertina"/>
      </w:pPr>
      <w:r w:rsidRPr="0091578C">
        <w:t>ALLEGATO</w:t>
      </w:r>
      <w:r w:rsidR="00015113">
        <w:t xml:space="preserve"> </w:t>
      </w:r>
      <w:proofErr w:type="gramStart"/>
      <w:r w:rsidR="00015113">
        <w:t xml:space="preserve">5 </w:t>
      </w:r>
      <w:r w:rsidRPr="0091578C">
        <w:t xml:space="preserve"> </w:t>
      </w:r>
      <w:r w:rsidR="0091578C" w:rsidRPr="0091578C">
        <w:t>–</w:t>
      </w:r>
      <w:proofErr w:type="gramEnd"/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2B3B31E5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2DD79ADF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223F92EB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 xml:space="preserve">ndicare </w:t>
      </w:r>
      <w:r w:rsidR="008C405A">
        <w:rPr>
          <w:rFonts w:asciiTheme="minorHAnsi" w:hAnsiTheme="minorHAnsi" w:cstheme="minorHAnsi"/>
          <w:bCs/>
          <w:i/>
          <w:color w:val="0033CC"/>
          <w:kern w:val="0"/>
          <w:szCs w:val="20"/>
        </w:rPr>
        <w:t>il riferimento dell’offerta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8C405A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C405A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8C405A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8C405A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8C405A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8C405A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0D709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C405A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2B138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8C405A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C405A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8C405A">
        <w:rPr>
          <w:rFonts w:ascii="Calibri" w:hAnsi="Calibri" w:cs="Trebuchet MS"/>
          <w:b/>
          <w:i/>
          <w:szCs w:val="20"/>
        </w:rPr>
        <w:t>dovrà</w:t>
      </w:r>
      <w:r w:rsidRPr="008C405A">
        <w:rPr>
          <w:rFonts w:ascii="Calibri" w:hAnsi="Calibri" w:cs="Trebuchet MS"/>
          <w:b/>
          <w:i/>
          <w:szCs w:val="20"/>
        </w:rPr>
        <w:t xml:space="preserve"> </w:t>
      </w:r>
      <w:r w:rsidR="0063534C" w:rsidRPr="008C405A">
        <w:rPr>
          <w:rFonts w:ascii="Calibri" w:hAnsi="Calibri" w:cs="Trebuchet MS"/>
          <w:b/>
          <w:i/>
          <w:szCs w:val="20"/>
        </w:rPr>
        <w:t>rendere una del</w:t>
      </w:r>
      <w:r w:rsidRPr="008C405A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8C405A">
        <w:rPr>
          <w:rFonts w:ascii="Calibri" w:hAnsi="Calibri" w:cs="Trebuchet MS"/>
          <w:b/>
          <w:i/>
          <w:szCs w:val="20"/>
        </w:rPr>
        <w:t>dichiarazioni</w:t>
      </w:r>
      <w:r w:rsidRPr="008C405A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8C405A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8C405A">
        <w:rPr>
          <w:rFonts w:ascii="Calibri" w:hAnsi="Calibri" w:cs="Trebuchet MS"/>
          <w:szCs w:val="20"/>
        </w:rPr>
        <w:t>Dichiara, inoltre</w:t>
      </w:r>
      <w:r w:rsidR="0063534C" w:rsidRPr="008C405A">
        <w:rPr>
          <w:rFonts w:ascii="Calibri" w:hAnsi="Calibri" w:cs="Trebuchet MS"/>
          <w:szCs w:val="20"/>
        </w:rPr>
        <w:t>,</w:t>
      </w:r>
      <w:r w:rsidRPr="008C405A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8C405A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C405A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8C405A">
        <w:rPr>
          <w:rFonts w:ascii="Calibri" w:hAnsi="Calibri" w:cs="Trebuchet MS"/>
          <w:szCs w:val="20"/>
        </w:rPr>
        <w:t>Dichiara, inoltre</w:t>
      </w:r>
      <w:r w:rsidR="0063534C" w:rsidRPr="008C405A">
        <w:rPr>
          <w:rFonts w:ascii="Calibri" w:hAnsi="Calibri" w:cs="Trebuchet MS"/>
          <w:szCs w:val="20"/>
        </w:rPr>
        <w:t>,</w:t>
      </w:r>
      <w:r w:rsidRPr="008C405A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8C405A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C4321" w14:textId="77777777" w:rsidR="00910075" w:rsidRDefault="00910075" w:rsidP="009B4C30">
      <w:pPr>
        <w:spacing w:line="240" w:lineRule="auto"/>
      </w:pPr>
      <w:r>
        <w:separator/>
      </w:r>
    </w:p>
  </w:endnote>
  <w:endnote w:type="continuationSeparator" w:id="0">
    <w:p w14:paraId="6AC5AB41" w14:textId="77777777" w:rsidR="00910075" w:rsidRDefault="0091007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C6F5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85E2" w14:textId="77777777" w:rsidR="00297566" w:rsidRPr="00297566" w:rsidRDefault="00297566" w:rsidP="00297566">
    <w:pPr>
      <w:pStyle w:val="Pidipagina"/>
    </w:pPr>
    <w:r w:rsidRPr="00297566">
      <w:t>ACCORDO QUADRO PER L’ACQUISIZIONE DEL POTENZIAMENTO DELLE INFRASTRUTTURE SISTEMI DELL POWERSCALE PER INAIL – ID 2829 – MODULI DI DICHIARAZIONE</w:t>
    </w:r>
  </w:p>
  <w:p w14:paraId="1CEB07C4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890B9" w14:textId="77777777" w:rsidR="00910075" w:rsidRDefault="00910075" w:rsidP="009B4C30">
      <w:pPr>
        <w:spacing w:line="240" w:lineRule="auto"/>
      </w:pPr>
      <w:r>
        <w:separator/>
      </w:r>
    </w:p>
  </w:footnote>
  <w:footnote w:type="continuationSeparator" w:id="0">
    <w:p w14:paraId="14FEECB6" w14:textId="77777777" w:rsidR="00910075" w:rsidRDefault="0091007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921F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0B68CECA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5113"/>
    <w:rsid w:val="000D29A6"/>
    <w:rsid w:val="000D709D"/>
    <w:rsid w:val="001B6D20"/>
    <w:rsid w:val="001C139D"/>
    <w:rsid w:val="001C618C"/>
    <w:rsid w:val="001F65F6"/>
    <w:rsid w:val="0028014F"/>
    <w:rsid w:val="00297566"/>
    <w:rsid w:val="002A31BB"/>
    <w:rsid w:val="002A40D1"/>
    <w:rsid w:val="002B1386"/>
    <w:rsid w:val="00340E6B"/>
    <w:rsid w:val="003B29B2"/>
    <w:rsid w:val="00422E89"/>
    <w:rsid w:val="004458D1"/>
    <w:rsid w:val="00467A65"/>
    <w:rsid w:val="004879AE"/>
    <w:rsid w:val="004E5D25"/>
    <w:rsid w:val="005436AA"/>
    <w:rsid w:val="005917A0"/>
    <w:rsid w:val="00603946"/>
    <w:rsid w:val="0063534C"/>
    <w:rsid w:val="00661E8F"/>
    <w:rsid w:val="00665A77"/>
    <w:rsid w:val="00687F9B"/>
    <w:rsid w:val="006B18D2"/>
    <w:rsid w:val="006F5BF1"/>
    <w:rsid w:val="00732988"/>
    <w:rsid w:val="007B6195"/>
    <w:rsid w:val="007D6C14"/>
    <w:rsid w:val="007E69B5"/>
    <w:rsid w:val="008405CA"/>
    <w:rsid w:val="008C405A"/>
    <w:rsid w:val="008D1C37"/>
    <w:rsid w:val="008E16B2"/>
    <w:rsid w:val="00910075"/>
    <w:rsid w:val="0091578C"/>
    <w:rsid w:val="00927B89"/>
    <w:rsid w:val="009B2747"/>
    <w:rsid w:val="009B4C30"/>
    <w:rsid w:val="009B76A5"/>
    <w:rsid w:val="009C1CB7"/>
    <w:rsid w:val="00A24E2D"/>
    <w:rsid w:val="00A27C30"/>
    <w:rsid w:val="00A63E4B"/>
    <w:rsid w:val="00A81DBF"/>
    <w:rsid w:val="00AB19DF"/>
    <w:rsid w:val="00AC6C6C"/>
    <w:rsid w:val="00AD0E05"/>
    <w:rsid w:val="00B01FFA"/>
    <w:rsid w:val="00B250F4"/>
    <w:rsid w:val="00B66BB3"/>
    <w:rsid w:val="00B860C0"/>
    <w:rsid w:val="00BB2389"/>
    <w:rsid w:val="00BE79E2"/>
    <w:rsid w:val="00C15816"/>
    <w:rsid w:val="00C427B6"/>
    <w:rsid w:val="00C92CE3"/>
    <w:rsid w:val="00D21550"/>
    <w:rsid w:val="00D537E6"/>
    <w:rsid w:val="00D94ADF"/>
    <w:rsid w:val="00E22E4B"/>
    <w:rsid w:val="00EA5FB3"/>
    <w:rsid w:val="00ED5527"/>
    <w:rsid w:val="00EE058C"/>
    <w:rsid w:val="00F05AD8"/>
    <w:rsid w:val="00F26D75"/>
    <w:rsid w:val="00F378B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512A-5B9D-447C-B95C-8B7B9860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41</cp:revision>
  <dcterms:created xsi:type="dcterms:W3CDTF">2020-11-09T09:48:00Z</dcterms:created>
  <dcterms:modified xsi:type="dcterms:W3CDTF">2024-12-19T08:42:00Z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