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DFEC0" w14:textId="5F13398F" w:rsidR="00265CD8" w:rsidRPr="00CA37D0" w:rsidRDefault="00265CD8" w:rsidP="00265CD8">
      <w:pPr>
        <w:rPr>
          <w:rStyle w:val="Grassetto"/>
          <w:rFonts w:ascii="Calibri" w:hAnsi="Calibri"/>
        </w:rPr>
      </w:pPr>
      <w:r w:rsidRPr="00CA37D0">
        <w:rPr>
          <w:rStyle w:val="Grassetto"/>
          <w:rFonts w:ascii="Calibri" w:hAnsi="Calibri"/>
        </w:rPr>
        <w:t>DICHIARAZIONE DELL’IMPRESA AUSILIARIA</w:t>
      </w:r>
    </w:p>
    <w:p w14:paraId="36B2F2C7" w14:textId="77777777" w:rsidR="00265CD8" w:rsidRPr="00CA37D0" w:rsidRDefault="00265CD8" w:rsidP="00265CD8">
      <w:pPr>
        <w:rPr>
          <w:rFonts w:ascii="Calibri" w:hAnsi="Calibri"/>
        </w:rPr>
      </w:pPr>
    </w:p>
    <w:p w14:paraId="0A188CC5"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ADD1830"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3EF5D33D"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7B590EA"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B856556" w14:textId="77777777" w:rsidR="00265CD8" w:rsidRPr="00CA37D0" w:rsidRDefault="00265CD8" w:rsidP="00265CD8">
      <w:pPr>
        <w:rPr>
          <w:rFonts w:ascii="Calibri" w:hAnsi="Calibri"/>
          <w:u w:val="single"/>
        </w:rPr>
      </w:pPr>
    </w:p>
    <w:p w14:paraId="178D3F54"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20C33E01"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D2E6096"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73C4B7B" w14:textId="1C6A492B"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Pr="0032403E">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5F28AA96" w14:textId="7165D2E9"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1405B9">
        <w:rPr>
          <w:rFonts w:asciiTheme="minorHAnsi" w:hAnsiTheme="minorHAnsi" w:cs="Calibri"/>
          <w:iCs/>
          <w:sz w:val="20"/>
          <w:szCs w:val="18"/>
        </w:rPr>
        <w:t>in cui mette a disposizione le risorse alla/e ausiliata/e</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r>
        <w:rPr>
          <w:rFonts w:ascii="Calibri" w:hAnsi="Calibri" w:cs="Calibri"/>
          <w:sz w:val="20"/>
          <w:szCs w:val="20"/>
        </w:rPr>
        <w:t>]</w:t>
      </w:r>
    </w:p>
    <w:p w14:paraId="4D139A01" w14:textId="7D04DA51" w:rsidR="00642F75" w:rsidRPr="00A070F4" w:rsidRDefault="00642F75" w:rsidP="00A070F4">
      <w:pPr>
        <w:pStyle w:val="Paragrafoelenco"/>
        <w:widowControl w:val="0"/>
        <w:numPr>
          <w:ilvl w:val="2"/>
          <w:numId w:val="2"/>
        </w:numPr>
        <w:ind w:left="567" w:hanging="567"/>
        <w:rPr>
          <w:rFonts w:ascii="Calibri" w:hAnsi="Calibri" w:cs="Calibri"/>
          <w:sz w:val="20"/>
          <w:szCs w:val="20"/>
        </w:rPr>
      </w:pPr>
      <w:r w:rsidRPr="00A070F4">
        <w:rPr>
          <w:rFonts w:ascii="Calibri" w:hAnsi="Calibri" w:cs="Calibri"/>
          <w:sz w:val="20"/>
          <w:szCs w:val="20"/>
        </w:rPr>
        <w:t xml:space="preserve">di accettare il patto di integrità di cui alla </w:t>
      </w:r>
      <w:r w:rsidR="00A070F4" w:rsidRPr="00A070F4">
        <w:rPr>
          <w:rFonts w:ascii="Calibri" w:hAnsi="Calibri" w:cs="Calibri"/>
          <w:sz w:val="20"/>
          <w:szCs w:val="20"/>
        </w:rPr>
        <w:t>Determina del Presidente dell’INAIL n. 35 del 20 febbraio 2024.</w:t>
      </w:r>
    </w:p>
    <w:p w14:paraId="0407E5FE" w14:textId="3E38E3FD"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w:t>
      </w:r>
      <w:r w:rsidR="0032403E">
        <w:rPr>
          <w:rFonts w:ascii="Calibri" w:hAnsi="Calibri" w:cs="Calibri"/>
          <w:sz w:val="20"/>
          <w:szCs w:val="20"/>
        </w:rPr>
        <w:t xml:space="preserve"> www.inail.it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5FD8AF86"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6D28591"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55AD60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99E6330" w14:textId="77777777" w:rsidR="00A070F4" w:rsidRDefault="00A070F4" w:rsidP="00265CD8">
      <w:pPr>
        <w:rPr>
          <w:rFonts w:ascii="Calibri" w:hAnsi="Calibri" w:cs="Trebuchet MS"/>
        </w:rPr>
      </w:pPr>
    </w:p>
    <w:p w14:paraId="28D0C566" w14:textId="0E93728E" w:rsidR="00265CD8" w:rsidRPr="00CA37D0" w:rsidRDefault="00265CD8" w:rsidP="00265CD8">
      <w:pPr>
        <w:rPr>
          <w:rFonts w:ascii="Calibri" w:hAnsi="Calibri" w:cs="Trebuchet MS"/>
        </w:rPr>
      </w:pPr>
      <w:r w:rsidRPr="00CA37D0">
        <w:rPr>
          <w:rFonts w:ascii="Calibri" w:hAnsi="Calibri" w:cs="Trebuchet MS"/>
        </w:rPr>
        <w:t>______, li _____________</w:t>
      </w:r>
    </w:p>
    <w:p w14:paraId="6C319625"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2853A628" w14:textId="4A164853" w:rsidR="001105D3" w:rsidRDefault="00265CD8" w:rsidP="008F03F5">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265CD8">
      <w:headerReference w:type="even" r:id="rId12"/>
      <w:headerReference w:type="default" r:id="rId13"/>
      <w:footerReference w:type="even" r:id="rId14"/>
      <w:footerReference w:type="default" r:id="rId15"/>
      <w:headerReference w:type="first" r:id="rId16"/>
      <w:footerReference w:type="first" r:id="rId17"/>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46BE5" w14:textId="77777777" w:rsidR="00331487" w:rsidRDefault="00331487" w:rsidP="00265CD8">
      <w:pPr>
        <w:spacing w:line="240" w:lineRule="auto"/>
      </w:pPr>
      <w:r>
        <w:separator/>
      </w:r>
    </w:p>
  </w:endnote>
  <w:endnote w:type="continuationSeparator" w:id="0">
    <w:p w14:paraId="2A562F60" w14:textId="77777777" w:rsidR="00331487" w:rsidRDefault="0033148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9F075" w14:textId="77777777" w:rsidR="00F27B3E" w:rsidRDefault="00F27B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989" w14:textId="77777777" w:rsidR="00A9257E" w:rsidRDefault="00A9257E" w:rsidP="008F03F5">
    <w:pPr>
      <w:pStyle w:val="Pidipagina"/>
      <w:spacing w:line="240" w:lineRule="auto"/>
    </w:pPr>
    <w:r>
      <w:t>Procedura aperta per l’affidamento di servizi di web publishing redazionale e di supporto all’attività di media relation per INAIL ed. 3 - ID 2827</w:t>
    </w:r>
  </w:p>
  <w:p w14:paraId="3EAF5C00" w14:textId="7025986E" w:rsidR="00A9257E" w:rsidRDefault="00A9257E" w:rsidP="008F03F5">
    <w:pPr>
      <w:pStyle w:val="Pidipagina"/>
      <w:spacing w:line="240" w:lineRule="auto"/>
    </w:pPr>
    <w:r>
      <w:t>Dichiarazione di avvalimento</w:t>
    </w:r>
  </w:p>
  <w:p w14:paraId="187A5DC9" w14:textId="5D40F723" w:rsidR="00A9257E" w:rsidRDefault="00A9257E" w:rsidP="008F03F5">
    <w:pPr>
      <w:pStyle w:val="Pidipagina"/>
      <w:spacing w:line="240" w:lineRule="auto"/>
    </w:pPr>
    <w:r w:rsidRPr="00A9257E">
      <w:t>Classificazione del documento: Consip Public</w:t>
    </w:r>
  </w:p>
  <w:p w14:paraId="4BA9FEF3" w14:textId="77777777" w:rsidR="008F03F5" w:rsidRDefault="008F03F5" w:rsidP="008F03F5">
    <w:pPr>
      <w:pStyle w:val="Pidipagina"/>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B288A" w14:textId="6702DDF9" w:rsidR="00EC0896" w:rsidRPr="0041148A" w:rsidRDefault="00EC0896" w:rsidP="00EC0896">
    <w:pPr>
      <w:pStyle w:val="Pidipagina"/>
      <w:spacing w:line="240" w:lineRule="auto"/>
      <w:jc w:val="left"/>
      <w:rPr>
        <w:rFonts w:cs="Calibri"/>
      </w:rPr>
    </w:pPr>
    <w:r w:rsidRPr="00BB3DD1">
      <w:rPr>
        <w:noProof/>
      </w:rPr>
      <mc:AlternateContent>
        <mc:Choice Requires="wps">
          <w:drawing>
            <wp:anchor distT="0" distB="0" distL="114300" distR="114300" simplePos="0" relativeHeight="251662336" behindDoc="0" locked="0" layoutInCell="1" allowOverlap="1" wp14:anchorId="52728CE8" wp14:editId="0F949074">
              <wp:simplePos x="0" y="0"/>
              <wp:positionH relativeFrom="column">
                <wp:posOffset>5553710</wp:posOffset>
              </wp:positionH>
              <wp:positionV relativeFrom="paragraph">
                <wp:posOffset>62230</wp:posOffset>
              </wp:positionV>
              <wp:extent cx="590550" cy="270510"/>
              <wp:effectExtent l="0" t="0" r="0" b="0"/>
              <wp:wrapNone/>
              <wp:docPr id="616767561"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BCC93" w14:textId="77777777" w:rsidR="00EC0896" w:rsidRPr="00BB3DD1" w:rsidRDefault="00EC0896" w:rsidP="00EC0896">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rPr>
                            <w:fldChar w:fldCharType="begin"/>
                          </w:r>
                          <w:r w:rsidRPr="00BB3DD1">
                            <w:rPr>
                              <w:rFonts w:asciiTheme="minorHAnsi" w:hAnsiTheme="minorHAnsi" w:cstheme="minorHAnsi"/>
                            </w:rPr>
                            <w:instrText xml:space="preserve"> NUMPAGES   \* MERGEFORMAT </w:instrText>
                          </w:r>
                          <w:r w:rsidRPr="00BB3DD1">
                            <w:rPr>
                              <w:rFonts w:ascii="Calibri" w:hAnsi="Calibri" w:cs="Calibri"/>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28CE8" id="_x0000_t202" coordsize="21600,21600" o:spt="202" path="m,l,21600r21600,l21600,xe">
              <v:stroke joinstyle="miter"/>
              <v:path gradientshapeok="t" o:connecttype="rect"/>
            </v:shapetype>
            <v:shape id="Casella di testo 6" o:spid="_x0000_s1026" type="#_x0000_t202" style="position:absolute;margin-left:437.3pt;margin-top:4.9pt;width:46.5pt;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" stroked="f">
              <v:textbox>
                <w:txbxContent>
                  <w:p w14:paraId="630BCC93" w14:textId="77777777" w:rsidR="00EC0896" w:rsidRPr="00BB3DD1" w:rsidRDefault="00EC0896" w:rsidP="00EC0896">
                    <w:pPr>
                      <w:rPr>
                        <w:rFonts w:asciiTheme="minorHAnsi" w:hAnsiTheme="minorHAnsi" w:cstheme="minorHAnsi"/>
                        <w:b/>
                        <w:sz w:val="16"/>
                        <w:szCs w:val="16"/>
                      </w:rPr>
                    </w:pPr>
                    <w:r w:rsidRPr="00BB3DD1">
                      <w:rPr>
                        <w:rStyle w:val="Numeropagina"/>
                        <w:rFonts w:asciiTheme="minorHAnsi" w:hAnsiTheme="minorHAnsi" w:cstheme="minorHAnsi"/>
                        <w:b w:val="0"/>
                      </w:rPr>
                      <w:fldChar w:fldCharType="begin"/>
                    </w:r>
                    <w:r w:rsidRPr="00BB3DD1">
                      <w:rPr>
                        <w:rStyle w:val="Numeropagina"/>
                        <w:rFonts w:asciiTheme="minorHAnsi" w:hAnsiTheme="minorHAnsi" w:cstheme="minorHAnsi"/>
                        <w:b w:val="0"/>
                      </w:rPr>
                      <w:instrText xml:space="preserve"> PAGE  </w:instrText>
                    </w:r>
                    <w:r w:rsidRPr="00BB3DD1">
                      <w:rPr>
                        <w:rStyle w:val="Numeropagina"/>
                        <w:rFonts w:asciiTheme="minorHAnsi" w:hAnsiTheme="minorHAnsi" w:cstheme="minorHAnsi"/>
                        <w:b w:val="0"/>
                      </w:rPr>
                      <w:fldChar w:fldCharType="separate"/>
                    </w:r>
                    <w:r>
                      <w:rPr>
                        <w:rStyle w:val="Numeropagina"/>
                        <w:rFonts w:asciiTheme="minorHAnsi" w:hAnsiTheme="minorHAnsi" w:cstheme="minorHAnsi"/>
                        <w:b w:val="0"/>
                        <w:noProof/>
                      </w:rPr>
                      <w:t>2</w:t>
                    </w:r>
                    <w:r w:rsidRPr="00BB3DD1">
                      <w:rPr>
                        <w:rStyle w:val="Numeropagina"/>
                        <w:rFonts w:asciiTheme="minorHAnsi" w:hAnsiTheme="minorHAnsi" w:cstheme="minorHAnsi"/>
                        <w:b w:val="0"/>
                      </w:rPr>
                      <w:fldChar w:fldCharType="end"/>
                    </w:r>
                    <w:r w:rsidRPr="00BB3DD1">
                      <w:rPr>
                        <w:rStyle w:val="Numeropagina"/>
                        <w:rFonts w:asciiTheme="minorHAnsi" w:hAnsiTheme="minorHAnsi" w:cstheme="minorHAnsi"/>
                        <w:b w:val="0"/>
                      </w:rPr>
                      <w:t xml:space="preserve"> di </w:t>
                    </w:r>
                    <w:r w:rsidRPr="00BB3DD1">
                      <w:rPr>
                        <w:rFonts w:ascii="Calibri" w:hAnsi="Calibri" w:cs="Calibri"/>
                      </w:rPr>
                      <w:fldChar w:fldCharType="begin"/>
                    </w:r>
                    <w:r w:rsidRPr="00BB3DD1">
                      <w:rPr>
                        <w:rFonts w:asciiTheme="minorHAnsi" w:hAnsiTheme="minorHAnsi" w:cstheme="minorHAnsi"/>
                      </w:rPr>
                      <w:instrText xml:space="preserve"> NUMPAGES   \* MERGEFORMAT </w:instrText>
                    </w:r>
                    <w:r w:rsidRPr="00BB3DD1">
                      <w:rPr>
                        <w:rFonts w:ascii="Calibri" w:hAnsi="Calibri" w:cs="Calibri"/>
                      </w:rPr>
                      <w:fldChar w:fldCharType="separate"/>
                    </w:r>
                    <w:r w:rsidRPr="00BC446B">
                      <w:rPr>
                        <w:rStyle w:val="Numeropagina"/>
                        <w:rFonts w:asciiTheme="minorHAnsi" w:hAnsiTheme="minorHAnsi"/>
                        <w:b w:val="0"/>
                        <w:noProof/>
                      </w:rPr>
                      <w:t>62</w:t>
                    </w:r>
                    <w:r w:rsidRPr="00BB3DD1">
                      <w:rPr>
                        <w:rStyle w:val="Numeropagina"/>
                        <w:rFonts w:asciiTheme="minorHAnsi" w:hAnsiTheme="minorHAnsi" w:cstheme="minorHAnsi"/>
                        <w:b w:val="0"/>
                        <w:noProof/>
                      </w:rPr>
                      <w:fldChar w:fldCharType="end"/>
                    </w:r>
                  </w:p>
                </w:txbxContent>
              </v:textbox>
            </v:shape>
          </w:pict>
        </mc:Fallback>
      </mc:AlternateContent>
    </w:r>
    <w:r w:rsidRPr="0041148A">
      <w:rPr>
        <w:rFonts w:cs="Calibri"/>
      </w:rPr>
      <w:t>Procedura aperta per l’affidamento di servizi di web publishing redazionale e di supporto all’attività di media relation per INAIL ed. 3 - ID 2827</w:t>
    </w:r>
    <w:r w:rsidR="00F27B3E">
      <w:rPr>
        <w:rFonts w:cs="Calibri"/>
      </w:rPr>
      <w:t xml:space="preserve"> </w:t>
    </w:r>
    <w:r w:rsidR="00F27B3E">
      <w:rPr>
        <w:rFonts w:cs="Calibri"/>
      </w:rPr>
      <w:t>Moduli di dichiarazione</w:t>
    </w:r>
  </w:p>
  <w:p w14:paraId="64C03222" w14:textId="77777777" w:rsidR="007526D0" w:rsidRPr="00EC0896" w:rsidRDefault="007526D0" w:rsidP="00EC0896">
    <w:pPr>
      <w:tabs>
        <w:tab w:val="right" w:pos="9638"/>
      </w:tabs>
      <w:spacing w:line="240" w:lineRule="auto"/>
      <w:ind w:right="736"/>
      <w:jc w:val="left"/>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C9A2F" w14:textId="77777777" w:rsidR="00331487" w:rsidRDefault="00331487" w:rsidP="00265CD8">
      <w:pPr>
        <w:spacing w:line="240" w:lineRule="auto"/>
      </w:pPr>
      <w:r>
        <w:separator/>
      </w:r>
    </w:p>
  </w:footnote>
  <w:footnote w:type="continuationSeparator" w:id="0">
    <w:p w14:paraId="3B0B2014" w14:textId="77777777" w:rsidR="00331487" w:rsidRDefault="0033148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BAF3" w14:textId="77777777" w:rsidR="00F27B3E" w:rsidRDefault="00F27B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E81D1" w14:textId="77777777" w:rsidR="002F374B" w:rsidRDefault="00265CD8" w:rsidP="00C01A6B">
    <w:r>
      <w:rPr>
        <w:noProof/>
      </w:rPr>
      <w:drawing>
        <wp:anchor distT="0" distB="0" distL="114300" distR="114300" simplePos="0" relativeHeight="251660288" behindDoc="1" locked="0" layoutInCell="1" allowOverlap="1" wp14:anchorId="10BDE4BE" wp14:editId="5FFD127B">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46FD3A" w14:textId="77777777" w:rsidR="009B3A51" w:rsidRDefault="009B3A51">
    <w:pPr>
      <w:pStyle w:val="TAGTECNICI"/>
    </w:pPr>
  </w:p>
  <w:p w14:paraId="166D6CCB"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75F61" w14:textId="0FFBFDC5" w:rsidR="002F374B" w:rsidRDefault="002F374B" w:rsidP="00AB02AF"/>
  <w:p w14:paraId="08A2FBBC" w14:textId="77777777" w:rsidR="002F374B"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46716801">
    <w:abstractNumId w:val="0"/>
  </w:num>
  <w:num w:numId="2" w16cid:durableId="70543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86046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1105D3"/>
    <w:rsid w:val="001405B9"/>
    <w:rsid w:val="00141BCD"/>
    <w:rsid w:val="0014553D"/>
    <w:rsid w:val="001700F9"/>
    <w:rsid w:val="001A667F"/>
    <w:rsid w:val="00234211"/>
    <w:rsid w:val="00265CD8"/>
    <w:rsid w:val="002823F4"/>
    <w:rsid w:val="002C6A81"/>
    <w:rsid w:val="002F374B"/>
    <w:rsid w:val="002F75F7"/>
    <w:rsid w:val="0032403E"/>
    <w:rsid w:val="00331487"/>
    <w:rsid w:val="0033587F"/>
    <w:rsid w:val="00367958"/>
    <w:rsid w:val="003D2A42"/>
    <w:rsid w:val="003F6E2C"/>
    <w:rsid w:val="00460089"/>
    <w:rsid w:val="00470057"/>
    <w:rsid w:val="004831C0"/>
    <w:rsid w:val="005535B8"/>
    <w:rsid w:val="005E4358"/>
    <w:rsid w:val="0061107A"/>
    <w:rsid w:val="0062649A"/>
    <w:rsid w:val="006264C4"/>
    <w:rsid w:val="006368ED"/>
    <w:rsid w:val="00642F75"/>
    <w:rsid w:val="006562E7"/>
    <w:rsid w:val="006800B2"/>
    <w:rsid w:val="00693350"/>
    <w:rsid w:val="006F416C"/>
    <w:rsid w:val="006F6EF4"/>
    <w:rsid w:val="007526D0"/>
    <w:rsid w:val="0076331E"/>
    <w:rsid w:val="007771C0"/>
    <w:rsid w:val="007858BB"/>
    <w:rsid w:val="00824B4C"/>
    <w:rsid w:val="00876165"/>
    <w:rsid w:val="008F03F5"/>
    <w:rsid w:val="00915DD8"/>
    <w:rsid w:val="00997C57"/>
    <w:rsid w:val="009B3A51"/>
    <w:rsid w:val="009F6086"/>
    <w:rsid w:val="00A070F4"/>
    <w:rsid w:val="00A51C85"/>
    <w:rsid w:val="00A9257E"/>
    <w:rsid w:val="00AA237C"/>
    <w:rsid w:val="00AB2233"/>
    <w:rsid w:val="00AC67E7"/>
    <w:rsid w:val="00AD76F6"/>
    <w:rsid w:val="00BD2629"/>
    <w:rsid w:val="00BE713D"/>
    <w:rsid w:val="00C90D60"/>
    <w:rsid w:val="00CF2FB5"/>
    <w:rsid w:val="00D623D0"/>
    <w:rsid w:val="00D64B2F"/>
    <w:rsid w:val="00D951A8"/>
    <w:rsid w:val="00DD08DC"/>
    <w:rsid w:val="00DE6D54"/>
    <w:rsid w:val="00E353F2"/>
    <w:rsid w:val="00E36B54"/>
    <w:rsid w:val="00EB0AFE"/>
    <w:rsid w:val="00EC0896"/>
    <w:rsid w:val="00F27B3E"/>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FDF1FC2"/>
  <w15:chartTrackingRefBased/>
  <w15:docId w15:val="{00A7A5E4-C783-4C79-A58B-4CA29C7D8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F651B-0779-4A1C-87BE-4C259C86A6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5B979-A336-4C71-9E48-B1673E316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AA78EA-1067-42C4-8936-51A734ADD936}">
  <ds:schemaRefs>
    <ds:schemaRef ds:uri="http://schemas.openxmlformats.org/officeDocument/2006/bibliography"/>
  </ds:schemaRefs>
</ds:datastoreItem>
</file>

<file path=customXml/itemProps4.xml><?xml version="1.0" encoding="utf-8"?>
<ds:datastoreItem xmlns:ds="http://schemas.openxmlformats.org/officeDocument/2006/customXml" ds:itemID="{5F850C6E-75DB-4783-8065-0F28C6395F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2024-12-19T11:40:00Z</dcterms:created>
  <dcterms:modified xsi:type="dcterms:W3CDTF">2024-12-23T11:08:00Z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