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CD8A" w14:textId="7D56C37E" w:rsidR="00A300A0" w:rsidRDefault="00527919" w:rsidP="006B6065">
      <w:pPr>
        <w:pStyle w:val="CLASSIFICAZIONEBODY"/>
      </w:pPr>
      <w:r>
        <w:t xml:space="preserve">CLASSIFICAZIONE DEL DOCUMENTO: CONSIP </w:t>
      </w:r>
      <w:r w:rsidR="00823677">
        <w:t>PUBLIC</w:t>
      </w:r>
    </w:p>
    <w:p w14:paraId="78A50517" w14:textId="77777777" w:rsidR="00A300A0" w:rsidRDefault="00A300A0" w:rsidP="006B6065"/>
    <w:p w14:paraId="56EB5764" w14:textId="77777777" w:rsidR="00A300A0" w:rsidRPr="001B6BCB" w:rsidRDefault="00A300A0" w:rsidP="00A300A0">
      <w:pPr>
        <w:spacing w:line="360" w:lineRule="auto"/>
        <w:outlineLvl w:val="0"/>
        <w:rPr>
          <w:rFonts w:ascii="Arial" w:hAnsi="Arial" w:cs="Arial"/>
          <w:b/>
          <w:bCs/>
          <w:caps/>
          <w:color w:val="0000FF"/>
          <w:kern w:val="32"/>
          <w:sz w:val="28"/>
        </w:rPr>
      </w:pPr>
    </w:p>
    <w:p w14:paraId="7DCDE697" w14:textId="77777777" w:rsidR="00DA44C7" w:rsidRPr="001B6BCB" w:rsidRDefault="00180320" w:rsidP="00A300A0">
      <w:pPr>
        <w:shd w:val="clear" w:color="auto" w:fill="4472C4" w:themeFill="accent5"/>
        <w:jc w:val="both"/>
        <w:rPr>
          <w:rFonts w:ascii="Arial" w:hAnsi="Arial" w:cs="Arial"/>
          <w:b/>
          <w:bCs/>
          <w:color w:val="FFFFFF" w:themeColor="background1"/>
          <w:sz w:val="20"/>
          <w:szCs w:val="20"/>
        </w:rPr>
      </w:pPr>
      <w:r w:rsidRPr="001B6BCB">
        <w:rPr>
          <w:rFonts w:ascii="Arial" w:hAnsi="Arial" w:cs="Arial"/>
          <w:b/>
          <w:bCs/>
          <w:color w:val="FFFFFF" w:themeColor="background1"/>
          <w:sz w:val="20"/>
          <w:szCs w:val="20"/>
        </w:rPr>
        <w:t xml:space="preserve">Allegato </w:t>
      </w:r>
      <w:r w:rsidR="00CF7347" w:rsidRPr="001B6BCB">
        <w:rPr>
          <w:rFonts w:ascii="Arial" w:hAnsi="Arial" w:cs="Arial"/>
          <w:b/>
          <w:bCs/>
          <w:color w:val="FFFFFF" w:themeColor="background1"/>
          <w:sz w:val="20"/>
          <w:szCs w:val="20"/>
        </w:rPr>
        <w:t>1</w:t>
      </w:r>
      <w:r w:rsidR="007D0E79" w:rsidRPr="001B6BCB">
        <w:rPr>
          <w:rFonts w:ascii="Arial" w:hAnsi="Arial" w:cs="Arial"/>
          <w:b/>
          <w:bCs/>
          <w:color w:val="FFFFFF" w:themeColor="background1"/>
          <w:sz w:val="20"/>
          <w:szCs w:val="20"/>
        </w:rPr>
        <w:t xml:space="preserve"> </w:t>
      </w:r>
      <w:proofErr w:type="gramStart"/>
      <w:r w:rsidR="003A3D9D" w:rsidRPr="001B6BCB">
        <w:rPr>
          <w:rFonts w:ascii="Arial" w:hAnsi="Arial" w:cs="Arial"/>
          <w:b/>
          <w:bCs/>
          <w:color w:val="FFFFFF" w:themeColor="background1"/>
          <w:sz w:val="20"/>
          <w:szCs w:val="20"/>
        </w:rPr>
        <w:t xml:space="preserve">-  </w:t>
      </w:r>
      <w:r w:rsidR="00CF7347" w:rsidRPr="001B6BCB">
        <w:rPr>
          <w:rFonts w:ascii="Arial" w:hAnsi="Arial" w:cs="Arial"/>
          <w:b/>
          <w:bCs/>
          <w:color w:val="FFFFFF" w:themeColor="background1"/>
          <w:sz w:val="20"/>
          <w:szCs w:val="20"/>
        </w:rPr>
        <w:t>Dichiarazioni</w:t>
      </w:r>
      <w:proofErr w:type="gramEnd"/>
      <w:r w:rsidR="00CF7347" w:rsidRPr="001B6BCB">
        <w:rPr>
          <w:rFonts w:ascii="Arial" w:hAnsi="Arial" w:cs="Arial"/>
          <w:b/>
          <w:bCs/>
          <w:color w:val="FFFFFF" w:themeColor="background1"/>
          <w:sz w:val="20"/>
          <w:szCs w:val="20"/>
        </w:rPr>
        <w:t xml:space="preserve"> aggiuntive al DGUE</w:t>
      </w:r>
      <w:r w:rsidR="00DA44C7" w:rsidRPr="001B6BCB">
        <w:rPr>
          <w:rFonts w:ascii="Arial" w:hAnsi="Arial" w:cs="Arial"/>
          <w:b/>
          <w:bCs/>
          <w:color w:val="FFFFFF" w:themeColor="background1"/>
          <w:sz w:val="20"/>
          <w:szCs w:val="20"/>
        </w:rPr>
        <w:t xml:space="preserve"> </w:t>
      </w:r>
    </w:p>
    <w:p w14:paraId="5F142C6F"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xml:space="preserve">Dichiarazione Sostitutiva resa ai sensi degli artt. 46 e 47 del T.U. approvato con D.P.R. 28.12.2000, n. 445 </w:t>
      </w:r>
    </w:p>
    <w:p w14:paraId="23F988A6" w14:textId="77777777" w:rsidR="003A3D9D" w:rsidRPr="001B6BCB" w:rsidRDefault="003A3D9D" w:rsidP="00B315BE">
      <w:pPr>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1B6BCB" w14:paraId="48205107" w14:textId="77777777" w:rsidTr="0040276D">
        <w:tc>
          <w:tcPr>
            <w:tcW w:w="2642" w:type="dxa"/>
            <w:shd w:val="clear" w:color="auto" w:fill="4472C4" w:themeFill="accent5"/>
          </w:tcPr>
          <w:p w14:paraId="36FC187B" w14:textId="77777777" w:rsidR="0040276D" w:rsidRPr="001B6BCB" w:rsidRDefault="0040276D" w:rsidP="00B315BE">
            <w:pPr>
              <w:jc w:val="both"/>
              <w:rPr>
                <w:rFonts w:ascii="Arial" w:hAnsi="Arial" w:cs="Arial"/>
                <w:color w:val="FFFFFF" w:themeColor="background1"/>
                <w:sz w:val="20"/>
                <w:szCs w:val="20"/>
              </w:rPr>
            </w:pPr>
            <w:r w:rsidRPr="001B6BCB">
              <w:rPr>
                <w:rFonts w:ascii="Arial" w:hAnsi="Arial" w:cs="Arial"/>
                <w:color w:val="FFFFFF" w:themeColor="background1"/>
                <w:sz w:val="20"/>
                <w:szCs w:val="20"/>
              </w:rPr>
              <w:t>Denominazione Operatore economico</w:t>
            </w:r>
          </w:p>
        </w:tc>
        <w:tc>
          <w:tcPr>
            <w:tcW w:w="6851" w:type="dxa"/>
            <w:shd w:val="clear" w:color="auto" w:fill="FFFFFF" w:themeFill="background1"/>
          </w:tcPr>
          <w:p w14:paraId="0043E7CD" w14:textId="77777777" w:rsidR="0040276D" w:rsidRPr="001B6BCB" w:rsidRDefault="0040276D" w:rsidP="00B315BE">
            <w:pPr>
              <w:jc w:val="both"/>
              <w:rPr>
                <w:rFonts w:ascii="Arial" w:hAnsi="Arial" w:cs="Arial"/>
                <w:color w:val="FFFFFF" w:themeColor="background1"/>
                <w:sz w:val="20"/>
                <w:szCs w:val="20"/>
              </w:rPr>
            </w:pPr>
          </w:p>
        </w:tc>
      </w:tr>
      <w:tr w:rsidR="0040276D" w:rsidRPr="001B6BCB" w14:paraId="0EA0ED80" w14:textId="77777777" w:rsidTr="0040276D">
        <w:tc>
          <w:tcPr>
            <w:tcW w:w="2642" w:type="dxa"/>
            <w:shd w:val="clear" w:color="auto" w:fill="4472C4" w:themeFill="accent5"/>
          </w:tcPr>
          <w:p w14:paraId="1AD1642C" w14:textId="77777777" w:rsidR="0040276D" w:rsidRPr="001B6BCB" w:rsidRDefault="0040276D" w:rsidP="00B315BE">
            <w:pPr>
              <w:jc w:val="both"/>
              <w:rPr>
                <w:rFonts w:ascii="Arial" w:hAnsi="Arial" w:cs="Arial"/>
                <w:sz w:val="20"/>
                <w:szCs w:val="20"/>
              </w:rPr>
            </w:pPr>
            <w:r w:rsidRPr="001B6BCB">
              <w:rPr>
                <w:rFonts w:ascii="Arial" w:hAnsi="Arial" w:cs="Arial"/>
                <w:color w:val="FFFFFF" w:themeColor="background1"/>
                <w:sz w:val="20"/>
                <w:szCs w:val="20"/>
              </w:rPr>
              <w:t>Tipologia societaria</w:t>
            </w:r>
          </w:p>
        </w:tc>
        <w:tc>
          <w:tcPr>
            <w:tcW w:w="6851" w:type="dxa"/>
          </w:tcPr>
          <w:p w14:paraId="6DFC99B0" w14:textId="77777777" w:rsidR="0040276D" w:rsidRPr="001B6BCB" w:rsidRDefault="0040276D" w:rsidP="00B315BE">
            <w:pPr>
              <w:jc w:val="both"/>
              <w:rPr>
                <w:rFonts w:ascii="Arial" w:hAnsi="Arial" w:cs="Arial"/>
                <w:sz w:val="20"/>
                <w:szCs w:val="20"/>
              </w:rPr>
            </w:pPr>
          </w:p>
        </w:tc>
      </w:tr>
      <w:tr w:rsidR="0040276D" w:rsidRPr="001B6BCB" w14:paraId="39609A83" w14:textId="77777777" w:rsidTr="0040276D">
        <w:tc>
          <w:tcPr>
            <w:tcW w:w="2642" w:type="dxa"/>
            <w:shd w:val="clear" w:color="auto" w:fill="4472C4" w:themeFill="accent5"/>
          </w:tcPr>
          <w:p w14:paraId="4EC40504" w14:textId="77777777" w:rsidR="0040276D" w:rsidRPr="001B6BCB" w:rsidRDefault="00A94BD0" w:rsidP="00B315BE">
            <w:pPr>
              <w:jc w:val="both"/>
              <w:rPr>
                <w:rFonts w:ascii="Arial" w:hAnsi="Arial" w:cs="Arial"/>
                <w:sz w:val="20"/>
                <w:szCs w:val="20"/>
              </w:rPr>
            </w:pPr>
            <w:r w:rsidRPr="001B6BCB">
              <w:rPr>
                <w:rFonts w:ascii="Arial" w:hAnsi="Arial" w:cs="Arial"/>
                <w:color w:val="FFFFFF" w:themeColor="background1"/>
                <w:sz w:val="20"/>
                <w:szCs w:val="20"/>
              </w:rPr>
              <w:t>Partita IVA/</w:t>
            </w:r>
            <w:r w:rsidR="0040276D" w:rsidRPr="001B6BCB">
              <w:rPr>
                <w:rFonts w:ascii="Arial" w:hAnsi="Arial" w:cs="Arial"/>
                <w:color w:val="FFFFFF" w:themeColor="background1"/>
                <w:sz w:val="20"/>
                <w:szCs w:val="20"/>
              </w:rPr>
              <w:t>Codice fiscale</w:t>
            </w:r>
          </w:p>
        </w:tc>
        <w:tc>
          <w:tcPr>
            <w:tcW w:w="6851" w:type="dxa"/>
          </w:tcPr>
          <w:p w14:paraId="51014929" w14:textId="77777777" w:rsidR="0040276D" w:rsidRPr="001B6BCB" w:rsidRDefault="0040276D" w:rsidP="00B315BE">
            <w:pPr>
              <w:jc w:val="both"/>
              <w:rPr>
                <w:rFonts w:ascii="Arial" w:hAnsi="Arial" w:cs="Arial"/>
                <w:sz w:val="20"/>
                <w:szCs w:val="20"/>
              </w:rPr>
            </w:pPr>
          </w:p>
        </w:tc>
      </w:tr>
      <w:tr w:rsidR="00227D39" w:rsidRPr="001B6BCB" w14:paraId="2A8DEBEA" w14:textId="77777777" w:rsidTr="0040276D">
        <w:tc>
          <w:tcPr>
            <w:tcW w:w="2642" w:type="dxa"/>
            <w:shd w:val="clear" w:color="auto" w:fill="4472C4" w:themeFill="accent5"/>
          </w:tcPr>
          <w:p w14:paraId="4A146DA7" w14:textId="77777777" w:rsidR="00227D39" w:rsidRPr="001B6BCB" w:rsidRDefault="00227D39" w:rsidP="00B315BE">
            <w:pPr>
              <w:jc w:val="both"/>
              <w:rPr>
                <w:rFonts w:ascii="Arial" w:hAnsi="Arial" w:cs="Arial"/>
                <w:color w:val="FFFFFF" w:themeColor="background1"/>
                <w:sz w:val="20"/>
                <w:szCs w:val="20"/>
              </w:rPr>
            </w:pPr>
            <w:r w:rsidRPr="001B6BCB">
              <w:rPr>
                <w:rFonts w:ascii="Arial" w:hAnsi="Arial" w:cs="Arial"/>
                <w:color w:val="FFFFFF" w:themeColor="background1"/>
                <w:sz w:val="20"/>
                <w:szCs w:val="20"/>
              </w:rPr>
              <w:t>Forma di partecipazione alla procedura</w:t>
            </w:r>
          </w:p>
        </w:tc>
        <w:tc>
          <w:tcPr>
            <w:tcW w:w="6851" w:type="dxa"/>
          </w:tcPr>
          <w:p w14:paraId="0CBF8640" w14:textId="77777777" w:rsidR="00227D39" w:rsidRPr="001B6BCB" w:rsidRDefault="00227D39" w:rsidP="00B315BE">
            <w:pPr>
              <w:jc w:val="both"/>
              <w:rPr>
                <w:rFonts w:ascii="Arial" w:hAnsi="Arial" w:cs="Arial"/>
                <w:sz w:val="20"/>
                <w:szCs w:val="20"/>
              </w:rPr>
            </w:pPr>
          </w:p>
        </w:tc>
      </w:tr>
    </w:tbl>
    <w:p w14:paraId="21A03F5C" w14:textId="77777777" w:rsidR="00180320" w:rsidRPr="001B6BCB" w:rsidRDefault="00180320" w:rsidP="00B315BE">
      <w:pPr>
        <w:jc w:val="both"/>
        <w:rPr>
          <w:rFonts w:ascii="Arial" w:hAnsi="Arial" w:cs="Arial"/>
          <w:sz w:val="20"/>
          <w:szCs w:val="20"/>
        </w:rPr>
      </w:pPr>
    </w:p>
    <w:p w14:paraId="1BAB6D9D"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xml:space="preserve">Il sottoscritto </w:t>
      </w:r>
      <w:r w:rsidR="00581B85" w:rsidRPr="001B6BCB">
        <w:rPr>
          <w:rStyle w:val="Rimandonotaapidipagina"/>
          <w:rFonts w:ascii="Arial" w:hAnsi="Arial" w:cs="Arial"/>
          <w:sz w:val="20"/>
          <w:szCs w:val="20"/>
        </w:rPr>
        <w:footnoteReference w:id="1"/>
      </w:r>
    </w:p>
    <w:p w14:paraId="1A98D490"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xml:space="preserve">nella sua qualifica di: </w:t>
      </w:r>
    </w:p>
    <w:p w14:paraId="741F5873" w14:textId="77777777" w:rsidR="00180320" w:rsidRPr="001B6BCB" w:rsidRDefault="00581B85" w:rsidP="00B315BE">
      <w:pPr>
        <w:jc w:val="both"/>
        <w:rPr>
          <w:rFonts w:ascii="Arial" w:hAnsi="Arial" w:cs="Arial"/>
          <w:sz w:val="20"/>
          <w:szCs w:val="20"/>
        </w:rPr>
      </w:pPr>
      <w:r w:rsidRPr="001B6BCB">
        <w:rPr>
          <w:rFonts w:ascii="Arial" w:hAnsi="Arial" w:cs="Arial"/>
          <w:sz w:val="20"/>
          <w:szCs w:val="20"/>
        </w:rPr>
        <w:t xml:space="preserve">□ </w:t>
      </w:r>
      <w:r w:rsidR="00180320" w:rsidRPr="001B6BCB">
        <w:rPr>
          <w:rFonts w:ascii="Arial" w:hAnsi="Arial" w:cs="Arial"/>
          <w:sz w:val="20"/>
          <w:szCs w:val="20"/>
        </w:rPr>
        <w:t xml:space="preserve">Legale Rappresentante </w:t>
      </w:r>
    </w:p>
    <w:p w14:paraId="71912032" w14:textId="77777777" w:rsidR="00180320" w:rsidRPr="001B6BCB" w:rsidRDefault="00581B85" w:rsidP="00B315BE">
      <w:pPr>
        <w:jc w:val="both"/>
        <w:rPr>
          <w:rFonts w:ascii="Arial" w:hAnsi="Arial" w:cs="Arial"/>
          <w:sz w:val="20"/>
          <w:szCs w:val="20"/>
        </w:rPr>
      </w:pPr>
      <w:r w:rsidRPr="001B6BCB">
        <w:rPr>
          <w:rFonts w:ascii="Arial" w:hAnsi="Arial" w:cs="Arial"/>
          <w:sz w:val="20"/>
          <w:szCs w:val="20"/>
        </w:rPr>
        <w:t xml:space="preserve">□ </w:t>
      </w:r>
      <w:r w:rsidR="00180320" w:rsidRPr="001B6BCB">
        <w:rPr>
          <w:rFonts w:ascii="Arial" w:hAnsi="Arial" w:cs="Arial"/>
          <w:sz w:val="20"/>
          <w:szCs w:val="20"/>
        </w:rPr>
        <w:t xml:space="preserve">Institore </w:t>
      </w:r>
    </w:p>
    <w:p w14:paraId="678D1812" w14:textId="77777777" w:rsidR="00180320" w:rsidRPr="001B6BCB" w:rsidRDefault="00581B85" w:rsidP="00B315BE">
      <w:pPr>
        <w:jc w:val="both"/>
        <w:rPr>
          <w:rFonts w:ascii="Arial" w:hAnsi="Arial" w:cs="Arial"/>
          <w:i/>
          <w:sz w:val="20"/>
          <w:szCs w:val="20"/>
        </w:rPr>
      </w:pPr>
      <w:r w:rsidRPr="001B6BCB">
        <w:rPr>
          <w:rFonts w:ascii="Arial" w:hAnsi="Arial" w:cs="Arial"/>
          <w:sz w:val="20"/>
          <w:szCs w:val="20"/>
        </w:rPr>
        <w:t xml:space="preserve">□ </w:t>
      </w:r>
      <w:r w:rsidR="00180320" w:rsidRPr="001B6BCB">
        <w:rPr>
          <w:rFonts w:ascii="Arial" w:hAnsi="Arial" w:cs="Arial"/>
          <w:sz w:val="20"/>
          <w:szCs w:val="20"/>
        </w:rPr>
        <w:t>Procuratore speciale o generale con mandato di rappr</w:t>
      </w:r>
      <w:r w:rsidR="003366E3" w:rsidRPr="001B6BCB">
        <w:rPr>
          <w:rFonts w:ascii="Arial" w:hAnsi="Arial" w:cs="Arial"/>
          <w:sz w:val="20"/>
          <w:szCs w:val="20"/>
        </w:rPr>
        <w:t>esentanza</w:t>
      </w:r>
      <w:r w:rsidR="00180320" w:rsidRPr="001B6BCB">
        <w:rPr>
          <w:rFonts w:ascii="Arial" w:hAnsi="Arial" w:cs="Arial"/>
          <w:sz w:val="20"/>
          <w:szCs w:val="20"/>
        </w:rPr>
        <w:t xml:space="preserve"> con firma disgiunta </w:t>
      </w:r>
      <w:r w:rsidR="00DA44C7" w:rsidRPr="001B6BCB">
        <w:rPr>
          <w:rFonts w:ascii="Arial" w:hAnsi="Arial" w:cs="Arial"/>
          <w:i/>
          <w:sz w:val="20"/>
          <w:szCs w:val="20"/>
        </w:rPr>
        <w:t>(allegare la procura, tranne nel caso in cui l’attribuzione dell’incarico risulti dalla visura camerale)</w:t>
      </w:r>
    </w:p>
    <w:p w14:paraId="2AE158C3" w14:textId="77777777" w:rsidR="00180320" w:rsidRPr="001B6BCB" w:rsidRDefault="00581B85" w:rsidP="00B315BE">
      <w:pPr>
        <w:jc w:val="both"/>
        <w:rPr>
          <w:rFonts w:ascii="Arial" w:hAnsi="Arial" w:cs="Arial"/>
          <w:i/>
          <w:sz w:val="20"/>
          <w:szCs w:val="20"/>
        </w:rPr>
      </w:pPr>
      <w:r w:rsidRPr="001B6BCB">
        <w:rPr>
          <w:rFonts w:ascii="Arial" w:hAnsi="Arial" w:cs="Arial"/>
          <w:sz w:val="20"/>
          <w:szCs w:val="20"/>
        </w:rPr>
        <w:t xml:space="preserve">□ </w:t>
      </w:r>
      <w:r w:rsidR="00180320" w:rsidRPr="001B6BCB">
        <w:rPr>
          <w:rFonts w:ascii="Arial" w:hAnsi="Arial" w:cs="Arial"/>
          <w:sz w:val="20"/>
          <w:szCs w:val="20"/>
        </w:rPr>
        <w:t xml:space="preserve">Procuratore speciale o generale con mandato di rappresentanza con firma congiunta </w:t>
      </w:r>
      <w:r w:rsidR="0026666E" w:rsidRPr="001B6BCB">
        <w:rPr>
          <w:rFonts w:ascii="Arial" w:hAnsi="Arial" w:cs="Arial"/>
          <w:sz w:val="20"/>
          <w:szCs w:val="20"/>
        </w:rPr>
        <w:t xml:space="preserve">della </w:t>
      </w:r>
      <w:r w:rsidR="00180320" w:rsidRPr="001B6BCB">
        <w:rPr>
          <w:rFonts w:ascii="Arial" w:hAnsi="Arial" w:cs="Arial"/>
          <w:sz w:val="20"/>
          <w:szCs w:val="20"/>
        </w:rPr>
        <w:t xml:space="preserve">ditta che rappresenta </w:t>
      </w:r>
      <w:r w:rsidR="00DA44C7" w:rsidRPr="001B6BCB">
        <w:rPr>
          <w:rFonts w:ascii="Arial" w:hAnsi="Arial" w:cs="Arial"/>
          <w:i/>
          <w:sz w:val="20"/>
          <w:szCs w:val="20"/>
        </w:rPr>
        <w:t>(allegare la procura, tranne nel caso in cui l’attribuzione dell’incarico risulti dalla visura camerale)</w:t>
      </w:r>
    </w:p>
    <w:p w14:paraId="2216EBBC"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xml:space="preserve">consapevole ai sensi e per gli effetti dell’art. 46 e 47, 75 e 76 del D.P.R. 445/2000, </w:t>
      </w:r>
      <w:r w:rsidR="0026666E" w:rsidRPr="001B6BCB">
        <w:rPr>
          <w:rFonts w:ascii="Arial" w:hAnsi="Arial" w:cs="Arial"/>
          <w:sz w:val="20"/>
          <w:szCs w:val="20"/>
        </w:rPr>
        <w:t xml:space="preserve">delle </w:t>
      </w:r>
      <w:r w:rsidRPr="001B6BCB">
        <w:rPr>
          <w:rFonts w:ascii="Arial" w:hAnsi="Arial" w:cs="Arial"/>
          <w:sz w:val="20"/>
          <w:szCs w:val="20"/>
        </w:rPr>
        <w:t>responsabilità penali cui può andare incontro nel caso di dichiarazioni mendaci nonché</w:t>
      </w:r>
      <w:r w:rsidR="0026666E" w:rsidRPr="001B6BCB">
        <w:rPr>
          <w:rFonts w:ascii="Arial" w:hAnsi="Arial" w:cs="Arial"/>
          <w:sz w:val="20"/>
          <w:szCs w:val="20"/>
        </w:rPr>
        <w:t>,</w:t>
      </w:r>
      <w:r w:rsidRPr="001B6BCB">
        <w:rPr>
          <w:rFonts w:ascii="Arial" w:hAnsi="Arial" w:cs="Arial"/>
          <w:sz w:val="20"/>
          <w:szCs w:val="20"/>
        </w:rPr>
        <w:t xml:space="preserve"> delle conseguenze amministrative di esclusione dalle gare di cui al </w:t>
      </w:r>
      <w:proofErr w:type="spellStart"/>
      <w:r w:rsidRPr="001B6BCB">
        <w:rPr>
          <w:rFonts w:ascii="Arial" w:hAnsi="Arial" w:cs="Arial"/>
          <w:sz w:val="20"/>
          <w:szCs w:val="20"/>
        </w:rPr>
        <w:t>D.Lgs.</w:t>
      </w:r>
      <w:proofErr w:type="spellEnd"/>
      <w:r w:rsidRPr="001B6BCB">
        <w:rPr>
          <w:rFonts w:ascii="Arial" w:hAnsi="Arial" w:cs="Arial"/>
          <w:sz w:val="20"/>
          <w:szCs w:val="20"/>
        </w:rPr>
        <w:t xml:space="preserve"> </w:t>
      </w:r>
      <w:r w:rsidR="0026666E" w:rsidRPr="001B6BCB">
        <w:rPr>
          <w:rFonts w:ascii="Arial" w:hAnsi="Arial" w:cs="Arial"/>
          <w:sz w:val="20"/>
          <w:szCs w:val="20"/>
        </w:rPr>
        <w:t xml:space="preserve">n. </w:t>
      </w:r>
      <w:r w:rsidR="00581B85" w:rsidRPr="001B6BCB">
        <w:rPr>
          <w:rFonts w:ascii="Arial" w:hAnsi="Arial" w:cs="Arial"/>
          <w:sz w:val="20"/>
          <w:szCs w:val="20"/>
        </w:rPr>
        <w:t>36</w:t>
      </w:r>
      <w:r w:rsidRPr="001B6BCB">
        <w:rPr>
          <w:rFonts w:ascii="Arial" w:hAnsi="Arial" w:cs="Arial"/>
          <w:sz w:val="20"/>
          <w:szCs w:val="20"/>
        </w:rPr>
        <w:t>/20</w:t>
      </w:r>
      <w:r w:rsidR="00581B85" w:rsidRPr="001B6BCB">
        <w:rPr>
          <w:rFonts w:ascii="Arial" w:hAnsi="Arial" w:cs="Arial"/>
          <w:sz w:val="20"/>
          <w:szCs w:val="20"/>
        </w:rPr>
        <w:t>23</w:t>
      </w:r>
      <w:r w:rsidRPr="001B6BCB">
        <w:rPr>
          <w:rFonts w:ascii="Arial" w:hAnsi="Arial" w:cs="Arial"/>
          <w:sz w:val="20"/>
          <w:szCs w:val="20"/>
        </w:rPr>
        <w:t xml:space="preserve"> e alla normativa vigente in materia</w:t>
      </w:r>
      <w:r w:rsidR="0026666E" w:rsidRPr="001B6BCB">
        <w:rPr>
          <w:rFonts w:ascii="Arial" w:hAnsi="Arial" w:cs="Arial"/>
          <w:sz w:val="20"/>
          <w:szCs w:val="20"/>
        </w:rPr>
        <w:t>.</w:t>
      </w:r>
    </w:p>
    <w:p w14:paraId="5EB831BC" w14:textId="77777777" w:rsidR="005E0771" w:rsidRPr="001B6BCB" w:rsidRDefault="005E0771" w:rsidP="00154553">
      <w:pPr>
        <w:jc w:val="both"/>
        <w:rPr>
          <w:rFonts w:ascii="Arial" w:hAnsi="Arial" w:cs="Arial"/>
          <w:i/>
          <w:sz w:val="20"/>
          <w:szCs w:val="20"/>
        </w:rPr>
      </w:pPr>
    </w:p>
    <w:p w14:paraId="130790A6" w14:textId="7A6A652C" w:rsidR="00015538" w:rsidRPr="001B6BCB" w:rsidRDefault="0066342D" w:rsidP="00154553">
      <w:pPr>
        <w:jc w:val="both"/>
        <w:rPr>
          <w:rFonts w:ascii="Arial" w:hAnsi="Arial" w:cs="Arial"/>
          <w:i/>
          <w:sz w:val="20"/>
          <w:szCs w:val="20"/>
        </w:rPr>
      </w:pPr>
      <w:r w:rsidRPr="001B6BCB">
        <w:rPr>
          <w:rFonts w:ascii="Arial" w:hAnsi="Arial" w:cs="Arial"/>
          <w:i/>
          <w:sz w:val="20"/>
          <w:szCs w:val="20"/>
        </w:rPr>
        <w:t xml:space="preserve"> </w:t>
      </w:r>
      <w:r w:rsidR="00F77ED5" w:rsidRPr="001B6BCB">
        <w:rPr>
          <w:rFonts w:ascii="Arial" w:hAnsi="Arial" w:cs="Arial"/>
          <w:i/>
          <w:sz w:val="20"/>
          <w:szCs w:val="20"/>
        </w:rPr>
        <w:t>(</w:t>
      </w:r>
      <w:r w:rsidR="00B26E25" w:rsidRPr="001B6BCB">
        <w:rPr>
          <w:rFonts w:ascii="Arial" w:hAnsi="Arial" w:cs="Arial"/>
          <w:i/>
          <w:sz w:val="20"/>
          <w:szCs w:val="20"/>
        </w:rPr>
        <w:t>C</w:t>
      </w:r>
      <w:r w:rsidR="00F77ED5" w:rsidRPr="001B6BCB">
        <w:rPr>
          <w:rFonts w:ascii="Arial" w:hAnsi="Arial" w:cs="Arial"/>
          <w:i/>
          <w:sz w:val="20"/>
          <w:szCs w:val="20"/>
        </w:rPr>
        <w:t>ompilare soltanto i campi di interesse)</w:t>
      </w:r>
    </w:p>
    <w:p w14:paraId="2444FD42" w14:textId="77777777" w:rsidR="008C599E" w:rsidRPr="001B6BCB" w:rsidRDefault="008C599E" w:rsidP="00DD7DB5">
      <w:pPr>
        <w:pStyle w:val="Paragrafoelenco"/>
        <w:numPr>
          <w:ilvl w:val="0"/>
          <w:numId w:val="3"/>
        </w:numPr>
        <w:jc w:val="both"/>
        <w:rPr>
          <w:rFonts w:ascii="Arial" w:hAnsi="Arial" w:cs="Arial"/>
          <w:b/>
          <w:sz w:val="20"/>
          <w:szCs w:val="20"/>
        </w:rPr>
      </w:pPr>
      <w:r w:rsidRPr="001B6BCB">
        <w:rPr>
          <w:rFonts w:ascii="Arial" w:hAnsi="Arial" w:cs="Arial"/>
          <w:b/>
          <w:sz w:val="20"/>
          <w:szCs w:val="20"/>
        </w:rPr>
        <w:t>Dichiarazioni in caso di adoz</w:t>
      </w:r>
      <w:r w:rsidR="00F940D9" w:rsidRPr="001B6BCB">
        <w:rPr>
          <w:rFonts w:ascii="Arial" w:hAnsi="Arial" w:cs="Arial"/>
          <w:b/>
          <w:sz w:val="20"/>
          <w:szCs w:val="20"/>
        </w:rPr>
        <w:t>ione di misure di self-</w:t>
      </w:r>
      <w:proofErr w:type="spellStart"/>
      <w:r w:rsidR="00F940D9" w:rsidRPr="001B6BCB">
        <w:rPr>
          <w:rFonts w:ascii="Arial" w:hAnsi="Arial" w:cs="Arial"/>
          <w:b/>
          <w:sz w:val="20"/>
          <w:szCs w:val="20"/>
        </w:rPr>
        <w:t>cleaning</w:t>
      </w:r>
      <w:proofErr w:type="spellEnd"/>
    </w:p>
    <w:p w14:paraId="05B4955C" w14:textId="5B5E6A43" w:rsidR="008C599E" w:rsidRPr="001B6BCB" w:rsidRDefault="008C599E" w:rsidP="00EC4FED">
      <w:pPr>
        <w:pStyle w:val="Paragrafoelenco"/>
        <w:jc w:val="both"/>
        <w:rPr>
          <w:rFonts w:ascii="Arial" w:hAnsi="Arial" w:cs="Arial"/>
          <w:sz w:val="20"/>
          <w:szCs w:val="20"/>
        </w:rPr>
      </w:pPr>
      <w:r w:rsidRPr="001B6BCB">
        <w:rPr>
          <w:rFonts w:ascii="Arial" w:hAnsi="Arial" w:cs="Arial"/>
          <w:sz w:val="20"/>
          <w:szCs w:val="20"/>
        </w:rPr>
        <w:t xml:space="preserve">▪ </w:t>
      </w:r>
      <w:r w:rsidR="00EC4FED" w:rsidRPr="001B6BCB">
        <w:rPr>
          <w:rFonts w:ascii="Arial" w:hAnsi="Arial" w:cs="Arial"/>
          <w:b/>
          <w:sz w:val="20"/>
          <w:szCs w:val="20"/>
        </w:rPr>
        <w:t>INSERISCE</w:t>
      </w:r>
      <w:r w:rsidR="00EC4FED" w:rsidRPr="001B6BCB">
        <w:rPr>
          <w:rFonts w:ascii="Arial" w:hAnsi="Arial" w:cs="Arial"/>
          <w:sz w:val="20"/>
          <w:szCs w:val="20"/>
        </w:rPr>
        <w:t xml:space="preserve"> </w:t>
      </w:r>
      <w:r w:rsidRPr="001B6BCB">
        <w:rPr>
          <w:rFonts w:ascii="Arial" w:hAnsi="Arial" w:cs="Arial"/>
          <w:sz w:val="20"/>
          <w:szCs w:val="20"/>
        </w:rPr>
        <w:t xml:space="preserve">nel FVOE la relazione che illustra le misure di self </w:t>
      </w:r>
      <w:proofErr w:type="spellStart"/>
      <w:r w:rsidRPr="001B6BCB">
        <w:rPr>
          <w:rFonts w:ascii="Arial" w:hAnsi="Arial" w:cs="Arial"/>
          <w:sz w:val="20"/>
          <w:szCs w:val="20"/>
        </w:rPr>
        <w:t>cleaning</w:t>
      </w:r>
      <w:proofErr w:type="spellEnd"/>
      <w:r w:rsidRPr="001B6BCB">
        <w:rPr>
          <w:rFonts w:ascii="Arial" w:hAnsi="Arial" w:cs="Arial"/>
          <w:sz w:val="20"/>
          <w:szCs w:val="20"/>
        </w:rPr>
        <w:t xml:space="preserve"> adottate e indica nel DGUE, il riferimento al documento caricato nel FVOE</w:t>
      </w:r>
      <w:r w:rsidR="00527919">
        <w:rPr>
          <w:rFonts w:ascii="Arial" w:hAnsi="Arial" w:cs="Arial"/>
          <w:sz w:val="20"/>
          <w:szCs w:val="20"/>
        </w:rPr>
        <w:t>.</w:t>
      </w:r>
      <w:bookmarkStart w:id="0" w:name="_Hlk181278457"/>
      <w:r w:rsidR="00527919" w:rsidRPr="00D23DED">
        <w:rPr>
          <w:rFonts w:ascii="Arial" w:hAnsi="Arial" w:cs="Arial"/>
          <w:sz w:val="20"/>
          <w:szCs w:val="20"/>
        </w:rPr>
        <w:t xml:space="preserve"> </w:t>
      </w:r>
      <w:bookmarkEnd w:id="0"/>
    </w:p>
    <w:p w14:paraId="7BD2AFBA" w14:textId="77777777" w:rsidR="008C599E" w:rsidRPr="001B6BCB" w:rsidRDefault="008C599E" w:rsidP="008C599E">
      <w:pPr>
        <w:pStyle w:val="Paragrafoelenco"/>
        <w:jc w:val="both"/>
        <w:rPr>
          <w:rFonts w:ascii="Arial" w:hAnsi="Arial" w:cs="Arial"/>
          <w:b/>
          <w:color w:val="4472C4" w:themeColor="accent5"/>
          <w:sz w:val="20"/>
          <w:szCs w:val="20"/>
        </w:rPr>
      </w:pPr>
    </w:p>
    <w:p w14:paraId="5CAC7372" w14:textId="77777777" w:rsidR="00DD7DB5" w:rsidRPr="001B6BCB" w:rsidRDefault="00DD7DB5" w:rsidP="00DD7DB5">
      <w:pPr>
        <w:pStyle w:val="Paragrafoelenco"/>
        <w:numPr>
          <w:ilvl w:val="0"/>
          <w:numId w:val="3"/>
        </w:numPr>
        <w:jc w:val="both"/>
        <w:rPr>
          <w:rFonts w:ascii="Arial" w:hAnsi="Arial" w:cs="Arial"/>
          <w:b/>
          <w:sz w:val="20"/>
          <w:szCs w:val="20"/>
        </w:rPr>
      </w:pPr>
      <w:r w:rsidRPr="001B6BCB">
        <w:rPr>
          <w:rFonts w:ascii="Arial" w:hAnsi="Arial" w:cs="Arial"/>
          <w:b/>
          <w:sz w:val="20"/>
          <w:szCs w:val="20"/>
        </w:rPr>
        <w:t>Dichiarazioni in caso di sottoposizione a concordato preventivo con continuità aziendale</w:t>
      </w:r>
    </w:p>
    <w:p w14:paraId="5ED5C670" w14:textId="77777777" w:rsidR="00395020" w:rsidRPr="001B6BCB" w:rsidRDefault="00B42D88" w:rsidP="00EC4FED">
      <w:pPr>
        <w:pStyle w:val="Paragrafoelenco"/>
        <w:keepLines/>
        <w:tabs>
          <w:tab w:val="left" w:pos="8647"/>
        </w:tabs>
        <w:jc w:val="both"/>
        <w:rPr>
          <w:rFonts w:ascii="Arial" w:hAnsi="Arial" w:cs="Arial"/>
          <w:i/>
        </w:rPr>
      </w:pPr>
      <w:r w:rsidRPr="001B6BCB">
        <w:rPr>
          <w:rFonts w:ascii="Arial" w:hAnsi="Arial" w:cs="Arial"/>
          <w:sz w:val="20"/>
          <w:szCs w:val="20"/>
        </w:rPr>
        <w:t>□</w:t>
      </w:r>
      <w:r w:rsidR="0004523C" w:rsidRPr="001B6BCB">
        <w:rPr>
          <w:rFonts w:ascii="Arial" w:hAnsi="Arial" w:cs="Arial"/>
          <w:sz w:val="20"/>
          <w:szCs w:val="20"/>
        </w:rPr>
        <w:t xml:space="preserve"> </w:t>
      </w:r>
      <w:r w:rsidR="00EC4FED" w:rsidRPr="001B6BCB">
        <w:rPr>
          <w:rFonts w:ascii="Arial" w:hAnsi="Arial" w:cs="Arial"/>
          <w:b/>
          <w:sz w:val="20"/>
          <w:szCs w:val="20"/>
        </w:rPr>
        <w:t xml:space="preserve">DICHIARA </w:t>
      </w:r>
      <w:r w:rsidR="00EC4FED" w:rsidRPr="001B6BCB">
        <w:rPr>
          <w:rFonts w:ascii="Arial" w:hAnsi="Arial" w:cs="Arial"/>
          <w:sz w:val="20"/>
          <w:szCs w:val="20"/>
        </w:rPr>
        <w:t>che il</w:t>
      </w:r>
      <w:r w:rsidR="00395020" w:rsidRPr="001B6BCB">
        <w:rPr>
          <w:rFonts w:ascii="Arial" w:hAnsi="Arial" w:cs="Arial"/>
          <w:sz w:val="20"/>
          <w:szCs w:val="20"/>
        </w:rPr>
        <w:t xml:space="preserve"> provvedimento di ammissione al concordato</w:t>
      </w:r>
      <w:r w:rsidRPr="001B6BCB">
        <w:rPr>
          <w:rFonts w:ascii="Arial" w:hAnsi="Arial" w:cs="Arial"/>
          <w:sz w:val="20"/>
          <w:szCs w:val="20"/>
        </w:rPr>
        <w:t xml:space="preserve"> è stato emesso il ____ </w:t>
      </w:r>
      <w:r w:rsidR="00EC4FED" w:rsidRPr="001B6BCB">
        <w:rPr>
          <w:rFonts w:ascii="Arial" w:hAnsi="Arial" w:cs="Arial"/>
          <w:sz w:val="20"/>
          <w:szCs w:val="20"/>
        </w:rPr>
        <w:t xml:space="preserve">da </w:t>
      </w:r>
      <w:r w:rsidRPr="001B6BCB">
        <w:rPr>
          <w:rFonts w:ascii="Arial" w:hAnsi="Arial" w:cs="Arial"/>
        </w:rPr>
        <w:t xml:space="preserve">______; </w:t>
      </w:r>
    </w:p>
    <w:p w14:paraId="4A2A915A" w14:textId="77777777" w:rsidR="00395020" w:rsidRPr="001B6BCB" w:rsidRDefault="00B42D88" w:rsidP="00EC4FED">
      <w:pPr>
        <w:pStyle w:val="Paragrafoelenco"/>
        <w:keepLines/>
        <w:tabs>
          <w:tab w:val="left" w:pos="8647"/>
        </w:tabs>
        <w:jc w:val="both"/>
        <w:rPr>
          <w:rFonts w:ascii="Arial" w:hAnsi="Arial" w:cs="Arial"/>
          <w:i/>
        </w:rPr>
      </w:pPr>
      <w:r w:rsidRPr="001B6BCB">
        <w:rPr>
          <w:rFonts w:ascii="Arial" w:hAnsi="Arial" w:cs="Arial"/>
          <w:sz w:val="20"/>
          <w:szCs w:val="20"/>
        </w:rPr>
        <w:t>□</w:t>
      </w:r>
      <w:r w:rsidR="0004523C" w:rsidRPr="001B6BCB">
        <w:rPr>
          <w:rFonts w:ascii="Arial" w:hAnsi="Arial" w:cs="Arial"/>
          <w:sz w:val="20"/>
          <w:szCs w:val="20"/>
        </w:rPr>
        <w:t xml:space="preserve"> </w:t>
      </w:r>
      <w:r w:rsidR="00EC4FED" w:rsidRPr="001B6BCB">
        <w:rPr>
          <w:rFonts w:ascii="Arial" w:hAnsi="Arial" w:cs="Arial"/>
          <w:b/>
          <w:sz w:val="20"/>
          <w:szCs w:val="20"/>
        </w:rPr>
        <w:t>DICHIARA</w:t>
      </w:r>
      <w:r w:rsidR="00EC4FED" w:rsidRPr="001B6BCB">
        <w:rPr>
          <w:rFonts w:ascii="Arial" w:hAnsi="Arial" w:cs="Arial"/>
          <w:sz w:val="20"/>
          <w:szCs w:val="20"/>
        </w:rPr>
        <w:t xml:space="preserve"> che il </w:t>
      </w:r>
      <w:r w:rsidR="00395020" w:rsidRPr="001B6BCB">
        <w:rPr>
          <w:rFonts w:ascii="Arial" w:hAnsi="Arial" w:cs="Arial"/>
          <w:sz w:val="20"/>
          <w:szCs w:val="20"/>
        </w:rPr>
        <w:t xml:space="preserve">provvedimento di autorizzazione a partecipare alle gare </w:t>
      </w:r>
      <w:r w:rsidRPr="001B6BCB">
        <w:rPr>
          <w:rFonts w:ascii="Arial" w:hAnsi="Arial" w:cs="Arial"/>
          <w:sz w:val="20"/>
          <w:szCs w:val="20"/>
        </w:rPr>
        <w:t xml:space="preserve">è stato emesso il____ </w:t>
      </w:r>
      <w:r w:rsidR="00EC4FED" w:rsidRPr="001B6BCB">
        <w:rPr>
          <w:rFonts w:ascii="Arial" w:hAnsi="Arial" w:cs="Arial"/>
          <w:sz w:val="20"/>
          <w:szCs w:val="20"/>
        </w:rPr>
        <w:t xml:space="preserve">da </w:t>
      </w:r>
      <w:r w:rsidRPr="001B6BCB">
        <w:rPr>
          <w:rFonts w:ascii="Arial" w:hAnsi="Arial" w:cs="Arial"/>
        </w:rPr>
        <w:t>___</w:t>
      </w:r>
    </w:p>
    <w:p w14:paraId="5E16FB4A" w14:textId="77777777" w:rsidR="00B42D88" w:rsidRPr="001B6BCB" w:rsidRDefault="00B42D88" w:rsidP="00395020">
      <w:pPr>
        <w:pStyle w:val="Paragrafoelenco"/>
        <w:keepLines/>
        <w:tabs>
          <w:tab w:val="left" w:pos="8647"/>
        </w:tabs>
        <w:spacing w:after="0" w:line="240" w:lineRule="auto"/>
        <w:jc w:val="both"/>
        <w:rPr>
          <w:rFonts w:ascii="Arial" w:hAnsi="Arial" w:cs="Arial"/>
          <w:strike/>
          <w:sz w:val="20"/>
          <w:szCs w:val="20"/>
        </w:rPr>
      </w:pPr>
    </w:p>
    <w:p w14:paraId="32B33EAB" w14:textId="77777777" w:rsidR="00395020" w:rsidRPr="001B6BCB" w:rsidRDefault="00B42D88" w:rsidP="00395020">
      <w:pPr>
        <w:pStyle w:val="Paragrafoelenco"/>
        <w:keepLines/>
        <w:tabs>
          <w:tab w:val="left" w:pos="8647"/>
        </w:tabs>
        <w:jc w:val="both"/>
        <w:rPr>
          <w:rFonts w:ascii="Arial" w:hAnsi="Arial" w:cs="Arial"/>
          <w:sz w:val="20"/>
          <w:szCs w:val="20"/>
        </w:rPr>
      </w:pPr>
      <w:r w:rsidRPr="001B6BCB">
        <w:rPr>
          <w:rFonts w:ascii="Arial" w:hAnsi="Arial" w:cs="Arial"/>
          <w:sz w:val="20"/>
          <w:szCs w:val="20"/>
        </w:rPr>
        <w:t>□</w:t>
      </w:r>
      <w:r w:rsidR="00395020" w:rsidRPr="001B6BCB">
        <w:rPr>
          <w:rFonts w:ascii="Arial" w:hAnsi="Arial" w:cs="Arial"/>
          <w:sz w:val="20"/>
          <w:szCs w:val="20"/>
        </w:rPr>
        <w:t xml:space="preserve"> </w:t>
      </w:r>
      <w:r w:rsidR="00F33DED" w:rsidRPr="001B6BCB">
        <w:rPr>
          <w:rFonts w:ascii="Arial" w:hAnsi="Arial" w:cs="Arial"/>
          <w:b/>
          <w:sz w:val="20"/>
          <w:szCs w:val="20"/>
        </w:rPr>
        <w:t>ALLEGA</w:t>
      </w:r>
      <w:r w:rsidR="00F33DED" w:rsidRPr="001B6BCB">
        <w:rPr>
          <w:rFonts w:ascii="Arial" w:hAnsi="Arial" w:cs="Arial"/>
          <w:sz w:val="20"/>
          <w:szCs w:val="20"/>
        </w:rPr>
        <w:t xml:space="preserve"> </w:t>
      </w:r>
      <w:r w:rsidR="00395020" w:rsidRPr="001B6BCB">
        <w:rPr>
          <w:rFonts w:ascii="Arial" w:hAnsi="Arial" w:cs="Arial"/>
          <w:sz w:val="20"/>
          <w:szCs w:val="20"/>
        </w:rPr>
        <w:t xml:space="preserve">la relazione di un professionista in possesso dei requisiti di cui all'articolo 2, comma 1, lettera o) del decreto legislativo </w:t>
      </w:r>
      <w:r w:rsidR="007321A6" w:rsidRPr="001B6BCB">
        <w:rPr>
          <w:rFonts w:ascii="Arial" w:hAnsi="Arial" w:cs="Arial"/>
          <w:sz w:val="20"/>
          <w:szCs w:val="20"/>
        </w:rPr>
        <w:t xml:space="preserve">n. 14 del 12 gennaio 2019 </w:t>
      </w:r>
      <w:r w:rsidR="00395020" w:rsidRPr="001B6BCB">
        <w:rPr>
          <w:rFonts w:ascii="Arial" w:hAnsi="Arial" w:cs="Arial"/>
          <w:sz w:val="20"/>
          <w:szCs w:val="20"/>
        </w:rPr>
        <w:t>che attesta la conformità al piano e la ragionevole capacità di adempimento del contratto</w:t>
      </w:r>
      <w:r w:rsidRPr="001B6BCB">
        <w:rPr>
          <w:rFonts w:ascii="Arial" w:hAnsi="Arial" w:cs="Arial"/>
          <w:sz w:val="20"/>
          <w:szCs w:val="20"/>
        </w:rPr>
        <w:t>.</w:t>
      </w:r>
    </w:p>
    <w:p w14:paraId="2177F878" w14:textId="77777777" w:rsidR="00DD7DB5" w:rsidRPr="001B6BCB" w:rsidRDefault="00DD7DB5" w:rsidP="00DD7DB5">
      <w:pPr>
        <w:pStyle w:val="Paragrafoelenco"/>
        <w:rPr>
          <w:rFonts w:ascii="Arial" w:hAnsi="Arial" w:cs="Arial"/>
          <w:b/>
          <w:sz w:val="20"/>
          <w:szCs w:val="20"/>
        </w:rPr>
      </w:pPr>
    </w:p>
    <w:p w14:paraId="1283DEFA" w14:textId="77777777" w:rsidR="00436454" w:rsidRPr="001B6BCB" w:rsidRDefault="00436454" w:rsidP="00B315BE">
      <w:pPr>
        <w:pStyle w:val="Paragrafoelenco"/>
        <w:numPr>
          <w:ilvl w:val="0"/>
          <w:numId w:val="3"/>
        </w:numPr>
        <w:jc w:val="both"/>
        <w:rPr>
          <w:rFonts w:ascii="Arial" w:hAnsi="Arial" w:cs="Arial"/>
          <w:b/>
          <w:sz w:val="20"/>
          <w:szCs w:val="20"/>
        </w:rPr>
      </w:pPr>
      <w:r w:rsidRPr="001B6BCB">
        <w:rPr>
          <w:rFonts w:ascii="Arial" w:hAnsi="Arial" w:cs="Arial"/>
          <w:b/>
          <w:sz w:val="20"/>
          <w:szCs w:val="20"/>
        </w:rPr>
        <w:t>Dichiarazioni in caso di sottoposizione a sequestro/confisca</w:t>
      </w:r>
    </w:p>
    <w:p w14:paraId="73701720" w14:textId="77777777" w:rsidR="00AC12B0" w:rsidRPr="001B6BCB" w:rsidRDefault="0004523C" w:rsidP="00AC12B0">
      <w:pPr>
        <w:pStyle w:val="Paragrafoelenco"/>
        <w:jc w:val="both"/>
        <w:rPr>
          <w:rFonts w:ascii="Arial" w:hAnsi="Arial" w:cs="Arial"/>
          <w:i/>
          <w:sz w:val="20"/>
          <w:szCs w:val="20"/>
        </w:rPr>
      </w:pPr>
      <w:r w:rsidRPr="001B6BCB">
        <w:rPr>
          <w:rFonts w:ascii="Arial" w:hAnsi="Arial" w:cs="Arial"/>
          <w:i/>
          <w:sz w:val="20"/>
          <w:szCs w:val="20"/>
        </w:rPr>
        <w:t>(</w:t>
      </w:r>
      <w:r w:rsidR="00AC12B0" w:rsidRPr="001B6BCB">
        <w:rPr>
          <w:rFonts w:ascii="Arial" w:hAnsi="Arial" w:cs="Arial"/>
          <w:i/>
          <w:sz w:val="20"/>
          <w:szCs w:val="20"/>
        </w:rPr>
        <w:t>In caso di</w:t>
      </w:r>
      <w:r w:rsidR="00AC12B0" w:rsidRPr="001B6BCB">
        <w:rPr>
          <w:rFonts w:ascii="Arial" w:hAnsi="Arial" w:cs="Arial"/>
          <w:b/>
          <w:i/>
          <w:sz w:val="20"/>
          <w:szCs w:val="20"/>
        </w:rPr>
        <w:t xml:space="preserve"> </w:t>
      </w:r>
      <w:r w:rsidR="00AC12B0" w:rsidRPr="001B6BCB">
        <w:rPr>
          <w:rFonts w:ascii="Arial" w:hAnsi="Arial" w:cs="Arial"/>
          <w:i/>
          <w:sz w:val="20"/>
          <w:szCs w:val="20"/>
        </w:rPr>
        <w:t xml:space="preserve">Sottoposizione a sequestro o confisca ai sensi dell'articolo 240-bis del </w:t>
      </w:r>
      <w:proofErr w:type="gramStart"/>
      <w:r w:rsidR="00AC12B0" w:rsidRPr="001B6BCB">
        <w:rPr>
          <w:rFonts w:ascii="Arial" w:hAnsi="Arial" w:cs="Arial"/>
          <w:i/>
          <w:sz w:val="20"/>
          <w:szCs w:val="20"/>
        </w:rPr>
        <w:t>codice penale</w:t>
      </w:r>
      <w:proofErr w:type="gramEnd"/>
      <w:r w:rsidR="00AC12B0" w:rsidRPr="001B6BCB">
        <w:rPr>
          <w:rFonts w:ascii="Arial" w:hAnsi="Arial" w:cs="Arial"/>
          <w:i/>
          <w:sz w:val="20"/>
          <w:szCs w:val="20"/>
        </w:rPr>
        <w:t xml:space="preserve"> o degli articoli 20 e 24 del decreto legislativo 6 settembre 2011, n. 159, e affidamento a custode o amministratore giudiziario o finanziario</w:t>
      </w:r>
      <w:r w:rsidRPr="001B6BCB">
        <w:rPr>
          <w:rFonts w:ascii="Arial" w:hAnsi="Arial" w:cs="Arial"/>
          <w:i/>
          <w:sz w:val="20"/>
          <w:szCs w:val="20"/>
        </w:rPr>
        <w:t>)</w:t>
      </w:r>
    </w:p>
    <w:p w14:paraId="2E341FA3" w14:textId="77777777" w:rsidR="00F33DED" w:rsidRPr="001B6BCB" w:rsidRDefault="00F33DED" w:rsidP="00F33DED">
      <w:pPr>
        <w:pStyle w:val="Paragrafoelenco"/>
        <w:jc w:val="both"/>
        <w:rPr>
          <w:rFonts w:ascii="Arial" w:hAnsi="Arial" w:cs="Arial"/>
          <w:sz w:val="20"/>
          <w:szCs w:val="20"/>
        </w:rPr>
      </w:pPr>
      <w:r w:rsidRPr="001B6BCB">
        <w:rPr>
          <w:rFonts w:ascii="Arial" w:hAnsi="Arial" w:cs="Arial"/>
          <w:sz w:val="20"/>
          <w:szCs w:val="20"/>
        </w:rPr>
        <w:t xml:space="preserve">▪ </w:t>
      </w:r>
      <w:r w:rsidRPr="001B6BCB">
        <w:rPr>
          <w:rFonts w:ascii="Arial" w:hAnsi="Arial" w:cs="Arial"/>
          <w:b/>
          <w:sz w:val="20"/>
          <w:szCs w:val="20"/>
        </w:rPr>
        <w:t xml:space="preserve">DICHIARA </w:t>
      </w:r>
      <w:r w:rsidRPr="001B6BCB">
        <w:rPr>
          <w:rFonts w:ascii="Arial" w:hAnsi="Arial" w:cs="Arial"/>
          <w:sz w:val="20"/>
          <w:szCs w:val="20"/>
        </w:rPr>
        <w:t xml:space="preserve">che è stato emesso il provvedimento </w:t>
      </w:r>
      <w:r w:rsidR="007E7B29" w:rsidRPr="001B6BCB">
        <w:rPr>
          <w:rFonts w:ascii="Arial" w:hAnsi="Arial" w:cs="Arial"/>
          <w:sz w:val="20"/>
          <w:szCs w:val="20"/>
        </w:rPr>
        <w:t>_____</w:t>
      </w:r>
      <w:r w:rsidRPr="001B6BCB">
        <w:rPr>
          <w:rFonts w:ascii="Arial" w:hAnsi="Arial" w:cs="Arial"/>
          <w:sz w:val="20"/>
          <w:szCs w:val="20"/>
        </w:rPr>
        <w:t xml:space="preserve"> (</w:t>
      </w:r>
      <w:r w:rsidRPr="001B6BCB">
        <w:rPr>
          <w:rFonts w:ascii="Arial" w:hAnsi="Arial" w:cs="Arial"/>
          <w:i/>
          <w:sz w:val="20"/>
          <w:szCs w:val="20"/>
        </w:rPr>
        <w:t xml:space="preserve">indicare il tipo di provvedimento </w:t>
      </w:r>
      <w:r w:rsidR="007E7B29" w:rsidRPr="001B6BCB">
        <w:rPr>
          <w:rFonts w:ascii="Arial" w:hAnsi="Arial" w:cs="Arial"/>
          <w:i/>
          <w:sz w:val="20"/>
          <w:szCs w:val="20"/>
        </w:rPr>
        <w:t>____</w:t>
      </w:r>
      <w:r w:rsidRPr="001B6BCB">
        <w:rPr>
          <w:rFonts w:ascii="Arial" w:hAnsi="Arial" w:cs="Arial"/>
          <w:i/>
          <w:sz w:val="20"/>
          <w:szCs w:val="20"/>
        </w:rPr>
        <w:t xml:space="preserve"> Sottoposizione a sequestro o confisca ai sensi dell'articolo 240-bis del </w:t>
      </w:r>
      <w:proofErr w:type="gramStart"/>
      <w:r w:rsidRPr="001B6BCB">
        <w:rPr>
          <w:rFonts w:ascii="Arial" w:hAnsi="Arial" w:cs="Arial"/>
          <w:i/>
          <w:sz w:val="20"/>
          <w:szCs w:val="20"/>
        </w:rPr>
        <w:t>codice penale</w:t>
      </w:r>
      <w:proofErr w:type="gramEnd"/>
      <w:r w:rsidRPr="001B6BCB">
        <w:rPr>
          <w:rFonts w:ascii="Arial" w:hAnsi="Arial" w:cs="Arial"/>
          <w:i/>
          <w:sz w:val="20"/>
          <w:szCs w:val="20"/>
        </w:rPr>
        <w:t xml:space="preserve"> o degli articoli 20 e 24 del decreto legislativo 6 settembre 2011, n. 159, e affidamento a custode o amministratore giudiziario o finanziario</w:t>
      </w:r>
      <w:r w:rsidRPr="001B6BCB">
        <w:rPr>
          <w:rFonts w:ascii="Arial" w:hAnsi="Arial" w:cs="Arial"/>
          <w:sz w:val="20"/>
          <w:szCs w:val="20"/>
        </w:rPr>
        <w:t xml:space="preserve">) in data </w:t>
      </w:r>
      <w:r w:rsidR="00154553" w:rsidRPr="001B6BCB">
        <w:rPr>
          <w:rFonts w:ascii="Arial" w:hAnsi="Arial" w:cs="Arial"/>
          <w:sz w:val="20"/>
          <w:szCs w:val="20"/>
        </w:rPr>
        <w:t>___ da parte di ___.</w:t>
      </w:r>
    </w:p>
    <w:p w14:paraId="20AE712E" w14:textId="77777777" w:rsidR="00084B53" w:rsidRPr="001B6BCB" w:rsidRDefault="00084B53" w:rsidP="00AC12B0">
      <w:pPr>
        <w:pStyle w:val="Paragrafoelenco"/>
        <w:jc w:val="both"/>
        <w:rPr>
          <w:rFonts w:ascii="Arial" w:hAnsi="Arial" w:cs="Arial"/>
          <w:b/>
          <w:strike/>
          <w:sz w:val="20"/>
          <w:szCs w:val="20"/>
        </w:rPr>
      </w:pPr>
    </w:p>
    <w:p w14:paraId="09D6873F" w14:textId="77777777" w:rsidR="00015538" w:rsidRPr="001B6BCB" w:rsidRDefault="00015538" w:rsidP="00B315BE">
      <w:pPr>
        <w:pStyle w:val="Paragrafoelenco"/>
        <w:numPr>
          <w:ilvl w:val="0"/>
          <w:numId w:val="3"/>
        </w:numPr>
        <w:jc w:val="both"/>
        <w:rPr>
          <w:rFonts w:ascii="Arial" w:hAnsi="Arial" w:cs="Arial"/>
          <w:b/>
          <w:color w:val="4472C4" w:themeColor="accent5"/>
          <w:sz w:val="20"/>
          <w:szCs w:val="20"/>
        </w:rPr>
      </w:pPr>
      <w:r w:rsidRPr="001B6BCB">
        <w:rPr>
          <w:rFonts w:ascii="Arial" w:hAnsi="Arial" w:cs="Arial"/>
          <w:b/>
          <w:sz w:val="20"/>
          <w:szCs w:val="20"/>
        </w:rPr>
        <w:t>Ulteriori dichiarazioni</w:t>
      </w:r>
    </w:p>
    <w:p w14:paraId="060F3702" w14:textId="77777777" w:rsidR="00283168" w:rsidRPr="001B6BCB" w:rsidRDefault="00111FBB" w:rsidP="00B315BE">
      <w:pPr>
        <w:jc w:val="both"/>
        <w:rPr>
          <w:rFonts w:ascii="Arial" w:hAnsi="Arial" w:cs="Arial"/>
          <w:sz w:val="20"/>
          <w:szCs w:val="20"/>
        </w:rPr>
      </w:pPr>
      <w:r w:rsidRPr="001B6BCB">
        <w:rPr>
          <w:rFonts w:ascii="Arial" w:hAnsi="Arial" w:cs="Arial"/>
          <w:b/>
          <w:sz w:val="20"/>
          <w:szCs w:val="20"/>
        </w:rPr>
        <w:t>DICHIARA</w:t>
      </w:r>
      <w:r w:rsidR="00AB1CA8" w:rsidRPr="001B6BCB">
        <w:rPr>
          <w:rFonts w:ascii="Arial" w:hAnsi="Arial" w:cs="Arial"/>
          <w:sz w:val="20"/>
          <w:szCs w:val="20"/>
        </w:rPr>
        <w:t>, altresì:</w:t>
      </w:r>
    </w:p>
    <w:p w14:paraId="10BE0745"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di ritenere remunerativa l’offerta economica presentata</w:t>
      </w:r>
      <w:r w:rsidR="00AB1CA8" w:rsidRPr="001B6BCB">
        <w:rPr>
          <w:rFonts w:ascii="Arial" w:hAnsi="Arial" w:cs="Arial"/>
          <w:sz w:val="20"/>
          <w:szCs w:val="20"/>
        </w:rPr>
        <w:t>, avendo tenuto conto, per la relativa</w:t>
      </w:r>
      <w:r w:rsidRPr="001B6BCB">
        <w:rPr>
          <w:rFonts w:ascii="Arial" w:hAnsi="Arial" w:cs="Arial"/>
          <w:sz w:val="20"/>
          <w:szCs w:val="20"/>
        </w:rPr>
        <w:t xml:space="preserve"> formulazione: </w:t>
      </w:r>
    </w:p>
    <w:p w14:paraId="652996BD" w14:textId="77777777" w:rsidR="00180320" w:rsidRPr="001B6BCB" w:rsidRDefault="00180320" w:rsidP="00B315BE">
      <w:pPr>
        <w:jc w:val="both"/>
        <w:rPr>
          <w:rFonts w:ascii="Arial" w:hAnsi="Arial" w:cs="Arial"/>
          <w:sz w:val="20"/>
          <w:szCs w:val="20"/>
        </w:rPr>
      </w:pPr>
      <w:r w:rsidRPr="001B6BCB">
        <w:rPr>
          <w:rFonts w:ascii="Arial" w:hAnsi="Arial" w:cs="Arial"/>
          <w:sz w:val="20"/>
          <w:szCs w:val="20"/>
        </w:rPr>
        <w:t xml:space="preserve">- delle condizioni contrattuali e degli oneri compresi quelli eventuali relativi in materia di sicurezza, di assicurazione, di condizioni di lavoro e di previdenza e assistenza </w:t>
      </w:r>
      <w:r w:rsidR="00AB1CA8" w:rsidRPr="001B6BCB">
        <w:rPr>
          <w:rFonts w:ascii="Arial" w:hAnsi="Arial" w:cs="Arial"/>
          <w:sz w:val="20"/>
          <w:szCs w:val="20"/>
        </w:rPr>
        <w:t>derivanti dall’applicazione del CCNL indicato dalla stazione appaltante</w:t>
      </w:r>
      <w:r w:rsidR="0044716C" w:rsidRPr="001B6BCB">
        <w:rPr>
          <w:rFonts w:ascii="Arial" w:hAnsi="Arial" w:cs="Arial"/>
          <w:sz w:val="20"/>
          <w:szCs w:val="20"/>
        </w:rPr>
        <w:t xml:space="preserve">; </w:t>
      </w:r>
    </w:p>
    <w:p w14:paraId="0788C51A" w14:textId="288F5930" w:rsidR="005F2729" w:rsidRPr="001B6BCB" w:rsidRDefault="00180320" w:rsidP="00B315BE">
      <w:pPr>
        <w:jc w:val="both"/>
        <w:rPr>
          <w:rFonts w:ascii="Arial" w:hAnsi="Arial" w:cs="Arial"/>
          <w:sz w:val="20"/>
          <w:szCs w:val="20"/>
        </w:rPr>
      </w:pPr>
      <w:r w:rsidRPr="001B6BCB">
        <w:rPr>
          <w:rFonts w:ascii="Arial" w:hAnsi="Arial" w:cs="Arial"/>
          <w:sz w:val="20"/>
          <w:szCs w:val="20"/>
        </w:rPr>
        <w:t>- di tutte le circostanze generali, particolari e locali, nessuna esclusa ed eccettuata, che possono avere influito o influire sia sulla prestazione dei servizi/fornitura, sia sulla determ</w:t>
      </w:r>
      <w:r w:rsidR="0044716C" w:rsidRPr="001B6BCB">
        <w:rPr>
          <w:rFonts w:ascii="Arial" w:hAnsi="Arial" w:cs="Arial"/>
          <w:sz w:val="20"/>
          <w:szCs w:val="20"/>
        </w:rPr>
        <w:t>inazione della propria offerta;</w:t>
      </w:r>
    </w:p>
    <w:p w14:paraId="24FE3443" w14:textId="3EED72B3" w:rsidR="005F2729" w:rsidRPr="001B6BCB" w:rsidRDefault="008C65FD" w:rsidP="00D7176A">
      <w:pPr>
        <w:jc w:val="both"/>
        <w:rPr>
          <w:rFonts w:ascii="Arial" w:hAnsi="Arial" w:cs="Arial"/>
          <w:sz w:val="20"/>
          <w:szCs w:val="20"/>
        </w:rPr>
      </w:pPr>
      <w:r w:rsidRPr="001B6BCB">
        <w:rPr>
          <w:rFonts w:ascii="Arial" w:hAnsi="Arial" w:cs="Arial"/>
          <w:sz w:val="20"/>
          <w:szCs w:val="20"/>
        </w:rPr>
        <w:t>-</w:t>
      </w:r>
      <w:r w:rsidR="005F2729" w:rsidRPr="001B6BCB">
        <w:rPr>
          <w:rFonts w:ascii="Arial" w:hAnsi="Arial" w:cs="Arial"/>
          <w:b/>
          <w:i/>
          <w:sz w:val="20"/>
          <w:szCs w:val="20"/>
        </w:rPr>
        <w:t xml:space="preserve"> </w:t>
      </w:r>
      <w:r w:rsidR="005F2729" w:rsidRPr="001B6BCB">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1B6BCB">
        <w:rPr>
          <w:rFonts w:ascii="Arial" w:hAnsi="Arial" w:cs="Arial"/>
          <w:sz w:val="20"/>
          <w:szCs w:val="20"/>
        </w:rPr>
        <w:t xml:space="preserve"> punto i) del medesimo articolo. </w:t>
      </w:r>
    </w:p>
    <w:p w14:paraId="7CE6954A" w14:textId="53231D9A" w:rsidR="00180320" w:rsidRPr="001B6BCB" w:rsidRDefault="008C65FD" w:rsidP="008C65FD">
      <w:pPr>
        <w:jc w:val="both"/>
        <w:rPr>
          <w:rFonts w:ascii="Arial" w:hAnsi="Arial" w:cs="Arial"/>
          <w:sz w:val="20"/>
          <w:szCs w:val="20"/>
        </w:rPr>
      </w:pPr>
      <w:r w:rsidRPr="001B6BCB">
        <w:rPr>
          <w:rFonts w:ascii="Arial" w:hAnsi="Arial" w:cs="Arial"/>
          <w:sz w:val="20"/>
          <w:szCs w:val="20"/>
        </w:rPr>
        <w:t>-</w:t>
      </w:r>
      <w:r w:rsidR="005F2729" w:rsidRPr="001B6BCB">
        <w:rPr>
          <w:rFonts w:ascii="Arial" w:hAnsi="Arial" w:cs="Arial"/>
          <w:sz w:val="20"/>
          <w:szCs w:val="20"/>
        </w:rPr>
        <w:t xml:space="preserve"> </w:t>
      </w:r>
      <w:r w:rsidR="005614A0" w:rsidRPr="001B6BCB">
        <w:rPr>
          <w:rFonts w:ascii="Arial" w:hAnsi="Arial" w:cs="Arial"/>
          <w:sz w:val="20"/>
          <w:szCs w:val="20"/>
        </w:rPr>
        <w:t>di essere edotto degli obblighi derivanti dal Codice etico, del Modello di organizz</w:t>
      </w:r>
      <w:r w:rsidR="00E2663F" w:rsidRPr="001B6BCB">
        <w:rPr>
          <w:rFonts w:ascii="Arial" w:hAnsi="Arial" w:cs="Arial"/>
          <w:sz w:val="20"/>
          <w:szCs w:val="20"/>
        </w:rPr>
        <w:t>azione, gestione e controllo ex</w:t>
      </w:r>
      <w:r w:rsidR="005614A0" w:rsidRPr="001B6BCB">
        <w:rPr>
          <w:rFonts w:ascii="Arial" w:hAnsi="Arial" w:cs="Arial"/>
          <w:sz w:val="20"/>
          <w:szCs w:val="20"/>
        </w:rPr>
        <w:t xml:space="preserve"> </w:t>
      </w:r>
      <w:proofErr w:type="spellStart"/>
      <w:r w:rsidR="005614A0" w:rsidRPr="001B6BCB">
        <w:rPr>
          <w:rFonts w:ascii="Arial" w:hAnsi="Arial" w:cs="Arial"/>
          <w:sz w:val="20"/>
          <w:szCs w:val="20"/>
        </w:rPr>
        <w:t>D.Lgs.</w:t>
      </w:r>
      <w:proofErr w:type="spellEnd"/>
      <w:r w:rsidR="005614A0" w:rsidRPr="001B6BCB">
        <w:rPr>
          <w:rFonts w:ascii="Arial" w:hAnsi="Arial" w:cs="Arial"/>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1B6BCB">
        <w:rPr>
          <w:rFonts w:ascii="Arial" w:hAnsi="Arial" w:cs="Arial"/>
          <w:sz w:val="20"/>
          <w:szCs w:val="20"/>
        </w:rPr>
        <w:t xml:space="preserve">del </w:t>
      </w:r>
      <w:r w:rsidR="0044716C" w:rsidRPr="001B6BCB">
        <w:rPr>
          <w:rFonts w:ascii="Arial" w:hAnsi="Arial" w:cs="Arial"/>
          <w:sz w:val="20"/>
          <w:szCs w:val="20"/>
        </w:rPr>
        <w:t>Contratto</w:t>
      </w:r>
      <w:r>
        <w:rPr>
          <w:rFonts w:ascii="Arial" w:hAnsi="Arial" w:cs="Arial"/>
          <w:sz w:val="20"/>
          <w:szCs w:val="20"/>
        </w:rPr>
        <w:t>.</w:t>
      </w:r>
    </w:p>
    <w:p w14:paraId="0A2CA928" w14:textId="77777777" w:rsidR="00180320" w:rsidRPr="001B6BCB" w:rsidRDefault="00222110" w:rsidP="00B315BE">
      <w:pPr>
        <w:jc w:val="both"/>
        <w:rPr>
          <w:rFonts w:ascii="Arial" w:hAnsi="Arial" w:cs="Arial"/>
          <w:sz w:val="20"/>
          <w:szCs w:val="20"/>
        </w:rPr>
      </w:pPr>
      <w:r w:rsidRPr="001B6BCB">
        <w:rPr>
          <w:rFonts w:ascii="Arial" w:hAnsi="Arial" w:cs="Arial"/>
          <w:sz w:val="20"/>
          <w:szCs w:val="20"/>
        </w:rPr>
        <w:t xml:space="preserve">▪ </w:t>
      </w:r>
      <w:r w:rsidR="00111FBB" w:rsidRPr="001B6BCB">
        <w:rPr>
          <w:rFonts w:ascii="Arial" w:hAnsi="Arial" w:cs="Arial"/>
          <w:b/>
          <w:sz w:val="20"/>
          <w:szCs w:val="20"/>
        </w:rPr>
        <w:t>DICHIARA</w:t>
      </w:r>
      <w:r w:rsidR="00111FBB" w:rsidRPr="001B6BCB">
        <w:rPr>
          <w:rFonts w:ascii="Arial" w:hAnsi="Arial" w:cs="Arial"/>
          <w:sz w:val="20"/>
          <w:szCs w:val="20"/>
        </w:rPr>
        <w:t xml:space="preserve"> </w:t>
      </w:r>
      <w:r w:rsidR="00180320" w:rsidRPr="001B6BCB">
        <w:rPr>
          <w:rFonts w:ascii="Arial" w:hAnsi="Arial" w:cs="Arial"/>
          <w:sz w:val="20"/>
          <w:szCs w:val="20"/>
        </w:rPr>
        <w:t xml:space="preserve">di aver preso visione e di accettare, senza condizione o riserva alcuna, le condizioni relative alle “Norme di Prevenzione e Sicurezza/Adempimenti D.lgs. 81/2008 e </w:t>
      </w:r>
      <w:proofErr w:type="spellStart"/>
      <w:r w:rsidR="00180320" w:rsidRPr="001B6BCB">
        <w:rPr>
          <w:rFonts w:ascii="Arial" w:hAnsi="Arial" w:cs="Arial"/>
          <w:sz w:val="20"/>
          <w:szCs w:val="20"/>
        </w:rPr>
        <w:t>s</w:t>
      </w:r>
      <w:r w:rsidR="00D900F0" w:rsidRPr="001B6BCB">
        <w:rPr>
          <w:rFonts w:ascii="Arial" w:hAnsi="Arial" w:cs="Arial"/>
          <w:sz w:val="20"/>
          <w:szCs w:val="20"/>
        </w:rPr>
        <w:t>.m.</w:t>
      </w:r>
      <w:r w:rsidR="00180320" w:rsidRPr="001B6BCB">
        <w:rPr>
          <w:rFonts w:ascii="Arial" w:hAnsi="Arial" w:cs="Arial"/>
          <w:sz w:val="20"/>
          <w:szCs w:val="20"/>
        </w:rPr>
        <w:t>i.</w:t>
      </w:r>
      <w:proofErr w:type="spellEnd"/>
      <w:r w:rsidR="00180320" w:rsidRPr="001B6BCB">
        <w:rPr>
          <w:rFonts w:ascii="Arial" w:hAnsi="Arial" w:cs="Arial"/>
          <w:sz w:val="20"/>
          <w:szCs w:val="20"/>
        </w:rPr>
        <w:t>, per la presente procedura</w:t>
      </w:r>
      <w:r w:rsidR="002B544D" w:rsidRPr="001B6BCB">
        <w:rPr>
          <w:rFonts w:ascii="Arial" w:hAnsi="Arial" w:cs="Arial"/>
          <w:sz w:val="20"/>
          <w:szCs w:val="20"/>
        </w:rPr>
        <w:t>.</w:t>
      </w:r>
    </w:p>
    <w:p w14:paraId="5452EF07" w14:textId="77777777" w:rsidR="00CB055F" w:rsidRPr="001B6BCB" w:rsidRDefault="00CB055F" w:rsidP="00CB055F">
      <w:pPr>
        <w:pStyle w:val="Paragrafoelenco"/>
        <w:numPr>
          <w:ilvl w:val="0"/>
          <w:numId w:val="3"/>
        </w:numPr>
        <w:jc w:val="both"/>
        <w:rPr>
          <w:rFonts w:ascii="Arial" w:hAnsi="Arial" w:cs="Arial"/>
          <w:b/>
          <w:bCs/>
          <w:sz w:val="20"/>
          <w:szCs w:val="20"/>
        </w:rPr>
      </w:pPr>
      <w:r w:rsidRPr="001B6BCB">
        <w:rPr>
          <w:rFonts w:ascii="Arial" w:hAnsi="Arial" w:cs="Arial"/>
          <w:b/>
          <w:bCs/>
          <w:sz w:val="20"/>
          <w:szCs w:val="20"/>
        </w:rPr>
        <w:t xml:space="preserve">Assunzione di ulteriori impegni </w:t>
      </w:r>
    </w:p>
    <w:p w14:paraId="0CA8CED1" w14:textId="77777777" w:rsidR="00CB055F" w:rsidRPr="001B6BCB" w:rsidRDefault="00763214" w:rsidP="00CB055F">
      <w:pPr>
        <w:rPr>
          <w:rFonts w:ascii="Arial" w:hAnsi="Arial" w:cs="Arial"/>
          <w:sz w:val="20"/>
          <w:szCs w:val="20"/>
        </w:rPr>
      </w:pPr>
      <w:r w:rsidRPr="001B6BCB">
        <w:rPr>
          <w:rFonts w:ascii="Arial" w:hAnsi="Arial" w:cs="Arial"/>
          <w:b/>
          <w:sz w:val="20"/>
          <w:szCs w:val="20"/>
        </w:rPr>
        <w:t>DICHIARA</w:t>
      </w:r>
      <w:r w:rsidR="00BC10F0" w:rsidRPr="001B6BCB">
        <w:rPr>
          <w:rFonts w:ascii="Arial" w:hAnsi="Arial" w:cs="Arial"/>
          <w:sz w:val="20"/>
          <w:szCs w:val="20"/>
        </w:rPr>
        <w:t>, altresì:</w:t>
      </w:r>
    </w:p>
    <w:p w14:paraId="6E0C4DC1" w14:textId="61250D57" w:rsidR="00D43221" w:rsidRPr="001B6BCB" w:rsidRDefault="00D43221" w:rsidP="00D43221">
      <w:pPr>
        <w:pStyle w:val="Paragrafoelenco"/>
        <w:numPr>
          <w:ilvl w:val="0"/>
          <w:numId w:val="8"/>
        </w:numPr>
        <w:spacing w:before="60" w:after="60" w:line="276" w:lineRule="auto"/>
        <w:jc w:val="both"/>
        <w:rPr>
          <w:rStyle w:val="ui-provider"/>
          <w:rFonts w:ascii="Arial" w:hAnsi="Arial" w:cs="Arial"/>
          <w:strike/>
          <w:sz w:val="20"/>
          <w:szCs w:val="20"/>
        </w:rPr>
      </w:pPr>
      <w:r w:rsidRPr="001B6BCB">
        <w:rPr>
          <w:rStyle w:val="ui-provider"/>
          <w:rFonts w:ascii="Arial" w:hAnsi="Arial" w:cs="Arial"/>
          <w:sz w:val="20"/>
          <w:szCs w:val="20"/>
        </w:rPr>
        <w:t xml:space="preserve">di essere a conoscenza che in caso di mancato pagamento del contributo </w:t>
      </w:r>
      <w:r w:rsidRPr="001B6BCB">
        <w:rPr>
          <w:rFonts w:ascii="Arial" w:hAnsi="Arial" w:cs="Arial"/>
          <w:sz w:val="20"/>
          <w:szCs w:val="20"/>
        </w:rPr>
        <w:t xml:space="preserve">dovuto in favore dell’Autorità ai sensi dell’articolo 1, comma 65 della legge 23 dicembre 2005, n. 266 </w:t>
      </w:r>
      <w:r w:rsidRPr="001B6BCB">
        <w:rPr>
          <w:rStyle w:val="ui-provider"/>
          <w:rFonts w:ascii="Arial" w:hAnsi="Arial" w:cs="Arial"/>
          <w:sz w:val="20"/>
          <w:szCs w:val="20"/>
        </w:rPr>
        <w:t>la propria offerta verrà esclusa per inammissibilità della stessa;</w:t>
      </w:r>
    </w:p>
    <w:p w14:paraId="43F3C18D" w14:textId="77777777" w:rsidR="00CF7347" w:rsidRPr="001B6BCB" w:rsidRDefault="00CF7347" w:rsidP="00CF7347">
      <w:pPr>
        <w:pStyle w:val="Paragrafoelenco"/>
        <w:jc w:val="both"/>
        <w:rPr>
          <w:rFonts w:ascii="Arial" w:hAnsi="Arial" w:cs="Arial"/>
          <w:sz w:val="20"/>
          <w:szCs w:val="20"/>
        </w:rPr>
      </w:pPr>
    </w:p>
    <w:p w14:paraId="428E4C0C" w14:textId="77777777" w:rsidR="00431EAE" w:rsidRPr="001B6BCB" w:rsidRDefault="00431EAE" w:rsidP="00431EAE">
      <w:pPr>
        <w:pStyle w:val="Paragrafoelenco"/>
        <w:numPr>
          <w:ilvl w:val="0"/>
          <w:numId w:val="8"/>
        </w:numPr>
        <w:jc w:val="both"/>
        <w:rPr>
          <w:rFonts w:ascii="Arial" w:hAnsi="Arial" w:cs="Arial"/>
          <w:sz w:val="20"/>
          <w:szCs w:val="20"/>
        </w:rPr>
      </w:pPr>
      <w:r w:rsidRPr="001B6BCB">
        <w:rPr>
          <w:rFonts w:ascii="Arial" w:hAnsi="Arial" w:cs="Arial"/>
          <w:sz w:val="20"/>
          <w:szCs w:val="20"/>
        </w:rPr>
        <w:t xml:space="preserve">che i beni e i servizi offerti rispettano tutti i requisiti minimi richiesti; </w:t>
      </w:r>
    </w:p>
    <w:p w14:paraId="68084EDC" w14:textId="77777777" w:rsidR="00431EAE" w:rsidRPr="001B6BCB" w:rsidRDefault="00431EAE" w:rsidP="00431EAE">
      <w:pPr>
        <w:pStyle w:val="Paragrafoelenco"/>
        <w:jc w:val="both"/>
        <w:rPr>
          <w:rFonts w:ascii="Arial" w:hAnsi="Arial" w:cs="Arial"/>
          <w:sz w:val="20"/>
          <w:szCs w:val="20"/>
          <w:highlight w:val="cyan"/>
        </w:rPr>
      </w:pPr>
    </w:p>
    <w:p w14:paraId="21C63A58" w14:textId="77777777" w:rsidR="00984AC4" w:rsidRPr="001B6BCB" w:rsidRDefault="00FC50FD" w:rsidP="00FC50FD">
      <w:pPr>
        <w:pStyle w:val="Paragrafoelenco"/>
        <w:numPr>
          <w:ilvl w:val="0"/>
          <w:numId w:val="8"/>
        </w:numPr>
        <w:jc w:val="both"/>
        <w:rPr>
          <w:rFonts w:ascii="Arial" w:hAnsi="Arial" w:cs="Arial"/>
          <w:i/>
          <w:sz w:val="20"/>
          <w:szCs w:val="20"/>
        </w:rPr>
      </w:pPr>
      <w:r w:rsidRPr="001B6BCB">
        <w:rPr>
          <w:rFonts w:ascii="Arial" w:hAnsi="Arial" w:cs="Arial"/>
          <w:bCs/>
          <w:i/>
          <w:sz w:val="20"/>
          <w:szCs w:val="20"/>
        </w:rPr>
        <w:t>(solo per gli operatori economici non residenti e privi di stabile organizzazione in Italia)</w:t>
      </w:r>
      <w:r w:rsidR="00984AC4" w:rsidRPr="001B6BCB">
        <w:rPr>
          <w:rFonts w:ascii="Arial" w:hAnsi="Arial" w:cs="Arial"/>
          <w:bCs/>
          <w:i/>
          <w:sz w:val="20"/>
          <w:szCs w:val="20"/>
        </w:rPr>
        <w:t xml:space="preserve"> </w:t>
      </w:r>
      <w:r w:rsidRPr="001B6BCB">
        <w:rPr>
          <w:rFonts w:ascii="Arial" w:hAnsi="Arial" w:cs="Arial"/>
          <w:sz w:val="20"/>
          <w:szCs w:val="20"/>
        </w:rPr>
        <w:t xml:space="preserve">uniformarsi, in caso di aggiudicazione, alla disciplina di cui agli articoli 17, comma 2, e 53, </w:t>
      </w:r>
      <w:r w:rsidR="00292564" w:rsidRPr="001B6BCB">
        <w:rPr>
          <w:rFonts w:ascii="Arial" w:hAnsi="Arial" w:cs="Arial"/>
          <w:sz w:val="20"/>
          <w:szCs w:val="20"/>
        </w:rPr>
        <w:t>comma 3 del D.P.R. 633/1972 e</w:t>
      </w:r>
      <w:r w:rsidRPr="001B6BCB">
        <w:rPr>
          <w:rFonts w:ascii="Arial" w:hAnsi="Arial" w:cs="Arial"/>
          <w:sz w:val="20"/>
          <w:szCs w:val="20"/>
        </w:rPr>
        <w:t xml:space="preserve"> comunicare alla stazione appaltante la nomina del proprio rappresentante fiscale, nelle forme di legge</w:t>
      </w:r>
      <w:r w:rsidR="00984AC4" w:rsidRPr="001B6BCB">
        <w:rPr>
          <w:rFonts w:ascii="Arial" w:hAnsi="Arial" w:cs="Arial"/>
          <w:sz w:val="20"/>
          <w:szCs w:val="20"/>
        </w:rPr>
        <w:t xml:space="preserve">; </w:t>
      </w:r>
    </w:p>
    <w:p w14:paraId="4CB91570" w14:textId="77777777" w:rsidR="00984AC4" w:rsidRPr="001B6BCB" w:rsidRDefault="00984AC4" w:rsidP="00984AC4">
      <w:pPr>
        <w:pStyle w:val="Paragrafoelenco"/>
        <w:jc w:val="both"/>
        <w:rPr>
          <w:rFonts w:ascii="Arial" w:hAnsi="Arial" w:cs="Arial"/>
          <w:i/>
          <w:sz w:val="20"/>
          <w:szCs w:val="20"/>
        </w:rPr>
      </w:pPr>
    </w:p>
    <w:p w14:paraId="69C30CB1" w14:textId="77777777" w:rsidR="00984AC4" w:rsidRPr="001B6BCB" w:rsidRDefault="00984AC4" w:rsidP="00984AC4">
      <w:pPr>
        <w:pStyle w:val="Paragrafoelenco"/>
        <w:jc w:val="both"/>
        <w:rPr>
          <w:rFonts w:ascii="Arial" w:hAnsi="Arial" w:cs="Arial"/>
          <w:i/>
          <w:sz w:val="20"/>
          <w:szCs w:val="20"/>
        </w:rPr>
      </w:pPr>
    </w:p>
    <w:p w14:paraId="539CC954" w14:textId="77777777" w:rsidR="00984AC4" w:rsidRPr="001B6BCB" w:rsidRDefault="00984AC4" w:rsidP="00984AC4">
      <w:pPr>
        <w:pStyle w:val="Paragrafoelenco"/>
        <w:rPr>
          <w:rFonts w:ascii="Arial" w:hAnsi="Arial" w:cs="Arial"/>
          <w:sz w:val="20"/>
          <w:szCs w:val="20"/>
        </w:rPr>
      </w:pPr>
    </w:p>
    <w:p w14:paraId="40E480BE" w14:textId="77777777" w:rsidR="00984AC4" w:rsidRPr="001B6BCB" w:rsidRDefault="00C312DE" w:rsidP="00984AC4">
      <w:pPr>
        <w:pStyle w:val="Paragrafoelenco"/>
        <w:numPr>
          <w:ilvl w:val="0"/>
          <w:numId w:val="8"/>
        </w:numPr>
        <w:jc w:val="both"/>
        <w:rPr>
          <w:rFonts w:ascii="Arial" w:hAnsi="Arial" w:cs="Arial"/>
          <w:bCs/>
          <w:i/>
          <w:sz w:val="20"/>
          <w:szCs w:val="20"/>
        </w:rPr>
      </w:pPr>
      <w:r w:rsidRPr="001B6BCB">
        <w:rPr>
          <w:rFonts w:ascii="Arial" w:hAnsi="Arial" w:cs="Arial"/>
          <w:sz w:val="20"/>
          <w:szCs w:val="20"/>
        </w:rPr>
        <w:t>di aver preso visione e di accettare, senza condizione o riserva alcuna, i chiarimenti (quesiti/risposte) resi disponibili mediante la piattaforma</w:t>
      </w:r>
      <w:r w:rsidR="00984AC4" w:rsidRPr="001B6BCB">
        <w:rPr>
          <w:rFonts w:ascii="Arial" w:hAnsi="Arial" w:cs="Arial"/>
          <w:sz w:val="20"/>
          <w:szCs w:val="20"/>
        </w:rPr>
        <w:t xml:space="preserve">; </w:t>
      </w:r>
    </w:p>
    <w:p w14:paraId="192BE213" w14:textId="77777777" w:rsidR="00984AC4" w:rsidRPr="001B6BCB" w:rsidRDefault="00984AC4" w:rsidP="00984AC4">
      <w:pPr>
        <w:pStyle w:val="Paragrafoelenco"/>
        <w:rPr>
          <w:rFonts w:ascii="Arial" w:hAnsi="Arial" w:cs="Arial"/>
          <w:sz w:val="20"/>
          <w:szCs w:val="20"/>
        </w:rPr>
      </w:pPr>
    </w:p>
    <w:p w14:paraId="438CBFB4" w14:textId="77777777" w:rsidR="00984AC4" w:rsidRPr="001B6BCB" w:rsidRDefault="00984AC4" w:rsidP="00984AC4">
      <w:pPr>
        <w:pStyle w:val="Paragrafoelenco"/>
        <w:numPr>
          <w:ilvl w:val="0"/>
          <w:numId w:val="8"/>
        </w:numPr>
        <w:jc w:val="both"/>
        <w:rPr>
          <w:rFonts w:ascii="Arial" w:hAnsi="Arial" w:cs="Arial"/>
          <w:bCs/>
          <w:i/>
          <w:sz w:val="20"/>
          <w:szCs w:val="20"/>
        </w:rPr>
      </w:pPr>
      <w:proofErr w:type="spellStart"/>
      <w:r w:rsidRPr="001B6BCB">
        <w:rPr>
          <w:rFonts w:ascii="Arial" w:hAnsi="Arial" w:cs="Arial"/>
          <w:sz w:val="20"/>
          <w:szCs w:val="20"/>
        </w:rPr>
        <w:lastRenderedPageBreak/>
        <w:t>la</w:t>
      </w:r>
      <w:proofErr w:type="spellEnd"/>
      <w:r w:rsidRPr="001B6BCB">
        <w:rPr>
          <w:rFonts w:ascii="Arial" w:hAnsi="Arial" w:cs="Arial"/>
          <w:sz w:val="20"/>
          <w:szCs w:val="20"/>
        </w:rPr>
        <w:t xml:space="preserve"> </w:t>
      </w:r>
      <w:r w:rsidRPr="001B6BCB">
        <w:rPr>
          <w:rFonts w:ascii="Arial" w:hAnsi="Arial" w:cs="Arial"/>
          <w:b/>
          <w:i/>
          <w:sz w:val="20"/>
          <w:szCs w:val="20"/>
        </w:rPr>
        <w:t>&lt;sussistenza&gt; &lt;non sussistenza&gt;</w:t>
      </w:r>
      <w:r w:rsidRPr="001B6BCB">
        <w:rPr>
          <w:rFonts w:ascii="Arial" w:hAnsi="Arial" w:cs="Arial"/>
          <w:b/>
          <w:sz w:val="20"/>
          <w:szCs w:val="20"/>
        </w:rPr>
        <w:t xml:space="preserve"> </w:t>
      </w:r>
      <w:r w:rsidRPr="001B6BCB">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007D32D6" w:rsidRPr="001B6BCB">
        <w:rPr>
          <w:rStyle w:val="Rimandonotaapidipagina"/>
          <w:rFonts w:ascii="Arial" w:hAnsi="Arial" w:cs="Arial"/>
          <w:sz w:val="20"/>
          <w:szCs w:val="20"/>
        </w:rPr>
        <w:footnoteReference w:id="2"/>
      </w:r>
      <w:r w:rsidRPr="001B6BCB">
        <w:rPr>
          <w:rFonts w:ascii="Arial" w:hAnsi="Arial" w:cs="Arial"/>
          <w:sz w:val="20"/>
          <w:szCs w:val="20"/>
        </w:rPr>
        <w:t xml:space="preserve"> fornendo in caso di sussistenza, gli elementi utili a consentire la valutazione della stazione appaltante;</w:t>
      </w:r>
    </w:p>
    <w:p w14:paraId="09A33D34" w14:textId="77777777" w:rsidR="00F70BB9" w:rsidRPr="001B6BCB" w:rsidRDefault="00F70BB9" w:rsidP="00F70BB9">
      <w:pPr>
        <w:pStyle w:val="Paragrafoelenco"/>
        <w:jc w:val="both"/>
        <w:rPr>
          <w:rFonts w:ascii="Arial" w:hAnsi="Arial" w:cs="Arial"/>
          <w:bCs/>
          <w:i/>
          <w:sz w:val="20"/>
          <w:szCs w:val="20"/>
        </w:rPr>
      </w:pPr>
    </w:p>
    <w:p w14:paraId="566F9B14" w14:textId="442BACDF" w:rsidR="00984AC4" w:rsidRPr="001B6BCB" w:rsidRDefault="0055358B" w:rsidP="00984AC4">
      <w:pPr>
        <w:pStyle w:val="Paragrafoelenco"/>
        <w:numPr>
          <w:ilvl w:val="0"/>
          <w:numId w:val="8"/>
        </w:numPr>
        <w:jc w:val="both"/>
        <w:rPr>
          <w:rFonts w:ascii="Arial" w:hAnsi="Arial" w:cs="Arial"/>
          <w:sz w:val="20"/>
          <w:szCs w:val="20"/>
        </w:rPr>
      </w:pPr>
      <w:r w:rsidRPr="001B6BCB">
        <w:rPr>
          <w:rFonts w:ascii="Arial" w:hAnsi="Arial" w:cs="Arial"/>
          <w:b/>
          <w:sz w:val="20"/>
          <w:szCs w:val="20"/>
        </w:rPr>
        <w:t xml:space="preserve">DI </w:t>
      </w:r>
      <w:r w:rsidR="00984AC4" w:rsidRPr="001B6BCB">
        <w:rPr>
          <w:rFonts w:ascii="Arial" w:hAnsi="Arial" w:cs="Arial"/>
          <w:b/>
          <w:sz w:val="20"/>
          <w:szCs w:val="20"/>
        </w:rPr>
        <w:t>IMPEGNA</w:t>
      </w:r>
      <w:r w:rsidR="0038294F" w:rsidRPr="001B6BCB">
        <w:rPr>
          <w:rFonts w:ascii="Arial" w:hAnsi="Arial" w:cs="Arial"/>
          <w:b/>
          <w:sz w:val="20"/>
          <w:szCs w:val="20"/>
        </w:rPr>
        <w:t>RSI</w:t>
      </w:r>
      <w:r w:rsidR="00984AC4" w:rsidRPr="001B6BCB">
        <w:rPr>
          <w:rFonts w:ascii="Arial" w:hAnsi="Arial" w:cs="Arial"/>
          <w:sz w:val="20"/>
          <w:szCs w:val="20"/>
        </w:rPr>
        <w:t xml:space="preserve"> a dichiarare la </w:t>
      </w:r>
      <w:r w:rsidR="00984AC4" w:rsidRPr="001B6BCB">
        <w:rPr>
          <w:rFonts w:ascii="Arial" w:hAnsi="Arial" w:cs="Arial"/>
          <w:b/>
          <w:i/>
          <w:sz w:val="20"/>
          <w:szCs w:val="20"/>
        </w:rPr>
        <w:t>non sussistenza</w:t>
      </w:r>
      <w:r w:rsidR="0044716C" w:rsidRPr="001B6BCB">
        <w:rPr>
          <w:rFonts w:ascii="Arial" w:hAnsi="Arial" w:cs="Arial"/>
          <w:sz w:val="20"/>
          <w:szCs w:val="20"/>
        </w:rPr>
        <w:t xml:space="preserve"> </w:t>
      </w:r>
      <w:r w:rsidR="00984AC4" w:rsidRPr="001B6BCB">
        <w:rPr>
          <w:rFonts w:ascii="Arial" w:hAnsi="Arial" w:cs="Arial"/>
          <w:sz w:val="20"/>
          <w:szCs w:val="20"/>
        </w:rPr>
        <w:t>di possibili conflitti di interesse rispetto ai soggetti che intervengono nella procedura di gara successivamente alla presentazione dell’offerta, fornendo, in caso di sussistenza, gli elementi utili a consentire la valutaz</w:t>
      </w:r>
      <w:r w:rsidR="007E7B29" w:rsidRPr="001B6BCB">
        <w:rPr>
          <w:rFonts w:ascii="Arial" w:hAnsi="Arial" w:cs="Arial"/>
          <w:sz w:val="20"/>
          <w:szCs w:val="20"/>
        </w:rPr>
        <w:t>ione della stazione appaltante;</w:t>
      </w:r>
    </w:p>
    <w:p w14:paraId="129D2808" w14:textId="3E261A12" w:rsidR="00984AC4" w:rsidRPr="001B6BCB" w:rsidRDefault="00984AC4" w:rsidP="00613B4A">
      <w:pPr>
        <w:pStyle w:val="Numeroelenco"/>
        <w:numPr>
          <w:ilvl w:val="0"/>
          <w:numId w:val="8"/>
        </w:numPr>
        <w:spacing w:line="259" w:lineRule="auto"/>
        <w:ind w:left="714" w:hanging="357"/>
        <w:rPr>
          <w:rFonts w:ascii="Arial" w:hAnsi="Arial" w:cs="Arial"/>
        </w:rPr>
      </w:pPr>
      <w:r w:rsidRPr="001B6BCB">
        <w:rPr>
          <w:rFonts w:ascii="Arial" w:hAnsi="Arial" w:cs="Arial"/>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r w:rsidR="00527919">
        <w:rPr>
          <w:rFonts w:ascii="Arial" w:hAnsi="Arial" w:cs="Arial"/>
        </w:rPr>
        <w:t>Sogei S.p.A.</w:t>
      </w:r>
      <w:r w:rsidRPr="001B6BCB">
        <w:rPr>
          <w:rFonts w:ascii="Arial" w:hAnsi="Arial" w:cs="Arial"/>
        </w:rPr>
        <w:t xml:space="preserve"> ovvero soggetti titolari di uno degli incarichi di cui al D.lgs. n. 39/2013 che hanno cessato il proprio rapporto con Consip S.p.A. e </w:t>
      </w:r>
      <w:r w:rsidR="00527919">
        <w:rPr>
          <w:rFonts w:ascii="Arial" w:hAnsi="Arial" w:cs="Arial"/>
        </w:rPr>
        <w:t>Sogei S.p.A.</w:t>
      </w:r>
      <w:r w:rsidRPr="001B6BCB">
        <w:rPr>
          <w:rFonts w:ascii="Arial" w:hAnsi="Arial" w:cs="Arial"/>
        </w:rPr>
        <w:t xml:space="preserve">  da meno di tre anni, i quali, nell’ultimo triennio di servizio, abbiano esercitato nei confronti dell’impresa concorrente poteri autoritativi o negoziali per conto delle amministrazioni di cui sopra;</w:t>
      </w:r>
    </w:p>
    <w:p w14:paraId="3215859C" w14:textId="77777777" w:rsidR="00F70BB9" w:rsidRPr="001B6BCB" w:rsidRDefault="00F70BB9" w:rsidP="00F70BB9">
      <w:pPr>
        <w:pStyle w:val="Numeroelenco"/>
        <w:numPr>
          <w:ilvl w:val="0"/>
          <w:numId w:val="0"/>
        </w:numPr>
        <w:ind w:left="720"/>
        <w:rPr>
          <w:rFonts w:ascii="Arial" w:hAnsi="Arial" w:cs="Arial"/>
        </w:rPr>
      </w:pPr>
    </w:p>
    <w:p w14:paraId="7EB38F2E" w14:textId="03FC3AE8" w:rsidR="00984AC4" w:rsidRPr="001B6BCB" w:rsidRDefault="00984AC4" w:rsidP="00984AC4">
      <w:pPr>
        <w:pStyle w:val="Numeroelenco"/>
        <w:numPr>
          <w:ilvl w:val="0"/>
          <w:numId w:val="8"/>
        </w:numPr>
        <w:tabs>
          <w:tab w:val="left" w:pos="284"/>
        </w:tabs>
        <w:rPr>
          <w:rFonts w:ascii="Arial" w:hAnsi="Arial" w:cs="Arial"/>
        </w:rPr>
      </w:pPr>
      <w:r w:rsidRPr="001B6BCB">
        <w:rPr>
          <w:rFonts w:ascii="Arial" w:hAnsi="Arial" w:cs="Arial"/>
        </w:rPr>
        <w:t xml:space="preserve">di essere in possesso dei requisiti di idoneità tecnico professionale di cui all’art. 26, comma 1, lett. a), del </w:t>
      </w:r>
      <w:proofErr w:type="spellStart"/>
      <w:r w:rsidRPr="001B6BCB">
        <w:rPr>
          <w:rFonts w:ascii="Arial" w:hAnsi="Arial" w:cs="Arial"/>
        </w:rPr>
        <w:t>D.Lgs.</w:t>
      </w:r>
      <w:proofErr w:type="spellEnd"/>
      <w:r w:rsidRPr="001B6BCB">
        <w:rPr>
          <w:rFonts w:ascii="Arial" w:hAnsi="Arial" w:cs="Arial"/>
        </w:rPr>
        <w:t xml:space="preserve"> 81/08 e </w:t>
      </w:r>
      <w:proofErr w:type="spellStart"/>
      <w:r w:rsidRPr="001B6BCB">
        <w:rPr>
          <w:rFonts w:ascii="Arial" w:hAnsi="Arial" w:cs="Arial"/>
        </w:rPr>
        <w:t>s.m.i</w:t>
      </w:r>
      <w:proofErr w:type="spellEnd"/>
      <w:r w:rsidRPr="001B6BCB">
        <w:rPr>
          <w:rFonts w:ascii="Arial" w:hAnsi="Arial" w:cs="Arial"/>
        </w:rPr>
        <w:t xml:space="preserve"> per l’esecuzi</w:t>
      </w:r>
      <w:r w:rsidR="00F70BB9" w:rsidRPr="001B6BCB">
        <w:rPr>
          <w:rFonts w:ascii="Arial" w:hAnsi="Arial" w:cs="Arial"/>
        </w:rPr>
        <w:t>one delle attività contrattuali</w:t>
      </w:r>
      <w:r w:rsidRPr="001B6BCB">
        <w:rPr>
          <w:rFonts w:ascii="Arial" w:hAnsi="Arial" w:cs="Arial"/>
        </w:rPr>
        <w:t>;</w:t>
      </w:r>
    </w:p>
    <w:p w14:paraId="4988CBED" w14:textId="77777777" w:rsidR="00F70BB9" w:rsidRPr="001B6BCB" w:rsidRDefault="00F70BB9" w:rsidP="00F70BB9">
      <w:pPr>
        <w:pStyle w:val="Numeroelenco"/>
        <w:numPr>
          <w:ilvl w:val="0"/>
          <w:numId w:val="0"/>
        </w:numPr>
        <w:tabs>
          <w:tab w:val="left" w:pos="284"/>
        </w:tabs>
        <w:ind w:left="720"/>
        <w:rPr>
          <w:rFonts w:ascii="Arial" w:hAnsi="Arial" w:cs="Arial"/>
        </w:rPr>
      </w:pPr>
    </w:p>
    <w:p w14:paraId="20041273" w14:textId="77777777" w:rsidR="00984AC4" w:rsidRPr="001B6BCB" w:rsidRDefault="00984AC4" w:rsidP="00984AC4">
      <w:pPr>
        <w:pStyle w:val="Numeroelenco"/>
        <w:numPr>
          <w:ilvl w:val="0"/>
          <w:numId w:val="8"/>
        </w:numPr>
        <w:tabs>
          <w:tab w:val="left" w:pos="284"/>
        </w:tabs>
        <w:rPr>
          <w:rFonts w:ascii="Arial" w:hAnsi="Arial" w:cs="Arial"/>
        </w:rPr>
      </w:pPr>
      <w:r w:rsidRPr="001B6BCB">
        <w:rPr>
          <w:rFonts w:ascii="Arial" w:hAnsi="Arial" w:cs="Arial"/>
        </w:rPr>
        <w:t xml:space="preserve">di essere a conoscenza che la Consip S.p.A. si riserva il diritto di </w:t>
      </w:r>
      <w:r w:rsidR="0055358B" w:rsidRPr="001B6BCB">
        <w:rPr>
          <w:rFonts w:ascii="Arial" w:hAnsi="Arial" w:cs="Arial"/>
        </w:rPr>
        <w:t xml:space="preserve">effettuare </w:t>
      </w:r>
      <w:r w:rsidRPr="001B6BCB">
        <w:rPr>
          <w:rFonts w:ascii="Arial" w:hAnsi="Arial" w:cs="Arial"/>
        </w:rPr>
        <w:t>verifiche, anche a campione, in ordine alla veridicità delle dichiarazioni;</w:t>
      </w:r>
    </w:p>
    <w:p w14:paraId="574486F7" w14:textId="77777777" w:rsidR="00F70BB9" w:rsidRPr="001B6BCB" w:rsidRDefault="00F70BB9" w:rsidP="00F70BB9">
      <w:pPr>
        <w:pStyle w:val="Numeroelenco"/>
        <w:numPr>
          <w:ilvl w:val="0"/>
          <w:numId w:val="0"/>
        </w:numPr>
        <w:tabs>
          <w:tab w:val="left" w:pos="284"/>
        </w:tabs>
        <w:ind w:left="720"/>
        <w:rPr>
          <w:rFonts w:ascii="Arial" w:hAnsi="Arial" w:cs="Arial"/>
        </w:rPr>
      </w:pPr>
    </w:p>
    <w:p w14:paraId="7AFA8C9D" w14:textId="77777777" w:rsidR="00984AC4" w:rsidRPr="001B6BCB" w:rsidRDefault="00984AC4" w:rsidP="00984AC4">
      <w:pPr>
        <w:pStyle w:val="Numeroelenco"/>
        <w:numPr>
          <w:ilvl w:val="0"/>
          <w:numId w:val="8"/>
        </w:numPr>
        <w:tabs>
          <w:tab w:val="left" w:pos="284"/>
        </w:tabs>
        <w:rPr>
          <w:rFonts w:ascii="Arial" w:hAnsi="Arial" w:cs="Arial"/>
        </w:rPr>
      </w:pPr>
      <w:r w:rsidRPr="001B6BCB">
        <w:rPr>
          <w:rFonts w:ascii="Arial" w:hAnsi="Arial" w:cs="Arial"/>
        </w:rPr>
        <w:t xml:space="preserve">che accetta, senza condizione o riserva alcuna, tutte le norme e disposizioni contenute nella </w:t>
      </w:r>
      <w:r w:rsidR="00F70BB9" w:rsidRPr="001B6BCB">
        <w:rPr>
          <w:rFonts w:ascii="Arial" w:hAnsi="Arial" w:cs="Arial"/>
        </w:rPr>
        <w:t>documentazione della procedura.</w:t>
      </w:r>
    </w:p>
    <w:p w14:paraId="78F16FE6" w14:textId="77777777" w:rsidR="000A7E36" w:rsidRPr="001B6BCB" w:rsidRDefault="000A7E36" w:rsidP="000A7E36">
      <w:pPr>
        <w:pStyle w:val="Paragrafoelenco"/>
        <w:jc w:val="both"/>
        <w:rPr>
          <w:rFonts w:ascii="Arial" w:hAnsi="Arial" w:cs="Arial"/>
          <w:b/>
          <w:bCs/>
          <w:color w:val="4472C4" w:themeColor="accent5"/>
          <w:sz w:val="20"/>
          <w:szCs w:val="20"/>
        </w:rPr>
      </w:pPr>
    </w:p>
    <w:p w14:paraId="615EB6F9" w14:textId="77777777" w:rsidR="00C72494" w:rsidRPr="001B6BCB" w:rsidRDefault="00A41A32" w:rsidP="00ED59A0">
      <w:pPr>
        <w:pStyle w:val="Paragrafoelenco"/>
        <w:numPr>
          <w:ilvl w:val="0"/>
          <w:numId w:val="3"/>
        </w:numPr>
        <w:jc w:val="both"/>
        <w:rPr>
          <w:rFonts w:ascii="Arial" w:hAnsi="Arial" w:cs="Arial"/>
          <w:b/>
          <w:bCs/>
          <w:color w:val="4472C4" w:themeColor="accent5"/>
          <w:sz w:val="20"/>
          <w:szCs w:val="20"/>
        </w:rPr>
      </w:pPr>
      <w:r w:rsidRPr="001B6BCB">
        <w:rPr>
          <w:rFonts w:ascii="Arial" w:hAnsi="Arial" w:cs="Arial"/>
          <w:b/>
          <w:bCs/>
          <w:sz w:val="20"/>
          <w:szCs w:val="20"/>
        </w:rPr>
        <w:t>A</w:t>
      </w:r>
      <w:r w:rsidR="00C72494" w:rsidRPr="001B6BCB">
        <w:rPr>
          <w:rFonts w:ascii="Arial" w:hAnsi="Arial" w:cs="Arial"/>
          <w:b/>
          <w:bCs/>
          <w:sz w:val="20"/>
          <w:szCs w:val="20"/>
        </w:rPr>
        <w:t>utorizzazioni</w:t>
      </w:r>
      <w:r w:rsidRPr="001B6BCB">
        <w:rPr>
          <w:rFonts w:ascii="Arial" w:hAnsi="Arial" w:cs="Arial"/>
          <w:b/>
          <w:bCs/>
          <w:sz w:val="20"/>
          <w:szCs w:val="20"/>
        </w:rPr>
        <w:t xml:space="preserve"> e ulteriori dichiarazioni ai fini dell’accesso, delle comunicazioni e del trattamento dei dati</w:t>
      </w:r>
    </w:p>
    <w:p w14:paraId="099E685E" w14:textId="77777777" w:rsidR="0055358B" w:rsidRPr="001B6BCB" w:rsidRDefault="00763214" w:rsidP="00C4759B">
      <w:pPr>
        <w:pStyle w:val="Paragrafoelenco"/>
        <w:numPr>
          <w:ilvl w:val="0"/>
          <w:numId w:val="8"/>
        </w:numPr>
        <w:jc w:val="both"/>
        <w:rPr>
          <w:rFonts w:ascii="Arial" w:hAnsi="Arial" w:cs="Arial"/>
          <w:sz w:val="20"/>
          <w:szCs w:val="20"/>
        </w:rPr>
      </w:pPr>
      <w:r w:rsidRPr="001B6BCB">
        <w:rPr>
          <w:rFonts w:ascii="Arial" w:hAnsi="Arial" w:cs="Arial"/>
          <w:b/>
          <w:sz w:val="20"/>
          <w:szCs w:val="20"/>
        </w:rPr>
        <w:t>DICHIARA</w:t>
      </w:r>
      <w:r w:rsidRPr="001B6BCB">
        <w:rPr>
          <w:rFonts w:ascii="Arial" w:hAnsi="Arial" w:cs="Arial"/>
          <w:sz w:val="20"/>
          <w:szCs w:val="20"/>
        </w:rPr>
        <w:t xml:space="preserve"> </w:t>
      </w:r>
      <w:r w:rsidR="00C7435B" w:rsidRPr="001B6BCB">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1B6BCB">
        <w:rPr>
          <w:rFonts w:ascii="Arial" w:hAnsi="Arial" w:cs="Arial"/>
          <w:sz w:val="20"/>
          <w:szCs w:val="20"/>
        </w:rPr>
        <w:t>;</w:t>
      </w:r>
    </w:p>
    <w:p w14:paraId="1D16A5EF" w14:textId="77777777" w:rsidR="00C4759B" w:rsidRPr="001B6BCB" w:rsidRDefault="00C4759B" w:rsidP="00C4759B">
      <w:pPr>
        <w:pStyle w:val="Paragrafoelenco"/>
        <w:jc w:val="both"/>
        <w:rPr>
          <w:rFonts w:ascii="Arial" w:hAnsi="Arial" w:cs="Arial"/>
          <w:sz w:val="20"/>
          <w:szCs w:val="20"/>
        </w:rPr>
      </w:pPr>
    </w:p>
    <w:p w14:paraId="08E875C1" w14:textId="4AF22559" w:rsidR="00C4759B" w:rsidRPr="001B6BCB" w:rsidRDefault="00C4759B" w:rsidP="00C4759B">
      <w:pPr>
        <w:pStyle w:val="Paragrafoelenco"/>
        <w:numPr>
          <w:ilvl w:val="0"/>
          <w:numId w:val="8"/>
        </w:numPr>
        <w:jc w:val="both"/>
        <w:rPr>
          <w:rFonts w:ascii="Arial" w:hAnsi="Arial" w:cs="Arial"/>
          <w:sz w:val="20"/>
          <w:szCs w:val="20"/>
        </w:rPr>
      </w:pPr>
      <w:r w:rsidRPr="001B6BCB">
        <w:rPr>
          <w:rFonts w:ascii="Arial" w:eastAsia="Times New Roman" w:hAnsi="Arial" w:cs="Arial"/>
          <w:b/>
          <w:sz w:val="20"/>
          <w:szCs w:val="20"/>
          <w:lang w:eastAsia="it-IT"/>
        </w:rPr>
        <w:t xml:space="preserve">AUTORIZZA </w:t>
      </w:r>
      <w:r w:rsidRPr="001B6BCB">
        <w:rPr>
          <w:rFonts w:ascii="Arial" w:eastAsia="Times New Roman" w:hAnsi="Arial" w:cs="Arial"/>
          <w:sz w:val="20"/>
          <w:szCs w:val="20"/>
          <w:lang w:eastAsia="it-IT"/>
        </w:rPr>
        <w:t xml:space="preserve">la Stazione Appaltante, qualora un partecipante alla gara eserciti la facoltà di “accesso agli atti”, </w:t>
      </w:r>
      <w:r w:rsidR="001562A4" w:rsidRPr="001B6BCB">
        <w:rPr>
          <w:rFonts w:ascii="Arial" w:hAnsi="Arial" w:cs="Arial"/>
          <w:sz w:val="20"/>
          <w:szCs w:val="20"/>
        </w:rPr>
        <w:t xml:space="preserve">a consentire </w:t>
      </w:r>
      <w:r w:rsidR="001562A4" w:rsidRPr="001B6BCB">
        <w:rPr>
          <w:rFonts w:ascii="Arial" w:eastAsia="Times New Roman" w:hAnsi="Arial" w:cs="Arial"/>
          <w:sz w:val="20"/>
          <w:szCs w:val="20"/>
          <w:lang w:eastAsia="it-IT"/>
        </w:rPr>
        <w:t xml:space="preserve">- </w:t>
      </w:r>
      <w:r w:rsidR="001562A4" w:rsidRPr="001B6BCB">
        <w:rPr>
          <w:rFonts w:ascii="Arial" w:hAnsi="Arial" w:cs="Arial"/>
          <w:sz w:val="20"/>
          <w:szCs w:val="20"/>
        </w:rPr>
        <w:t>in modalità digitale mediante acquisizione diretta dei dati e delle informazioni inseriti nelle piattaforme</w:t>
      </w:r>
      <w:r w:rsidR="001562A4" w:rsidRPr="001B6BCB">
        <w:rPr>
          <w:rFonts w:ascii="Arial" w:eastAsia="Times New Roman" w:hAnsi="Arial" w:cs="Arial"/>
          <w:sz w:val="20"/>
          <w:szCs w:val="20"/>
          <w:lang w:eastAsia="it-IT"/>
        </w:rPr>
        <w:t xml:space="preserve"> -</w:t>
      </w:r>
      <w:r w:rsidR="001562A4" w:rsidRPr="001B6BCB">
        <w:rPr>
          <w:rFonts w:ascii="Arial" w:hAnsi="Arial" w:cs="Arial"/>
          <w:sz w:val="20"/>
          <w:szCs w:val="20"/>
        </w:rPr>
        <w:t xml:space="preserve"> l’accesso della </w:t>
      </w:r>
      <w:r w:rsidRPr="001B6BCB">
        <w:rPr>
          <w:rFonts w:ascii="Arial" w:eastAsia="Times New Roman" w:hAnsi="Arial" w:cs="Arial"/>
          <w:sz w:val="20"/>
          <w:szCs w:val="20"/>
          <w:lang w:eastAsia="it-IT"/>
        </w:rPr>
        <w:t xml:space="preserve">documentazione presentata per la partecipazione alla </w:t>
      </w:r>
      <w:r w:rsidR="0055358B" w:rsidRPr="001B6BCB">
        <w:rPr>
          <w:rFonts w:ascii="Arial" w:eastAsia="Times New Roman" w:hAnsi="Arial" w:cs="Arial"/>
          <w:sz w:val="20"/>
          <w:szCs w:val="20"/>
          <w:lang w:eastAsia="it-IT"/>
        </w:rPr>
        <w:t>procedura</w:t>
      </w:r>
      <w:r w:rsidR="001562A4" w:rsidRPr="001B6BCB">
        <w:rPr>
          <w:rFonts w:ascii="Arial" w:eastAsia="Times New Roman" w:hAnsi="Arial" w:cs="Arial"/>
          <w:sz w:val="20"/>
          <w:szCs w:val="20"/>
          <w:lang w:eastAsia="it-IT"/>
        </w:rPr>
        <w:t xml:space="preserve"> </w:t>
      </w:r>
      <w:r w:rsidRPr="001B6BCB">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1B6BCB">
        <w:rPr>
          <w:rFonts w:ascii="Arial" w:eastAsia="Times New Roman" w:hAnsi="Arial" w:cs="Arial"/>
          <w:sz w:val="20"/>
          <w:szCs w:val="20"/>
          <w:lang w:eastAsia="it-IT"/>
        </w:rPr>
        <w:t>.</w:t>
      </w:r>
      <w:r w:rsidRPr="001B6BCB">
        <w:rPr>
          <w:rFonts w:ascii="Arial" w:eastAsia="Times New Roman" w:hAnsi="Arial" w:cs="Arial"/>
          <w:sz w:val="20"/>
          <w:szCs w:val="20"/>
          <w:lang w:eastAsia="it-IT"/>
        </w:rPr>
        <w:t xml:space="preserve"> </w:t>
      </w:r>
      <w:r w:rsidRPr="001B6BCB">
        <w:rPr>
          <w:rStyle w:val="ui-provider"/>
          <w:rFonts w:ascii="Arial" w:hAnsi="Arial" w:cs="Arial"/>
          <w:b/>
          <w:i/>
          <w:sz w:val="20"/>
          <w:szCs w:val="20"/>
        </w:rPr>
        <w:t>(</w:t>
      </w:r>
      <w:r w:rsidRPr="001B6BCB">
        <w:rPr>
          <w:rStyle w:val="ui-provider"/>
          <w:rFonts w:ascii="Arial" w:hAnsi="Arial" w:cs="Arial"/>
          <w:b/>
          <w:i/>
          <w:iCs/>
          <w:sz w:val="20"/>
          <w:szCs w:val="20"/>
        </w:rPr>
        <w:t>Fornire adeguate motivazioni, supportate da eventuale documentazione a comprova</w:t>
      </w:r>
      <w:r w:rsidRPr="001B6BCB">
        <w:rPr>
          <w:rStyle w:val="Enfasigrassetto"/>
          <w:rFonts w:ascii="Arial" w:hAnsi="Arial" w:cs="Arial"/>
          <w:b w:val="0"/>
          <w:i/>
          <w:iCs/>
          <w:sz w:val="20"/>
          <w:szCs w:val="20"/>
        </w:rPr>
        <w:t>:</w:t>
      </w:r>
      <w:r w:rsidRPr="001B6BCB">
        <w:rPr>
          <w:rStyle w:val="ui-provider"/>
          <w:rFonts w:ascii="Arial" w:hAnsi="Arial" w:cs="Arial"/>
          <w:i/>
          <w:iCs/>
          <w:sz w:val="20"/>
          <w:szCs w:val="20"/>
        </w:rPr>
        <w:t xml:space="preserve"> </w:t>
      </w:r>
      <w:r w:rsidRPr="001B6BCB">
        <w:rPr>
          <w:rStyle w:val="Enfasigrassetto"/>
          <w:rFonts w:ascii="Arial" w:hAnsi="Arial" w:cs="Arial"/>
          <w:i/>
          <w:iCs/>
          <w:sz w:val="20"/>
          <w:szCs w:val="20"/>
        </w:rPr>
        <w:t>Si rammenta di non fornire informazioni relative ai contenuti dell’offerta economica e ai giustificativi dell’anomalia e di allegare copia dell’offerta tecnica oscurata nelle parti coperte da segreto tecnico e/o commerciale</w:t>
      </w:r>
      <w:r w:rsidRPr="001B6BCB">
        <w:rPr>
          <w:rStyle w:val="ui-provider"/>
          <w:rFonts w:ascii="Arial" w:hAnsi="Arial" w:cs="Arial"/>
          <w:i/>
          <w:iCs/>
          <w:sz w:val="20"/>
          <w:szCs w:val="20"/>
        </w:rPr>
        <w:t>)</w:t>
      </w:r>
      <w:r w:rsidRPr="001B6BCB">
        <w:rPr>
          <w:rFonts w:ascii="Arial" w:hAnsi="Arial" w:cs="Arial"/>
          <w:sz w:val="20"/>
          <w:szCs w:val="20"/>
        </w:rPr>
        <w:t xml:space="preserve"> </w:t>
      </w:r>
    </w:p>
    <w:p w14:paraId="58FA1BDE" w14:textId="77777777" w:rsidR="00F70BB9" w:rsidRPr="001B6BCB" w:rsidRDefault="00F70BB9" w:rsidP="00F70BB9">
      <w:pPr>
        <w:pStyle w:val="Paragrafoelenco"/>
        <w:rPr>
          <w:rFonts w:ascii="Arial" w:hAnsi="Arial" w:cs="Arial"/>
          <w:b/>
          <w:sz w:val="20"/>
          <w:szCs w:val="20"/>
        </w:rPr>
      </w:pPr>
    </w:p>
    <w:p w14:paraId="6209BFC5" w14:textId="77777777" w:rsidR="00296719" w:rsidRPr="00613B4A" w:rsidRDefault="00296719" w:rsidP="00296719">
      <w:pPr>
        <w:pStyle w:val="Paragrafoelenco"/>
        <w:numPr>
          <w:ilvl w:val="0"/>
          <w:numId w:val="8"/>
        </w:numPr>
        <w:spacing w:line="300" w:lineRule="exact"/>
        <w:jc w:val="both"/>
        <w:rPr>
          <w:rFonts w:ascii="Arial" w:hAnsi="Arial" w:cs="Arial"/>
          <w:sz w:val="20"/>
          <w:szCs w:val="20"/>
        </w:rPr>
      </w:pPr>
      <w:r w:rsidRPr="00613B4A">
        <w:rPr>
          <w:rFonts w:ascii="Arial" w:eastAsia="Times New Roman" w:hAnsi="Arial" w:cs="Arial"/>
          <w:b/>
          <w:sz w:val="20"/>
          <w:szCs w:val="20"/>
          <w:lang w:eastAsia="it-IT"/>
        </w:rPr>
        <w:t xml:space="preserve">AUTORIZZA </w:t>
      </w:r>
      <w:r w:rsidRPr="00613B4A">
        <w:rPr>
          <w:rFonts w:ascii="Arial" w:eastAsia="Times New Roman" w:hAnsi="Arial" w:cs="Arial"/>
          <w:sz w:val="20"/>
          <w:szCs w:val="20"/>
          <w:lang w:eastAsia="it-IT"/>
        </w:rPr>
        <w:t>la Stazione Appaltante al</w:t>
      </w:r>
      <w:r w:rsidRPr="00613B4A">
        <w:rPr>
          <w:rFonts w:ascii="Arial" w:hAnsi="Arial" w:cs="Arial"/>
          <w:b/>
          <w:bCs/>
          <w:sz w:val="20"/>
          <w:szCs w:val="20"/>
        </w:rPr>
        <w:t xml:space="preserve"> </w:t>
      </w:r>
      <w:r w:rsidRPr="00613B4A">
        <w:rPr>
          <w:rFonts w:ascii="Arial" w:hAnsi="Arial" w:cs="Arial"/>
          <w:sz w:val="20"/>
          <w:szCs w:val="20"/>
        </w:rPr>
        <w:t xml:space="preserve">trattamento dei propri dati tramite il FVOE, nel rispetto di quanto previsto dal </w:t>
      </w:r>
      <w:proofErr w:type="spellStart"/>
      <w:r w:rsidRPr="00613B4A">
        <w:rPr>
          <w:rFonts w:ascii="Arial" w:hAnsi="Arial" w:cs="Arial"/>
          <w:sz w:val="20"/>
          <w:szCs w:val="20"/>
        </w:rPr>
        <w:t>D.Lgs.</w:t>
      </w:r>
      <w:proofErr w:type="spellEnd"/>
      <w:r w:rsidRPr="00613B4A">
        <w:rPr>
          <w:rFonts w:ascii="Arial" w:hAnsi="Arial" w:cs="Arial"/>
          <w:sz w:val="20"/>
          <w:szCs w:val="20"/>
        </w:rPr>
        <w:t xml:space="preserve"> 30 giugno 2003, n. 196, ai fini della verifica da parte della Stazione appaltante stessa, del possesso dei requisiti di cui all'articolo 99 del Codice, nonché per le altre finalità previste dal Codice medesimo. </w:t>
      </w:r>
    </w:p>
    <w:p w14:paraId="7C9C8F51" w14:textId="77777777" w:rsidR="00F70BB9" w:rsidRPr="001B6BCB" w:rsidRDefault="00F70BB9" w:rsidP="00F70BB9">
      <w:pPr>
        <w:pStyle w:val="Paragrafoelenco"/>
        <w:rPr>
          <w:rFonts w:ascii="Arial" w:hAnsi="Arial" w:cs="Arial"/>
          <w:b/>
          <w:i/>
          <w:sz w:val="20"/>
          <w:szCs w:val="20"/>
        </w:rPr>
      </w:pPr>
    </w:p>
    <w:p w14:paraId="1D3319C7" w14:textId="16186A75" w:rsidR="00CC7D8F" w:rsidRPr="001B6BCB" w:rsidRDefault="00763214" w:rsidP="0054148C">
      <w:pPr>
        <w:pStyle w:val="Paragrafoelenco"/>
        <w:numPr>
          <w:ilvl w:val="0"/>
          <w:numId w:val="8"/>
        </w:numPr>
        <w:jc w:val="both"/>
        <w:rPr>
          <w:rFonts w:ascii="Arial" w:hAnsi="Arial" w:cs="Arial"/>
          <w:sz w:val="20"/>
          <w:szCs w:val="20"/>
        </w:rPr>
      </w:pPr>
      <w:r w:rsidRPr="001B6BCB">
        <w:rPr>
          <w:rFonts w:ascii="Arial" w:hAnsi="Arial" w:cs="Arial"/>
          <w:b/>
          <w:sz w:val="20"/>
          <w:szCs w:val="20"/>
        </w:rPr>
        <w:t>AUTORIZZA</w:t>
      </w:r>
      <w:r w:rsidRPr="001B6BCB">
        <w:rPr>
          <w:rFonts w:ascii="Arial" w:hAnsi="Arial" w:cs="Arial"/>
          <w:sz w:val="20"/>
          <w:szCs w:val="20"/>
        </w:rPr>
        <w:t xml:space="preserve"> </w:t>
      </w:r>
      <w:r w:rsidR="00CC7D8F" w:rsidRPr="001B6BCB">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1B6BCB">
        <w:rPr>
          <w:rFonts w:ascii="Arial" w:hAnsi="Arial" w:cs="Arial"/>
          <w:sz w:val="20"/>
          <w:szCs w:val="20"/>
        </w:rPr>
        <w:t>predetto</w:t>
      </w:r>
      <w:proofErr w:type="gramEnd"/>
      <w:r w:rsidR="00CC7D8F" w:rsidRPr="001B6BCB">
        <w:rPr>
          <w:rFonts w:ascii="Arial" w:hAnsi="Arial" w:cs="Arial"/>
          <w:sz w:val="20"/>
          <w:szCs w:val="20"/>
        </w:rPr>
        <w:t xml:space="preserve"> Codice e, per quanto non previsto dalle </w:t>
      </w:r>
      <w:proofErr w:type="gramStart"/>
      <w:r w:rsidR="00CC7D8F" w:rsidRPr="001B6BCB">
        <w:rPr>
          <w:rFonts w:ascii="Arial" w:hAnsi="Arial" w:cs="Arial"/>
          <w:sz w:val="20"/>
          <w:szCs w:val="20"/>
        </w:rPr>
        <w:t>predette</w:t>
      </w:r>
      <w:proofErr w:type="gramEnd"/>
      <w:r w:rsidR="00CC7D8F" w:rsidRPr="001B6BCB">
        <w:rPr>
          <w:rFonts w:ascii="Arial" w:hAnsi="Arial" w:cs="Arial"/>
          <w:sz w:val="20"/>
          <w:szCs w:val="20"/>
        </w:rPr>
        <w:t xml:space="preserve"> piattaforme, mediante l’utilizzo del domicilio digitale</w:t>
      </w:r>
      <w:r w:rsidR="001562A4" w:rsidRPr="001B6BCB">
        <w:rPr>
          <w:rFonts w:ascii="Arial" w:hAnsi="Arial" w:cs="Arial"/>
          <w:sz w:val="20"/>
          <w:szCs w:val="20"/>
        </w:rPr>
        <w:t xml:space="preserve">; </w:t>
      </w:r>
    </w:p>
    <w:p w14:paraId="4C70AACE" w14:textId="77777777" w:rsidR="00F70BB9" w:rsidRPr="001B6BCB" w:rsidRDefault="00F70BB9" w:rsidP="00F70BB9">
      <w:pPr>
        <w:pStyle w:val="Paragrafoelenco"/>
        <w:jc w:val="both"/>
        <w:rPr>
          <w:rFonts w:ascii="Arial" w:hAnsi="Arial" w:cs="Arial"/>
          <w:sz w:val="20"/>
          <w:szCs w:val="20"/>
        </w:rPr>
      </w:pPr>
    </w:p>
    <w:p w14:paraId="19556D91" w14:textId="77777777" w:rsidR="006938A1" w:rsidRPr="001B6BCB" w:rsidRDefault="00763214" w:rsidP="00107FED">
      <w:pPr>
        <w:pStyle w:val="Paragrafoelenco"/>
        <w:numPr>
          <w:ilvl w:val="0"/>
          <w:numId w:val="8"/>
        </w:numPr>
        <w:jc w:val="both"/>
        <w:rPr>
          <w:rFonts w:ascii="Arial" w:hAnsi="Arial" w:cs="Arial"/>
          <w:sz w:val="20"/>
          <w:szCs w:val="20"/>
        </w:rPr>
      </w:pPr>
      <w:r w:rsidRPr="001B6BCB">
        <w:rPr>
          <w:rFonts w:ascii="Arial" w:hAnsi="Arial" w:cs="Arial"/>
          <w:b/>
          <w:sz w:val="20"/>
          <w:szCs w:val="20"/>
        </w:rPr>
        <w:t>DICHIARA</w:t>
      </w:r>
      <w:r w:rsidRPr="001B6BCB">
        <w:rPr>
          <w:rFonts w:ascii="Arial" w:hAnsi="Arial" w:cs="Arial"/>
          <w:sz w:val="20"/>
          <w:szCs w:val="20"/>
        </w:rPr>
        <w:t xml:space="preserve"> </w:t>
      </w:r>
      <w:r w:rsidR="00A41A32" w:rsidRPr="001B6BCB">
        <w:rPr>
          <w:rFonts w:ascii="Arial" w:hAnsi="Arial" w:cs="Arial"/>
          <w:sz w:val="20"/>
          <w:szCs w:val="20"/>
        </w:rPr>
        <w:t>che il proprio domicilio digitale presente negli indici di cui agli articoli 6-bis e 6-ter del D.lgs. n. 82/05 è il seguente:</w:t>
      </w:r>
      <w:r w:rsidR="001562A4" w:rsidRPr="001B6BCB">
        <w:rPr>
          <w:rFonts w:ascii="Arial" w:hAnsi="Arial" w:cs="Arial"/>
          <w:sz w:val="20"/>
          <w:szCs w:val="20"/>
        </w:rPr>
        <w:t xml:space="preserve"> ____;</w:t>
      </w:r>
    </w:p>
    <w:p w14:paraId="7D590726" w14:textId="77777777" w:rsidR="00CF7347" w:rsidRPr="001B6BCB" w:rsidRDefault="00CF7347" w:rsidP="00CF7347">
      <w:pPr>
        <w:pStyle w:val="Paragrafoelenco"/>
        <w:rPr>
          <w:rFonts w:ascii="Arial" w:hAnsi="Arial" w:cs="Arial"/>
          <w:sz w:val="20"/>
          <w:szCs w:val="20"/>
        </w:rPr>
      </w:pPr>
    </w:p>
    <w:p w14:paraId="5B7434D7" w14:textId="77777777" w:rsidR="00CF7347" w:rsidRPr="001B6BCB" w:rsidRDefault="00CF7347" w:rsidP="00CF7347">
      <w:pPr>
        <w:pStyle w:val="Paragrafoelenco"/>
        <w:numPr>
          <w:ilvl w:val="0"/>
          <w:numId w:val="8"/>
        </w:numPr>
        <w:jc w:val="both"/>
        <w:rPr>
          <w:rFonts w:ascii="Arial" w:hAnsi="Arial" w:cs="Arial"/>
          <w:sz w:val="20"/>
          <w:szCs w:val="20"/>
        </w:rPr>
      </w:pPr>
      <w:r w:rsidRPr="001B6BCB">
        <w:rPr>
          <w:rFonts w:ascii="Arial" w:hAnsi="Arial" w:cs="Arial"/>
          <w:sz w:val="20"/>
          <w:szCs w:val="20"/>
        </w:rPr>
        <w:t>(</w:t>
      </w:r>
      <w:r w:rsidRPr="001B6BCB">
        <w:rPr>
          <w:rFonts w:ascii="Arial" w:hAnsi="Arial" w:cs="Arial"/>
          <w:i/>
          <w:sz w:val="20"/>
          <w:szCs w:val="20"/>
        </w:rPr>
        <w:t>oppure per gli operatori economici transfrontalieri</w:t>
      </w:r>
      <w:r w:rsidRPr="001B6BCB">
        <w:rPr>
          <w:rFonts w:ascii="Arial" w:hAnsi="Arial" w:cs="Arial"/>
          <w:sz w:val="20"/>
          <w:szCs w:val="20"/>
        </w:rPr>
        <w:t>: l’indirizzo di servizio elettronico_____ di recapito certificato qualificato ai sensi del Regolamento eIDAS ____ e, per le comunicazioni che avvengono a Sistema così come precisato al par.</w:t>
      </w:r>
      <w:r w:rsidR="00061F45" w:rsidRPr="001B6BCB">
        <w:rPr>
          <w:rFonts w:ascii="Arial" w:hAnsi="Arial" w:cs="Arial"/>
          <w:sz w:val="20"/>
          <w:szCs w:val="20"/>
        </w:rPr>
        <w:t xml:space="preserve"> 8 della Lettera di Richiesta di Offerta</w:t>
      </w:r>
      <w:r w:rsidRPr="001B6BCB">
        <w:rPr>
          <w:rFonts w:ascii="Arial" w:hAnsi="Arial" w:cs="Arial"/>
          <w:sz w:val="20"/>
          <w:szCs w:val="20"/>
        </w:rPr>
        <w:t>, elegge domicilio nell’apposita area del Sistema ad esso riservata;</w:t>
      </w:r>
    </w:p>
    <w:p w14:paraId="141BF5A6" w14:textId="77777777" w:rsidR="00984AC4" w:rsidRPr="001B6BCB" w:rsidRDefault="00984AC4" w:rsidP="00984AC4">
      <w:pPr>
        <w:pStyle w:val="Paragrafoelenco"/>
        <w:jc w:val="both"/>
        <w:rPr>
          <w:rFonts w:ascii="Arial" w:hAnsi="Arial" w:cs="Arial"/>
          <w:sz w:val="20"/>
          <w:szCs w:val="20"/>
        </w:rPr>
      </w:pPr>
    </w:p>
    <w:p w14:paraId="6FED2D4A" w14:textId="77777777" w:rsidR="005E0771" w:rsidRPr="001B6BCB" w:rsidRDefault="005E0771" w:rsidP="005E0771">
      <w:pPr>
        <w:pStyle w:val="Paragrafoelenco"/>
        <w:jc w:val="both"/>
        <w:rPr>
          <w:rFonts w:ascii="Arial" w:hAnsi="Arial" w:cs="Arial"/>
          <w:b/>
          <w:i/>
          <w:sz w:val="20"/>
          <w:szCs w:val="20"/>
        </w:rPr>
      </w:pPr>
    </w:p>
    <w:p w14:paraId="17D919CC" w14:textId="54D06E08" w:rsidR="00522A93" w:rsidRPr="001B6BCB" w:rsidRDefault="00BA46B3" w:rsidP="00F70BB9">
      <w:pPr>
        <w:pStyle w:val="Paragrafoelenco"/>
        <w:numPr>
          <w:ilvl w:val="0"/>
          <w:numId w:val="8"/>
        </w:numPr>
        <w:jc w:val="both"/>
        <w:rPr>
          <w:rFonts w:ascii="Arial" w:hAnsi="Arial" w:cs="Arial"/>
          <w:b/>
          <w:i/>
          <w:sz w:val="20"/>
          <w:szCs w:val="20"/>
        </w:rPr>
      </w:pPr>
      <w:r w:rsidRPr="001B6BCB">
        <w:rPr>
          <w:rFonts w:ascii="Arial" w:hAnsi="Arial" w:cs="Arial"/>
          <w:b/>
          <w:sz w:val="20"/>
          <w:szCs w:val="20"/>
        </w:rPr>
        <w:t xml:space="preserve">DICHIARA </w:t>
      </w:r>
      <w:r w:rsidR="00522A93" w:rsidRPr="001B6BCB">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1B6BCB">
        <w:rPr>
          <w:rFonts w:ascii="Arial" w:hAnsi="Arial" w:cs="Arial"/>
          <w:b/>
          <w:i/>
          <w:sz w:val="20"/>
          <w:szCs w:val="20"/>
        </w:rPr>
        <w:t>&lt;ove necessario anche:</w:t>
      </w:r>
      <w:r w:rsidR="00522A93" w:rsidRPr="001B6BCB">
        <w:rPr>
          <w:rFonts w:ascii="Arial" w:hAnsi="Arial" w:cs="Arial"/>
          <w:sz w:val="20"/>
          <w:szCs w:val="20"/>
        </w:rPr>
        <w:t xml:space="preserve"> o “Sub Responsabile”</w:t>
      </w:r>
      <w:r w:rsidR="00522A93" w:rsidRPr="001B6BCB">
        <w:rPr>
          <w:rFonts w:ascii="Arial" w:hAnsi="Arial" w:cs="Arial"/>
          <w:b/>
          <w:sz w:val="20"/>
          <w:szCs w:val="20"/>
        </w:rPr>
        <w:t>&gt;</w:t>
      </w:r>
      <w:r w:rsidR="00522A93" w:rsidRPr="001B6BCB">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F54F72" w:rsidRPr="001B6BCB">
        <w:rPr>
          <w:rFonts w:ascii="Arial" w:hAnsi="Arial" w:cs="Arial"/>
          <w:sz w:val="20"/>
          <w:szCs w:val="20"/>
        </w:rPr>
        <w:t>italiana di adeguamento al GDPR</w:t>
      </w:r>
      <w:r w:rsidR="00522A93" w:rsidRPr="001B6BCB">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522A93" w:rsidRPr="001B6BCB">
        <w:rPr>
          <w:rFonts w:ascii="Arial" w:hAnsi="Arial" w:cs="Arial"/>
          <w:b/>
          <w:sz w:val="20"/>
          <w:szCs w:val="20"/>
        </w:rPr>
        <w:t>&lt;</w:t>
      </w:r>
      <w:r w:rsidR="00522A93" w:rsidRPr="001B6BCB">
        <w:rPr>
          <w:rFonts w:ascii="Arial" w:hAnsi="Arial" w:cs="Arial"/>
          <w:b/>
          <w:i/>
          <w:sz w:val="20"/>
          <w:szCs w:val="20"/>
        </w:rPr>
        <w:t>se previsto</w:t>
      </w:r>
      <w:r w:rsidR="00522A93" w:rsidRPr="001B6BCB">
        <w:rPr>
          <w:rFonts w:ascii="Arial" w:hAnsi="Arial" w:cs="Arial"/>
          <w:b/>
          <w:sz w:val="20"/>
          <w:szCs w:val="20"/>
        </w:rPr>
        <w:t>:</w:t>
      </w:r>
      <w:r w:rsidR="00522A93" w:rsidRPr="001B6BCB">
        <w:rPr>
          <w:rFonts w:ascii="Arial" w:hAnsi="Arial" w:cs="Arial"/>
          <w:sz w:val="20"/>
          <w:szCs w:val="20"/>
        </w:rPr>
        <w:t xml:space="preserve"> sulla base di quanto previsto nell’Allegato al contratto denominato “Allegato Privacy”</w:t>
      </w:r>
      <w:r w:rsidR="00522A93" w:rsidRPr="001B6BCB">
        <w:rPr>
          <w:rFonts w:ascii="Arial" w:hAnsi="Arial" w:cs="Arial"/>
          <w:b/>
          <w:sz w:val="20"/>
          <w:szCs w:val="20"/>
        </w:rPr>
        <w:t>&gt;</w:t>
      </w:r>
      <w:r w:rsidR="00522A93" w:rsidRPr="001B6BCB">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1B6BCB">
        <w:rPr>
          <w:rFonts w:ascii="Arial" w:hAnsi="Arial" w:cs="Arial"/>
          <w:b/>
          <w:i/>
          <w:sz w:val="20"/>
          <w:szCs w:val="20"/>
        </w:rPr>
        <w:t>&lt;ove necessario anche:</w:t>
      </w:r>
      <w:r w:rsidR="00522A93" w:rsidRPr="001B6BCB">
        <w:rPr>
          <w:rFonts w:ascii="Arial" w:hAnsi="Arial" w:cs="Arial"/>
          <w:sz w:val="20"/>
          <w:szCs w:val="20"/>
        </w:rPr>
        <w:t xml:space="preserve"> Sub responsabile</w:t>
      </w:r>
      <w:r w:rsidR="00522A93" w:rsidRPr="001B6BCB">
        <w:rPr>
          <w:rFonts w:ascii="Arial" w:hAnsi="Arial" w:cs="Arial"/>
          <w:b/>
          <w:sz w:val="20"/>
          <w:szCs w:val="20"/>
        </w:rPr>
        <w:t>&gt;</w:t>
      </w:r>
      <w:r w:rsidR="00522A93" w:rsidRPr="001B6BCB">
        <w:rPr>
          <w:rFonts w:ascii="Arial" w:hAnsi="Arial" w:cs="Arial"/>
          <w:sz w:val="20"/>
          <w:szCs w:val="20"/>
        </w:rPr>
        <w:t xml:space="preserve"> del trattamento dei dati personali collaborando, nei limiti delle proprie competenze tecniche, organizzative e delle proprie risorse, con il Titolare</w:t>
      </w:r>
      <w:r w:rsidR="00522A93" w:rsidRPr="001B6BCB">
        <w:rPr>
          <w:rFonts w:ascii="Arial" w:hAnsi="Arial" w:cs="Arial"/>
          <w:b/>
          <w:i/>
          <w:color w:val="0000FF"/>
          <w:sz w:val="20"/>
          <w:szCs w:val="20"/>
        </w:rPr>
        <w:t xml:space="preserve"> </w:t>
      </w:r>
      <w:r w:rsidR="00522A93" w:rsidRPr="001B6BCB">
        <w:rPr>
          <w:rFonts w:ascii="Arial" w:hAnsi="Arial" w:cs="Arial"/>
          <w:b/>
          <w:i/>
          <w:sz w:val="20"/>
          <w:szCs w:val="20"/>
        </w:rPr>
        <w:t>&lt;ove necessario anche</w:t>
      </w:r>
      <w:r w:rsidRPr="001B6BCB">
        <w:rPr>
          <w:rFonts w:ascii="Arial" w:hAnsi="Arial" w:cs="Arial"/>
          <w:sz w:val="20"/>
          <w:szCs w:val="20"/>
        </w:rPr>
        <w:t xml:space="preserve">: </w:t>
      </w:r>
      <w:r w:rsidR="00522A93" w:rsidRPr="001B6BCB">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1B6BCB">
        <w:rPr>
          <w:rFonts w:ascii="Arial" w:hAnsi="Arial" w:cs="Arial"/>
          <w:sz w:val="20"/>
          <w:szCs w:val="20"/>
        </w:rPr>
        <w:t>.</w:t>
      </w:r>
      <w:r w:rsidRPr="001B6BCB">
        <w:rPr>
          <w:rFonts w:ascii="Arial" w:hAnsi="Arial" w:cs="Arial"/>
          <w:b/>
          <w:i/>
          <w:sz w:val="20"/>
          <w:szCs w:val="20"/>
        </w:rPr>
        <w:t>]</w:t>
      </w:r>
    </w:p>
    <w:p w14:paraId="7EBF526A" w14:textId="77777777" w:rsidR="00971037" w:rsidRPr="001B6BCB" w:rsidRDefault="00971037" w:rsidP="00971037">
      <w:pPr>
        <w:pStyle w:val="Paragrafoelenco"/>
        <w:jc w:val="both"/>
        <w:rPr>
          <w:rFonts w:ascii="Arial" w:hAnsi="Arial" w:cs="Arial"/>
          <w:b/>
          <w:i/>
          <w:sz w:val="20"/>
          <w:szCs w:val="20"/>
        </w:rPr>
      </w:pPr>
    </w:p>
    <w:p w14:paraId="0CC9AC44" w14:textId="77777777" w:rsidR="00971037" w:rsidRPr="001B6BCB" w:rsidRDefault="001D38CF" w:rsidP="00971037">
      <w:pPr>
        <w:pStyle w:val="Paragrafoelenco"/>
        <w:numPr>
          <w:ilvl w:val="0"/>
          <w:numId w:val="8"/>
        </w:numPr>
        <w:jc w:val="both"/>
        <w:rPr>
          <w:rFonts w:ascii="Arial" w:hAnsi="Arial" w:cs="Arial"/>
          <w:sz w:val="20"/>
          <w:szCs w:val="20"/>
        </w:rPr>
      </w:pPr>
      <w:r w:rsidRPr="001B6BCB">
        <w:rPr>
          <w:rFonts w:ascii="Arial" w:hAnsi="Arial" w:cs="Arial"/>
          <w:b/>
          <w:sz w:val="20"/>
          <w:szCs w:val="20"/>
        </w:rPr>
        <w:t>DICHIARA</w:t>
      </w:r>
      <w:r w:rsidRPr="001B6BCB">
        <w:rPr>
          <w:rFonts w:ascii="Arial" w:hAnsi="Arial" w:cs="Arial"/>
          <w:sz w:val="20"/>
          <w:szCs w:val="20"/>
        </w:rPr>
        <w:t xml:space="preserve"> c</w:t>
      </w:r>
      <w:r w:rsidR="00971037" w:rsidRPr="001B6BCB">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2FE254A4" w14:textId="77777777" w:rsidR="00522A93" w:rsidRPr="001B6BCB" w:rsidRDefault="00107FED" w:rsidP="00522A93">
      <w:pPr>
        <w:spacing w:before="100" w:beforeAutospacing="1" w:after="100" w:afterAutospacing="1"/>
        <w:ind w:left="357"/>
        <w:rPr>
          <w:rFonts w:ascii="Arial" w:eastAsia="Calibri" w:hAnsi="Arial" w:cs="Arial"/>
          <w:i/>
          <w:sz w:val="20"/>
          <w:szCs w:val="20"/>
        </w:rPr>
      </w:pPr>
      <w:r w:rsidRPr="001B6BCB">
        <w:rPr>
          <w:rFonts w:ascii="Arial" w:eastAsia="Calibri" w:hAnsi="Arial" w:cs="Arial"/>
          <w:b/>
          <w:bCs/>
          <w:i/>
          <w:sz w:val="20"/>
          <w:szCs w:val="20"/>
        </w:rPr>
        <w:t>O</w:t>
      </w:r>
      <w:r w:rsidR="00522A93" w:rsidRPr="001B6BCB">
        <w:rPr>
          <w:rFonts w:ascii="Arial" w:eastAsia="Calibri" w:hAnsi="Arial" w:cs="Arial"/>
          <w:b/>
          <w:bCs/>
          <w:i/>
          <w:sz w:val="20"/>
          <w:szCs w:val="20"/>
        </w:rPr>
        <w:t>ppure</w:t>
      </w:r>
    </w:p>
    <w:p w14:paraId="18D5EA4D" w14:textId="77777777" w:rsidR="00522A93" w:rsidRPr="001B6BCB" w:rsidRDefault="001D38CF" w:rsidP="00107FED">
      <w:pPr>
        <w:pStyle w:val="Numeroelenco"/>
        <w:numPr>
          <w:ilvl w:val="0"/>
          <w:numId w:val="8"/>
        </w:numPr>
        <w:spacing w:before="100" w:beforeAutospacing="1" w:after="100" w:afterAutospacing="1"/>
        <w:rPr>
          <w:rFonts w:ascii="Arial" w:eastAsia="Calibri" w:hAnsi="Arial" w:cs="Arial"/>
          <w:kern w:val="0"/>
          <w:szCs w:val="20"/>
        </w:rPr>
      </w:pPr>
      <w:r w:rsidRPr="001B6BCB">
        <w:rPr>
          <w:rFonts w:ascii="Arial" w:eastAsia="Calibri" w:hAnsi="Arial" w:cs="Arial"/>
          <w:b/>
          <w:kern w:val="0"/>
          <w:szCs w:val="20"/>
        </w:rPr>
        <w:t>DICHIARA</w:t>
      </w:r>
      <w:r w:rsidRPr="001B6BCB">
        <w:rPr>
          <w:rFonts w:ascii="Arial" w:eastAsia="Calibri" w:hAnsi="Arial" w:cs="Arial"/>
          <w:kern w:val="0"/>
          <w:szCs w:val="20"/>
        </w:rPr>
        <w:t xml:space="preserve"> c</w:t>
      </w:r>
      <w:r w:rsidR="00522A93" w:rsidRPr="001B6BCB">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1B6BCB">
        <w:rPr>
          <w:rFonts w:ascii="Arial" w:eastAsia="Calibri" w:hAnsi="Arial" w:cs="Arial"/>
          <w:kern w:val="0"/>
          <w:szCs w:val="20"/>
        </w:rPr>
        <w:t xml:space="preserve">. </w:t>
      </w:r>
    </w:p>
    <w:p w14:paraId="618A53D4" w14:textId="77777777" w:rsidR="00A41A32" w:rsidRPr="001B6BCB" w:rsidRDefault="00A41A32" w:rsidP="0062798C">
      <w:pPr>
        <w:spacing w:before="60" w:after="60"/>
        <w:rPr>
          <w:rFonts w:ascii="Arial" w:hAnsi="Arial" w:cs="Arial"/>
          <w:sz w:val="20"/>
          <w:szCs w:val="20"/>
        </w:rPr>
      </w:pPr>
    </w:p>
    <w:p w14:paraId="12BECD47" w14:textId="77777777" w:rsidR="0062798C" w:rsidRPr="001B6BCB" w:rsidRDefault="0062798C" w:rsidP="0062798C">
      <w:pPr>
        <w:spacing w:before="60" w:after="60"/>
        <w:rPr>
          <w:rFonts w:ascii="Arial" w:hAnsi="Arial" w:cs="Arial"/>
          <w:sz w:val="20"/>
          <w:szCs w:val="20"/>
        </w:rPr>
      </w:pPr>
      <w:r w:rsidRPr="001B6BCB">
        <w:rPr>
          <w:rFonts w:ascii="Arial" w:hAnsi="Arial" w:cs="Arial"/>
          <w:sz w:val="20"/>
          <w:szCs w:val="20"/>
        </w:rPr>
        <w:t xml:space="preserve">La documentazione presentata in copia viene prodotta ai sensi del decreto legislativo n. 82/05. </w:t>
      </w:r>
    </w:p>
    <w:p w14:paraId="3CD5C76D" w14:textId="77777777" w:rsidR="002D2363" w:rsidRPr="001B6BCB" w:rsidRDefault="002D2363" w:rsidP="0062798C">
      <w:pPr>
        <w:spacing w:before="60" w:after="60"/>
        <w:rPr>
          <w:rFonts w:ascii="Arial" w:hAnsi="Arial" w:cs="Arial"/>
          <w:sz w:val="20"/>
          <w:szCs w:val="20"/>
        </w:rPr>
      </w:pPr>
    </w:p>
    <w:p w14:paraId="705087FF" w14:textId="77777777" w:rsidR="002D2363" w:rsidRPr="001B6BCB" w:rsidRDefault="00107FED" w:rsidP="0062798C">
      <w:pPr>
        <w:spacing w:before="60" w:after="60"/>
        <w:rPr>
          <w:rFonts w:ascii="Arial" w:hAnsi="Arial" w:cs="Arial"/>
          <w:sz w:val="20"/>
          <w:szCs w:val="20"/>
        </w:rPr>
      </w:pPr>
      <w:r w:rsidRPr="001B6BCB">
        <w:rPr>
          <w:rFonts w:ascii="Arial" w:hAnsi="Arial" w:cs="Arial"/>
          <w:sz w:val="20"/>
          <w:szCs w:val="20"/>
        </w:rPr>
        <w:lastRenderedPageBreak/>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r>
      <w:r w:rsidRPr="001B6BCB">
        <w:rPr>
          <w:rFonts w:ascii="Arial" w:hAnsi="Arial" w:cs="Arial"/>
          <w:sz w:val="20"/>
          <w:szCs w:val="20"/>
        </w:rPr>
        <w:tab/>
        <w:t>Firmato Digitalmente</w:t>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002D2363" w:rsidRPr="001B6BCB">
        <w:rPr>
          <w:rFonts w:ascii="Arial" w:hAnsi="Arial" w:cs="Arial"/>
          <w:sz w:val="20"/>
          <w:szCs w:val="20"/>
        </w:rPr>
        <w:tab/>
      </w:r>
      <w:r w:rsidRPr="001B6BCB">
        <w:rPr>
          <w:rFonts w:ascii="Arial" w:hAnsi="Arial" w:cs="Arial"/>
          <w:sz w:val="20"/>
          <w:szCs w:val="20"/>
        </w:rPr>
        <w:t>__________________</w:t>
      </w:r>
      <w:r w:rsidR="002D2363" w:rsidRPr="001B6BCB">
        <w:rPr>
          <w:rFonts w:ascii="Arial" w:hAnsi="Arial" w:cs="Arial"/>
          <w:sz w:val="20"/>
          <w:szCs w:val="20"/>
        </w:rPr>
        <w:tab/>
      </w:r>
    </w:p>
    <w:p w14:paraId="5C7E34F3" w14:textId="77777777" w:rsidR="002D2363" w:rsidRPr="001B6BCB" w:rsidRDefault="002D2363" w:rsidP="0062798C">
      <w:pPr>
        <w:spacing w:before="60" w:after="60"/>
        <w:rPr>
          <w:rFonts w:ascii="Arial" w:hAnsi="Arial" w:cs="Arial"/>
          <w:sz w:val="20"/>
          <w:szCs w:val="20"/>
        </w:rPr>
      </w:pPr>
    </w:p>
    <w:p w14:paraId="70C23D18" w14:textId="77777777" w:rsidR="0062798C" w:rsidRPr="001B6BCB" w:rsidRDefault="0062798C" w:rsidP="00C312DE">
      <w:pPr>
        <w:rPr>
          <w:rFonts w:ascii="Arial" w:hAnsi="Arial" w:cs="Arial"/>
          <w:sz w:val="20"/>
          <w:szCs w:val="20"/>
        </w:rPr>
      </w:pPr>
    </w:p>
    <w:p w14:paraId="66AEB45B" w14:textId="77777777" w:rsidR="00C312DE" w:rsidRPr="001B6BCB" w:rsidRDefault="00C312DE" w:rsidP="00FC50FD">
      <w:pPr>
        <w:rPr>
          <w:rFonts w:ascii="Arial" w:hAnsi="Arial" w:cs="Arial"/>
          <w:sz w:val="20"/>
          <w:szCs w:val="20"/>
        </w:rPr>
      </w:pPr>
    </w:p>
    <w:p w14:paraId="574A03F7" w14:textId="77777777" w:rsidR="00180320" w:rsidRPr="001B6BCB" w:rsidRDefault="00180320" w:rsidP="00B315BE">
      <w:pPr>
        <w:jc w:val="both"/>
        <w:rPr>
          <w:rFonts w:ascii="Arial" w:hAnsi="Arial" w:cs="Arial"/>
          <w:sz w:val="20"/>
          <w:szCs w:val="20"/>
        </w:rPr>
      </w:pPr>
    </w:p>
    <w:p w14:paraId="4D86ECB4" w14:textId="77777777" w:rsidR="00AC7FFE" w:rsidRPr="001B6BCB" w:rsidRDefault="00AC7FFE" w:rsidP="00B315BE">
      <w:pPr>
        <w:jc w:val="both"/>
        <w:rPr>
          <w:rFonts w:ascii="Arial" w:hAnsi="Arial" w:cs="Arial"/>
          <w:sz w:val="20"/>
          <w:szCs w:val="20"/>
        </w:rPr>
      </w:pPr>
    </w:p>
    <w:sectPr w:rsidR="00AC7FFE" w:rsidRPr="001B6BCB" w:rsidSect="009D7592">
      <w:headerReference w:type="default" r:id="rId8"/>
      <w:pgSz w:w="11906" w:h="16838"/>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787E3" w14:textId="77777777" w:rsidR="007A21D3" w:rsidRDefault="007A21D3" w:rsidP="00581B85">
      <w:pPr>
        <w:spacing w:after="0" w:line="240" w:lineRule="auto"/>
      </w:pPr>
      <w:r>
        <w:separator/>
      </w:r>
    </w:p>
  </w:endnote>
  <w:endnote w:type="continuationSeparator" w:id="0">
    <w:p w14:paraId="210C4F6B" w14:textId="77777777" w:rsidR="007A21D3" w:rsidRDefault="007A21D3"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4C855" w14:textId="77777777" w:rsidR="007A21D3" w:rsidRDefault="007A21D3" w:rsidP="00581B85">
      <w:pPr>
        <w:spacing w:after="0" w:line="240" w:lineRule="auto"/>
      </w:pPr>
      <w:r>
        <w:separator/>
      </w:r>
    </w:p>
  </w:footnote>
  <w:footnote w:type="continuationSeparator" w:id="0">
    <w:p w14:paraId="7EC3330C" w14:textId="77777777" w:rsidR="007A21D3" w:rsidRDefault="007A21D3" w:rsidP="00581B85">
      <w:pPr>
        <w:spacing w:after="0" w:line="240" w:lineRule="auto"/>
      </w:pPr>
      <w:r>
        <w:continuationSeparator/>
      </w:r>
    </w:p>
  </w:footnote>
  <w:footnote w:id="1">
    <w:p w14:paraId="60622DF0"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318943CE" w14:textId="77777777"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154553">
        <w:rPr>
          <w:sz w:val="16"/>
          <w:szCs w:val="16"/>
        </w:rPr>
        <w:t>dell’operatore economico</w:t>
      </w:r>
    </w:p>
    <w:p w14:paraId="79FAF3B9" w14:textId="77777777" w:rsidR="00AC7FFE" w:rsidRPr="00407570" w:rsidRDefault="00AC7FFE" w:rsidP="00581B85">
      <w:pPr>
        <w:pStyle w:val="Testonotaapidipagina"/>
        <w:rPr>
          <w:strike/>
          <w:sz w:val="16"/>
          <w:szCs w:val="16"/>
        </w:rPr>
      </w:pPr>
    </w:p>
  </w:footnote>
  <w:footnote w:id="2">
    <w:p w14:paraId="2B6501C2" w14:textId="77777777"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riferisce al </w:t>
      </w:r>
      <w:proofErr w:type="spellStart"/>
      <w:r w:rsidRPr="007D32D6">
        <w:rPr>
          <w:rStyle w:val="ui-provider"/>
          <w:sz w:val="16"/>
          <w:szCs w:val="16"/>
        </w:rPr>
        <w:t>Rdp</w:t>
      </w:r>
      <w:proofErr w:type="spellEnd"/>
      <w:r w:rsidRPr="007D32D6">
        <w:rPr>
          <w:rStyle w:val="ui-provider"/>
          <w:sz w:val="16"/>
          <w:szCs w:val="16"/>
        </w:rPr>
        <w:t xml:space="preserve"> ai sensi dell’art. 31 del D.lgs. n. 50/2016 nonché il </w:t>
      </w:r>
      <w:proofErr w:type="spellStart"/>
      <w:r w:rsidRPr="007D32D6">
        <w:rPr>
          <w:rStyle w:val="ui-provider"/>
          <w:sz w:val="16"/>
          <w:szCs w:val="16"/>
        </w:rPr>
        <w:t>Rdp</w:t>
      </w:r>
      <w:proofErr w:type="spellEnd"/>
      <w:r w:rsidRPr="007D32D6">
        <w:rPr>
          <w:rStyle w:val="ui-provider"/>
          <w:sz w:val="16"/>
          <w:szCs w:val="16"/>
        </w:rPr>
        <w:t xml:space="preserve"> ai sensi dell’art. 2 D.L. n. 76/2020 </w:t>
      </w:r>
      <w:proofErr w:type="spellStart"/>
      <w:r w:rsidRPr="007D32D6">
        <w:rPr>
          <w:rStyle w:val="ui-provider"/>
          <w:sz w:val="16"/>
          <w:szCs w:val="16"/>
        </w:rPr>
        <w:t>conv</w:t>
      </w:r>
      <w:proofErr w:type="spellEnd"/>
      <w:r w:rsidRPr="007D32D6">
        <w:rPr>
          <w:rStyle w:val="ui-provider"/>
          <w:sz w:val="16"/>
          <w:szCs w:val="16"/>
        </w:rPr>
        <w:t>.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96F3B" w14:textId="49E67FD9" w:rsidR="009D7592" w:rsidRDefault="00757EDC">
    <w:pPr>
      <w:pStyle w:val="Intestazione"/>
    </w:pPr>
    <w:r w:rsidRPr="0005165F">
      <w:rPr>
        <w:noProof/>
        <w:color w:val="004288"/>
        <w:sz w:val="18"/>
        <w:szCs w:val="18"/>
      </w:rPr>
      <w:drawing>
        <wp:anchor distT="0" distB="0" distL="114300" distR="114300" simplePos="0" relativeHeight="251659264" behindDoc="0" locked="0" layoutInCell="1" allowOverlap="1" wp14:anchorId="2AC39322" wp14:editId="2BF03706">
          <wp:simplePos x="0" y="0"/>
          <wp:positionH relativeFrom="column">
            <wp:posOffset>0</wp:posOffset>
          </wp:positionH>
          <wp:positionV relativeFrom="page">
            <wp:posOffset>448945</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40562024">
    <w:abstractNumId w:val="1"/>
  </w:num>
  <w:num w:numId="2" w16cid:durableId="149567155">
    <w:abstractNumId w:val="0"/>
  </w:num>
  <w:num w:numId="3" w16cid:durableId="1593587459">
    <w:abstractNumId w:val="8"/>
  </w:num>
  <w:num w:numId="4" w16cid:durableId="1632176476">
    <w:abstractNumId w:val="19"/>
  </w:num>
  <w:num w:numId="5" w16cid:durableId="1591356400">
    <w:abstractNumId w:val="18"/>
  </w:num>
  <w:num w:numId="6" w16cid:durableId="1547138538">
    <w:abstractNumId w:val="9"/>
  </w:num>
  <w:num w:numId="7" w16cid:durableId="1382826433">
    <w:abstractNumId w:val="4"/>
  </w:num>
  <w:num w:numId="8" w16cid:durableId="547344">
    <w:abstractNumId w:val="6"/>
  </w:num>
  <w:num w:numId="9" w16cid:durableId="1221597917">
    <w:abstractNumId w:val="5"/>
  </w:num>
  <w:num w:numId="10" w16cid:durableId="1270509086">
    <w:abstractNumId w:val="21"/>
  </w:num>
  <w:num w:numId="11" w16cid:durableId="1869827249">
    <w:abstractNumId w:val="11"/>
  </w:num>
  <w:num w:numId="12" w16cid:durableId="1685135503">
    <w:abstractNumId w:val="26"/>
  </w:num>
  <w:num w:numId="13" w16cid:durableId="1245722911">
    <w:abstractNumId w:val="14"/>
  </w:num>
  <w:num w:numId="14" w16cid:durableId="1751925786">
    <w:abstractNumId w:val="16"/>
  </w:num>
  <w:num w:numId="15" w16cid:durableId="1039864264">
    <w:abstractNumId w:val="15"/>
  </w:num>
  <w:num w:numId="16" w16cid:durableId="1695039319">
    <w:abstractNumId w:val="7"/>
  </w:num>
  <w:num w:numId="17" w16cid:durableId="1656913404">
    <w:abstractNumId w:val="25"/>
  </w:num>
  <w:num w:numId="18" w16cid:durableId="1322003500">
    <w:abstractNumId w:val="20"/>
  </w:num>
  <w:num w:numId="19" w16cid:durableId="337855802">
    <w:abstractNumId w:val="22"/>
  </w:num>
  <w:num w:numId="20" w16cid:durableId="1728406903">
    <w:abstractNumId w:val="2"/>
  </w:num>
  <w:num w:numId="21" w16cid:durableId="1006709874">
    <w:abstractNumId w:val="2"/>
    <w:lvlOverride w:ilvl="0">
      <w:startOverride w:val="1"/>
    </w:lvlOverride>
  </w:num>
  <w:num w:numId="22" w16cid:durableId="456413049">
    <w:abstractNumId w:val="17"/>
  </w:num>
  <w:num w:numId="23" w16cid:durableId="247812894">
    <w:abstractNumId w:val="24"/>
  </w:num>
  <w:num w:numId="24" w16cid:durableId="1674991481">
    <w:abstractNumId w:val="3"/>
  </w:num>
  <w:num w:numId="25" w16cid:durableId="317420465">
    <w:abstractNumId w:val="13"/>
  </w:num>
  <w:num w:numId="26" w16cid:durableId="1395078036">
    <w:abstractNumId w:val="23"/>
  </w:num>
  <w:num w:numId="27" w16cid:durableId="1529025478">
    <w:abstractNumId w:val="12"/>
  </w:num>
  <w:num w:numId="28" w16cid:durableId="1069425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59F"/>
    <w:rsid w:val="00006AA4"/>
    <w:rsid w:val="00007060"/>
    <w:rsid w:val="00011D64"/>
    <w:rsid w:val="00011F9E"/>
    <w:rsid w:val="00015538"/>
    <w:rsid w:val="0004523C"/>
    <w:rsid w:val="00060AAC"/>
    <w:rsid w:val="00061F45"/>
    <w:rsid w:val="00084B53"/>
    <w:rsid w:val="000A445C"/>
    <w:rsid w:val="000A7E36"/>
    <w:rsid w:val="000B59DD"/>
    <w:rsid w:val="000B6AA0"/>
    <w:rsid w:val="000B7A4B"/>
    <w:rsid w:val="000C50DA"/>
    <w:rsid w:val="001040D5"/>
    <w:rsid w:val="00106312"/>
    <w:rsid w:val="00107FED"/>
    <w:rsid w:val="00111FBB"/>
    <w:rsid w:val="00134D76"/>
    <w:rsid w:val="00137A05"/>
    <w:rsid w:val="00154553"/>
    <w:rsid w:val="001562A4"/>
    <w:rsid w:val="001575D8"/>
    <w:rsid w:val="00162E4D"/>
    <w:rsid w:val="00180320"/>
    <w:rsid w:val="00182A44"/>
    <w:rsid w:val="001A01ED"/>
    <w:rsid w:val="001A63D9"/>
    <w:rsid w:val="001B6BCB"/>
    <w:rsid w:val="001C4A46"/>
    <w:rsid w:val="001D38CF"/>
    <w:rsid w:val="00206DCC"/>
    <w:rsid w:val="0021106C"/>
    <w:rsid w:val="00222110"/>
    <w:rsid w:val="00227D39"/>
    <w:rsid w:val="002433F5"/>
    <w:rsid w:val="002526F7"/>
    <w:rsid w:val="0026666E"/>
    <w:rsid w:val="00275CD2"/>
    <w:rsid w:val="002766DF"/>
    <w:rsid w:val="00283168"/>
    <w:rsid w:val="002855A1"/>
    <w:rsid w:val="00292564"/>
    <w:rsid w:val="00296719"/>
    <w:rsid w:val="002B0398"/>
    <w:rsid w:val="002B1BEF"/>
    <w:rsid w:val="002B544D"/>
    <w:rsid w:val="002D0C31"/>
    <w:rsid w:val="002D1515"/>
    <w:rsid w:val="002D2363"/>
    <w:rsid w:val="002D63A2"/>
    <w:rsid w:val="002E21D5"/>
    <w:rsid w:val="002E6A83"/>
    <w:rsid w:val="002F58A5"/>
    <w:rsid w:val="00316090"/>
    <w:rsid w:val="00327AFD"/>
    <w:rsid w:val="003366E3"/>
    <w:rsid w:val="00345310"/>
    <w:rsid w:val="003502E9"/>
    <w:rsid w:val="003727C0"/>
    <w:rsid w:val="00373FA7"/>
    <w:rsid w:val="0038294F"/>
    <w:rsid w:val="00395020"/>
    <w:rsid w:val="003A31FA"/>
    <w:rsid w:val="003A3D9D"/>
    <w:rsid w:val="003C5112"/>
    <w:rsid w:val="003D3DF2"/>
    <w:rsid w:val="003E5325"/>
    <w:rsid w:val="003F0D75"/>
    <w:rsid w:val="003F2CCF"/>
    <w:rsid w:val="0040276D"/>
    <w:rsid w:val="00407570"/>
    <w:rsid w:val="00414B17"/>
    <w:rsid w:val="004160EF"/>
    <w:rsid w:val="00426379"/>
    <w:rsid w:val="00431C7C"/>
    <w:rsid w:val="00431EAE"/>
    <w:rsid w:val="00436454"/>
    <w:rsid w:val="00442541"/>
    <w:rsid w:val="0044716C"/>
    <w:rsid w:val="00447CAF"/>
    <w:rsid w:val="00480857"/>
    <w:rsid w:val="004960D6"/>
    <w:rsid w:val="004B033E"/>
    <w:rsid w:val="004B2B29"/>
    <w:rsid w:val="004D1D6C"/>
    <w:rsid w:val="004E1232"/>
    <w:rsid w:val="004E2465"/>
    <w:rsid w:val="004E73B5"/>
    <w:rsid w:val="00522A93"/>
    <w:rsid w:val="00525841"/>
    <w:rsid w:val="00527562"/>
    <w:rsid w:val="00527919"/>
    <w:rsid w:val="00533888"/>
    <w:rsid w:val="0054148C"/>
    <w:rsid w:val="00546537"/>
    <w:rsid w:val="0055358B"/>
    <w:rsid w:val="00553F4D"/>
    <w:rsid w:val="00555331"/>
    <w:rsid w:val="00555E23"/>
    <w:rsid w:val="00561368"/>
    <w:rsid w:val="005614A0"/>
    <w:rsid w:val="00567EA6"/>
    <w:rsid w:val="005708E9"/>
    <w:rsid w:val="005747BE"/>
    <w:rsid w:val="0057652F"/>
    <w:rsid w:val="00581B85"/>
    <w:rsid w:val="00586D51"/>
    <w:rsid w:val="0059104E"/>
    <w:rsid w:val="005B2C75"/>
    <w:rsid w:val="005C0EC6"/>
    <w:rsid w:val="005C755B"/>
    <w:rsid w:val="005E0771"/>
    <w:rsid w:val="005E0B71"/>
    <w:rsid w:val="005E4A6C"/>
    <w:rsid w:val="005E5D2B"/>
    <w:rsid w:val="005F2729"/>
    <w:rsid w:val="006055F5"/>
    <w:rsid w:val="0061080A"/>
    <w:rsid w:val="00613B4A"/>
    <w:rsid w:val="006277AE"/>
    <w:rsid w:val="0062798C"/>
    <w:rsid w:val="00650966"/>
    <w:rsid w:val="00650B9D"/>
    <w:rsid w:val="00657564"/>
    <w:rsid w:val="0066342D"/>
    <w:rsid w:val="00663E1D"/>
    <w:rsid w:val="00690943"/>
    <w:rsid w:val="006938A1"/>
    <w:rsid w:val="006957A1"/>
    <w:rsid w:val="006A32B3"/>
    <w:rsid w:val="006A7734"/>
    <w:rsid w:val="007032A4"/>
    <w:rsid w:val="00704ADA"/>
    <w:rsid w:val="007258EE"/>
    <w:rsid w:val="00726E64"/>
    <w:rsid w:val="007321A6"/>
    <w:rsid w:val="0073424F"/>
    <w:rsid w:val="00754AC7"/>
    <w:rsid w:val="00757C12"/>
    <w:rsid w:val="00757EDC"/>
    <w:rsid w:val="00763214"/>
    <w:rsid w:val="00772516"/>
    <w:rsid w:val="007A0D4F"/>
    <w:rsid w:val="007A21D3"/>
    <w:rsid w:val="007A59B9"/>
    <w:rsid w:val="007B5998"/>
    <w:rsid w:val="007B6D2C"/>
    <w:rsid w:val="007C7325"/>
    <w:rsid w:val="007D0E79"/>
    <w:rsid w:val="007D32D6"/>
    <w:rsid w:val="007E7B29"/>
    <w:rsid w:val="007F2732"/>
    <w:rsid w:val="007F5242"/>
    <w:rsid w:val="00801946"/>
    <w:rsid w:val="00813B06"/>
    <w:rsid w:val="008161D4"/>
    <w:rsid w:val="00816ADF"/>
    <w:rsid w:val="00816EA2"/>
    <w:rsid w:val="00823677"/>
    <w:rsid w:val="00842EAA"/>
    <w:rsid w:val="008445AB"/>
    <w:rsid w:val="00847A1C"/>
    <w:rsid w:val="00852936"/>
    <w:rsid w:val="0086269F"/>
    <w:rsid w:val="00863276"/>
    <w:rsid w:val="00885D07"/>
    <w:rsid w:val="00887DE8"/>
    <w:rsid w:val="008A2C46"/>
    <w:rsid w:val="008C599E"/>
    <w:rsid w:val="008C65FD"/>
    <w:rsid w:val="008D07C3"/>
    <w:rsid w:val="008D1A83"/>
    <w:rsid w:val="008D5B43"/>
    <w:rsid w:val="008E4174"/>
    <w:rsid w:val="00903401"/>
    <w:rsid w:val="00906D73"/>
    <w:rsid w:val="009332C6"/>
    <w:rsid w:val="009415E1"/>
    <w:rsid w:val="0095304D"/>
    <w:rsid w:val="00962EF3"/>
    <w:rsid w:val="00971037"/>
    <w:rsid w:val="0097480B"/>
    <w:rsid w:val="0098464D"/>
    <w:rsid w:val="00984AC4"/>
    <w:rsid w:val="009B7F7E"/>
    <w:rsid w:val="009D0F0E"/>
    <w:rsid w:val="009D39B3"/>
    <w:rsid w:val="009D7592"/>
    <w:rsid w:val="009E0370"/>
    <w:rsid w:val="00A16016"/>
    <w:rsid w:val="00A258EB"/>
    <w:rsid w:val="00A300A0"/>
    <w:rsid w:val="00A368E1"/>
    <w:rsid w:val="00A41A32"/>
    <w:rsid w:val="00A44CC8"/>
    <w:rsid w:val="00A70440"/>
    <w:rsid w:val="00A87C7A"/>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02C1A"/>
    <w:rsid w:val="00C035D8"/>
    <w:rsid w:val="00C312DE"/>
    <w:rsid w:val="00C443A3"/>
    <w:rsid w:val="00C4759B"/>
    <w:rsid w:val="00C60F0A"/>
    <w:rsid w:val="00C72494"/>
    <w:rsid w:val="00C73A00"/>
    <w:rsid w:val="00C7435B"/>
    <w:rsid w:val="00C81F64"/>
    <w:rsid w:val="00C84CB1"/>
    <w:rsid w:val="00C96FD3"/>
    <w:rsid w:val="00CB055F"/>
    <w:rsid w:val="00CC242F"/>
    <w:rsid w:val="00CC7D8F"/>
    <w:rsid w:val="00CD12C6"/>
    <w:rsid w:val="00CD1AEE"/>
    <w:rsid w:val="00CF2EA4"/>
    <w:rsid w:val="00CF7347"/>
    <w:rsid w:val="00CF7717"/>
    <w:rsid w:val="00D013DA"/>
    <w:rsid w:val="00D11CA3"/>
    <w:rsid w:val="00D2157D"/>
    <w:rsid w:val="00D23CB5"/>
    <w:rsid w:val="00D23DED"/>
    <w:rsid w:val="00D374A8"/>
    <w:rsid w:val="00D43221"/>
    <w:rsid w:val="00D45AF4"/>
    <w:rsid w:val="00D50504"/>
    <w:rsid w:val="00D57CE2"/>
    <w:rsid w:val="00D6338A"/>
    <w:rsid w:val="00D63ECB"/>
    <w:rsid w:val="00D7176A"/>
    <w:rsid w:val="00D718C6"/>
    <w:rsid w:val="00D900F0"/>
    <w:rsid w:val="00D9074A"/>
    <w:rsid w:val="00D97714"/>
    <w:rsid w:val="00DA2F08"/>
    <w:rsid w:val="00DA38ED"/>
    <w:rsid w:val="00DA44C7"/>
    <w:rsid w:val="00DA5EE1"/>
    <w:rsid w:val="00DA7EC7"/>
    <w:rsid w:val="00DB274F"/>
    <w:rsid w:val="00DD3310"/>
    <w:rsid w:val="00DD7DB5"/>
    <w:rsid w:val="00DF7E5C"/>
    <w:rsid w:val="00E05E00"/>
    <w:rsid w:val="00E11DC8"/>
    <w:rsid w:val="00E20B6B"/>
    <w:rsid w:val="00E2663F"/>
    <w:rsid w:val="00E46817"/>
    <w:rsid w:val="00E778FF"/>
    <w:rsid w:val="00E860AD"/>
    <w:rsid w:val="00E86E24"/>
    <w:rsid w:val="00EB206F"/>
    <w:rsid w:val="00EB4BDA"/>
    <w:rsid w:val="00EC4FED"/>
    <w:rsid w:val="00ED4A7C"/>
    <w:rsid w:val="00ED59A0"/>
    <w:rsid w:val="00ED6CF1"/>
    <w:rsid w:val="00EE735E"/>
    <w:rsid w:val="00EF490C"/>
    <w:rsid w:val="00EF4F59"/>
    <w:rsid w:val="00F02527"/>
    <w:rsid w:val="00F12B05"/>
    <w:rsid w:val="00F14631"/>
    <w:rsid w:val="00F21BC1"/>
    <w:rsid w:val="00F25783"/>
    <w:rsid w:val="00F27425"/>
    <w:rsid w:val="00F33DED"/>
    <w:rsid w:val="00F54F72"/>
    <w:rsid w:val="00F5610A"/>
    <w:rsid w:val="00F66F0E"/>
    <w:rsid w:val="00F70BB9"/>
    <w:rsid w:val="00F74B34"/>
    <w:rsid w:val="00F77ED5"/>
    <w:rsid w:val="00F940D9"/>
    <w:rsid w:val="00FB0772"/>
    <w:rsid w:val="00FB67E4"/>
    <w:rsid w:val="00FB7654"/>
    <w:rsid w:val="00FC50FD"/>
    <w:rsid w:val="00FC6675"/>
    <w:rsid w:val="00FD0E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753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itolo">
    <w:name w:val="Title"/>
    <w:basedOn w:val="Normale"/>
    <w:link w:val="TitoloCarattere"/>
    <w:qFormat/>
    <w:rsid w:val="00A300A0"/>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A300A0"/>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A300A0"/>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9D75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7592"/>
  </w:style>
  <w:style w:type="paragraph" w:styleId="Pidipagina">
    <w:name w:val="footer"/>
    <w:basedOn w:val="Normale"/>
    <w:link w:val="PidipaginaCarattere"/>
    <w:uiPriority w:val="99"/>
    <w:unhideWhenUsed/>
    <w:rsid w:val="009D75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7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8545E-ABCC-4627-B657-BF51414E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1807</Words>
  <Characters>10301</Characters>
  <Application>Microsoft Office Word</Application>
  <DocSecurity>0</DocSecurity>
  <Lines>85</Lines>
  <Paragraphs>24</Paragraphs>
  <ScaleCrop>false</ScaleCrop>
  <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2025-05-19T07:31:00Z</dcterms:created>
  <dcterms:modified xsi:type="dcterms:W3CDTF">2025-05-19T07:31:00Z</dcterms:modified>
</cp:coreProperties>
</file>