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E32524" w14:textId="77777777" w:rsidR="00265CD8" w:rsidRPr="00CA37D0" w:rsidRDefault="00265CD8" w:rsidP="00265CD8">
      <w:pPr>
        <w:rPr>
          <w:rFonts w:ascii="Calibri" w:hAnsi="Calibri"/>
        </w:rPr>
      </w:pPr>
    </w:p>
    <w:p w14:paraId="7C14375A" w14:textId="283E3E03" w:rsidR="006368ED" w:rsidRPr="00D74F02" w:rsidRDefault="006368ED" w:rsidP="00D74F02">
      <w:pPr>
        <w:rPr>
          <w:rFonts w:ascii="Calibri" w:hAnsi="Calibri"/>
        </w:rPr>
      </w:pPr>
      <w:r w:rsidRPr="007771C0">
        <w:rPr>
          <w:rFonts w:ascii="Calibri" w:hAnsi="Calibri"/>
          <w:b/>
        </w:rPr>
        <w:t xml:space="preserve">ALLEGATO n. </w:t>
      </w:r>
      <w:r w:rsidR="00D74F02">
        <w:rPr>
          <w:rFonts w:ascii="Calibri" w:hAnsi="Calibri"/>
          <w:b/>
        </w:rPr>
        <w:t>2</w:t>
      </w:r>
    </w:p>
    <w:p w14:paraId="2E9C7B7F"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443A7E18" w14:textId="77777777" w:rsidR="00265CD8" w:rsidRPr="00CA37D0" w:rsidRDefault="00265CD8" w:rsidP="00265CD8">
      <w:pPr>
        <w:rPr>
          <w:rFonts w:ascii="Calibri" w:hAnsi="Calibri" w:cs="Trebuchet MS"/>
        </w:rPr>
      </w:pPr>
    </w:p>
    <w:p w14:paraId="13043916" w14:textId="3433B4D5" w:rsidR="0014553D" w:rsidRDefault="00265CD8" w:rsidP="00265CD8">
      <w:pPr>
        <w:rPr>
          <w:rFonts w:ascii="Calibri" w:hAnsi="Calibri" w:cs="Trebuchet MS"/>
          <w:b/>
          <w:i/>
        </w:rPr>
      </w:pPr>
      <w:r w:rsidRPr="00EA61AF">
        <w:rPr>
          <w:rFonts w:ascii="Calibri" w:hAnsi="Calibri" w:cs="Trebuchet MS"/>
          <w:i/>
        </w:rPr>
        <w:t>(si ricorda che alla dichiarazione di avvalimento deve essere</w:t>
      </w:r>
      <w:r w:rsidR="007771C0" w:rsidRPr="00EA61AF">
        <w:rPr>
          <w:rFonts w:ascii="Calibri" w:hAnsi="Calibri" w:cs="Trebuchet MS"/>
          <w:i/>
        </w:rPr>
        <w:t xml:space="preserve"> allegata</w:t>
      </w:r>
      <w:r w:rsidR="00642F75" w:rsidRPr="00EA61AF">
        <w:rPr>
          <w:rFonts w:ascii="Calibri" w:hAnsi="Calibri" w:cs="Trebuchet MS"/>
          <w:i/>
        </w:rPr>
        <w:t xml:space="preserve">, </w:t>
      </w:r>
      <w:r w:rsidR="007771C0" w:rsidRPr="00EA61AF">
        <w:rPr>
          <w:rFonts w:ascii="Calibri" w:hAnsi="Calibri" w:cs="Trebuchet MS"/>
          <w:i/>
        </w:rPr>
        <w:t xml:space="preserve">ai sensi dell’art. 104 </w:t>
      </w:r>
      <w:r w:rsidRPr="00EA61AF">
        <w:rPr>
          <w:rFonts w:ascii="Calibri" w:hAnsi="Calibri" w:cs="Trebuchet MS"/>
          <w:i/>
        </w:rPr>
        <w:t xml:space="preserve">del D. Lgs. n. </w:t>
      </w:r>
      <w:r w:rsidR="007771C0" w:rsidRPr="00EA61AF">
        <w:rPr>
          <w:rFonts w:ascii="Calibri" w:hAnsi="Calibri" w:cs="Trebuchet MS"/>
          <w:i/>
        </w:rPr>
        <w:t>36</w:t>
      </w:r>
      <w:r w:rsidRPr="00EA61AF">
        <w:rPr>
          <w:rFonts w:ascii="Calibri" w:hAnsi="Calibri" w:cs="Trebuchet MS"/>
          <w:i/>
        </w:rPr>
        <w:t>/20</w:t>
      </w:r>
      <w:r w:rsidR="007771C0" w:rsidRPr="00EA61AF">
        <w:rPr>
          <w:rFonts w:ascii="Calibri" w:hAnsi="Calibri" w:cs="Trebuchet MS"/>
          <w:i/>
        </w:rPr>
        <w:t>23</w:t>
      </w:r>
      <w:r w:rsidR="00642F75" w:rsidRPr="00EA61AF">
        <w:rPr>
          <w:rFonts w:ascii="Calibri" w:hAnsi="Calibri" w:cs="Trebuchet MS"/>
          <w:i/>
        </w:rPr>
        <w:t xml:space="preserve"> e</w:t>
      </w:r>
      <w:r w:rsidRPr="00EA61AF">
        <w:rPr>
          <w:rFonts w:ascii="Calibri" w:hAnsi="Calibri" w:cs="Trebuchet MS"/>
          <w:i/>
        </w:rPr>
        <w:t xml:space="preserve"> </w:t>
      </w:r>
      <w:r w:rsidR="00642F75" w:rsidRPr="00EA61AF">
        <w:rPr>
          <w:rFonts w:ascii="Calibri" w:hAnsi="Calibri" w:cs="Trebuchet MS"/>
          <w:i/>
        </w:rPr>
        <w:t xml:space="preserve">con le modalità indicate nel </w:t>
      </w:r>
      <w:r w:rsidR="00A5370F" w:rsidRPr="00EA61AF">
        <w:rPr>
          <w:rFonts w:ascii="Calibri" w:hAnsi="Calibri" w:cs="Trebuchet MS"/>
          <w:i/>
        </w:rPr>
        <w:t>Capitolato d’Oneri</w:t>
      </w:r>
      <w:r w:rsidR="00642F75" w:rsidRPr="00EA61AF">
        <w:rPr>
          <w:rFonts w:ascii="Calibri" w:hAnsi="Calibri" w:cs="Trebuchet MS"/>
          <w:i/>
        </w:rPr>
        <w:t xml:space="preserve">, </w:t>
      </w:r>
      <w:r w:rsidRPr="00EA61AF">
        <w:rPr>
          <w:rFonts w:ascii="Calibri" w:hAnsi="Calibri" w:cs="Trebuchet MS"/>
          <w:i/>
        </w:rPr>
        <w:t xml:space="preserve">originale o copia autentica del contratto in virtù del quale l’impresa ausiliaria si obbliga nei confronti del concorrente a mettere a disposizione le risorse necessarie per tutta la durata </w:t>
      </w:r>
      <w:r w:rsidR="00A5370F" w:rsidRPr="00EA61AF">
        <w:rPr>
          <w:rFonts w:ascii="Calibri" w:hAnsi="Calibri" w:cs="Trebuchet MS"/>
          <w:i/>
        </w:rPr>
        <w:t>dell’Accordo Quadro</w:t>
      </w:r>
      <w:r w:rsidRPr="00EA61AF">
        <w:rPr>
          <w:rFonts w:ascii="Calibri" w:hAnsi="Calibri" w:cs="Trebuchet MS"/>
          <w:i/>
        </w:rPr>
        <w:t xml:space="preserve">; </w:t>
      </w:r>
      <w:r w:rsidR="002F75F7" w:rsidRPr="00EA61AF">
        <w:rPr>
          <w:rFonts w:ascii="Calibri" w:hAnsi="Calibri" w:cs="Trebuchet MS"/>
          <w:i/>
        </w:rPr>
        <w:t>si ricorda</w:t>
      </w:r>
      <w:r w:rsidR="0014553D" w:rsidRPr="00EA61AF">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EA61AF">
        <w:rPr>
          <w:rFonts w:ascii="Calibri" w:hAnsi="Calibri" w:cs="Trebuchet MS"/>
          <w:b/>
          <w:i/>
        </w:rPr>
        <w:t>.</w:t>
      </w:r>
    </w:p>
    <w:p w14:paraId="63846D62" w14:textId="77777777" w:rsidR="00265CD8" w:rsidRPr="0014553D" w:rsidRDefault="00265CD8" w:rsidP="00265CD8">
      <w:pPr>
        <w:rPr>
          <w:rFonts w:ascii="Calibri" w:hAnsi="Calibri"/>
          <w:strike/>
        </w:rPr>
      </w:pPr>
    </w:p>
    <w:p w14:paraId="6A653FCF" w14:textId="77777777" w:rsidR="00265CD8" w:rsidRPr="0014553D" w:rsidRDefault="00265CD8" w:rsidP="00265CD8">
      <w:pPr>
        <w:rPr>
          <w:rFonts w:ascii="Calibri" w:hAnsi="Calibri"/>
          <w:strike/>
        </w:rPr>
      </w:pPr>
    </w:p>
    <w:p w14:paraId="71808005" w14:textId="77777777" w:rsidR="00D74F02" w:rsidRDefault="00265CD8" w:rsidP="00265CD8">
      <w:pPr>
        <w:rPr>
          <w:rFonts w:ascii="Calibri" w:hAnsi="Calibri"/>
        </w:rPr>
      </w:pPr>
      <w:r w:rsidRPr="00CA37D0">
        <w:rPr>
          <w:rFonts w:ascii="Calibri" w:hAnsi="Calibri"/>
        </w:rPr>
        <w:br w:type="page"/>
      </w:r>
    </w:p>
    <w:p w14:paraId="494DE807" w14:textId="052A037E" w:rsidR="00265CD8" w:rsidRPr="00CA37D0" w:rsidRDefault="00265CD8" w:rsidP="00265CD8">
      <w:pPr>
        <w:rPr>
          <w:rStyle w:val="Grassetto"/>
          <w:rFonts w:ascii="Calibri" w:hAnsi="Calibri"/>
        </w:rPr>
      </w:pPr>
      <w:r w:rsidRPr="00CA37D0">
        <w:rPr>
          <w:rStyle w:val="Grassetto"/>
          <w:rFonts w:ascii="Calibri" w:hAnsi="Calibri"/>
        </w:rPr>
        <w:lastRenderedPageBreak/>
        <w:t>DICHIARAZIONE DELL’IMPRESA AUSILIARIA</w:t>
      </w:r>
    </w:p>
    <w:p w14:paraId="4CCB29BC" w14:textId="77777777" w:rsidR="00265CD8" w:rsidRPr="00CA37D0" w:rsidRDefault="00265CD8" w:rsidP="00265CD8">
      <w:pPr>
        <w:rPr>
          <w:rFonts w:ascii="Calibri" w:hAnsi="Calibri"/>
        </w:rPr>
      </w:pPr>
    </w:p>
    <w:p w14:paraId="290CFF4B"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72AAAC98"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18AC46F2"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242A71FB"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0B636947" w14:textId="77777777" w:rsidR="00265CD8" w:rsidRPr="00CA37D0" w:rsidRDefault="00265CD8" w:rsidP="00265CD8">
      <w:pPr>
        <w:rPr>
          <w:rFonts w:ascii="Calibri" w:hAnsi="Calibri"/>
          <w:u w:val="single"/>
        </w:rPr>
      </w:pPr>
    </w:p>
    <w:p w14:paraId="7FCA7A04"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15B7F89F" w14:textId="77777777" w:rsidR="00265CD8"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CA37D0">
        <w:rPr>
          <w:rFonts w:ascii="Calibri" w:hAnsi="Calibri" w:cs="Trebuchet MS"/>
        </w:rPr>
        <w:t>codice penale</w:t>
      </w:r>
      <w:proofErr w:type="gramEnd"/>
      <w:r w:rsidRPr="00CA37D0">
        <w:rPr>
          <w:rFonts w:ascii="Calibri" w:hAnsi="Calibri" w:cs="Trebuchet MS"/>
        </w:rPr>
        <w:t xml:space="preserve"> e dalle leggi speciali in materia di falsità negli atti e dichiarazioni mendaci, oltre alle conseguenze amministrative previste per le procedure concernenti gli appalti pubblici, </w:t>
      </w:r>
    </w:p>
    <w:p w14:paraId="6A462272" w14:textId="77777777" w:rsidR="00F76C86" w:rsidRPr="00CA37D0" w:rsidRDefault="00F76C86" w:rsidP="00265CD8">
      <w:pPr>
        <w:rPr>
          <w:rFonts w:ascii="Calibri" w:hAnsi="Calibri" w:cs="Trebuchet MS"/>
        </w:rPr>
      </w:pPr>
    </w:p>
    <w:p w14:paraId="4DC9A754"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4C252ADD" w14:textId="08DDFAE6"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006562E7" w:rsidRPr="00F76C86">
        <w:rPr>
          <w:rFonts w:asciiTheme="minorHAnsi" w:hAnsiTheme="minorHAnsi" w:cs="Calibri"/>
          <w:bCs/>
          <w:sz w:val="20"/>
          <w:szCs w:val="20"/>
        </w:rPr>
        <w:t>le Amministrazioni contraenti</w:t>
      </w:r>
      <w:r w:rsidRPr="00A5370F">
        <w:rPr>
          <w:rFonts w:ascii="Calibri" w:hAnsi="Calibri" w:cs="Calibri"/>
          <w:sz w:val="20"/>
          <w:szCs w:val="20"/>
        </w:rPr>
        <w:t xml:space="preserve">, </w:t>
      </w:r>
      <w:r w:rsidRPr="00CA37D0">
        <w:rPr>
          <w:rFonts w:ascii="Calibri" w:hAnsi="Calibri" w:cs="Calibri"/>
          <w:sz w:val="20"/>
          <w:szCs w:val="20"/>
        </w:rPr>
        <w:t xml:space="preserve">a mettere a disposizione, per tutta la durata </w:t>
      </w:r>
      <w:r w:rsidR="00A5370F" w:rsidRPr="00CA37D0">
        <w:rPr>
          <w:rFonts w:ascii="Calibri" w:hAnsi="Calibri" w:cs="Calibri"/>
          <w:sz w:val="20"/>
          <w:szCs w:val="20"/>
        </w:rPr>
        <w:t>dell’</w:t>
      </w:r>
      <w:r w:rsidR="00A5370F">
        <w:rPr>
          <w:rFonts w:ascii="Calibri" w:hAnsi="Calibri" w:cs="Calibri"/>
          <w:sz w:val="20"/>
          <w:szCs w:val="20"/>
        </w:rPr>
        <w:t>Accordo Quadro</w:t>
      </w:r>
      <w:r w:rsidRPr="00CA37D0">
        <w:rPr>
          <w:rFonts w:ascii="Calibri" w:hAnsi="Calibri" w:cs="Calibri"/>
          <w:sz w:val="20"/>
          <w:szCs w:val="20"/>
        </w:rPr>
        <w:t>, le risorse necessarie di cui è carente il concorrente;</w:t>
      </w:r>
    </w:p>
    <w:p w14:paraId="48EA48F6" w14:textId="24D003BF" w:rsidR="00265CD8" w:rsidRPr="00467A9E" w:rsidRDefault="006264C4">
      <w:pPr>
        <w:pStyle w:val="Paragrafoelenco"/>
        <w:widowControl w:val="0"/>
        <w:numPr>
          <w:ilvl w:val="2"/>
          <w:numId w:val="2"/>
        </w:numPr>
        <w:ind w:left="567" w:hanging="567"/>
        <w:rPr>
          <w:rFonts w:ascii="Calibri" w:hAnsi="Calibri" w:cs="Calibri"/>
          <w:sz w:val="20"/>
          <w:szCs w:val="20"/>
        </w:rPr>
      </w:pPr>
      <w:r w:rsidRPr="00467A9E">
        <w:rPr>
          <w:rFonts w:ascii="Calibri" w:hAnsi="Calibri" w:cs="Calibri"/>
          <w:i/>
          <w:sz w:val="20"/>
          <w:szCs w:val="20"/>
        </w:rPr>
        <w:t>[</w:t>
      </w:r>
      <w:r w:rsidR="004831C0" w:rsidRPr="00467A9E">
        <w:rPr>
          <w:rFonts w:ascii="Calibri" w:hAnsi="Calibri" w:cs="Calibri"/>
          <w:i/>
          <w:sz w:val="20"/>
          <w:szCs w:val="20"/>
        </w:rPr>
        <w:t xml:space="preserve">Eventuale, </w:t>
      </w:r>
      <w:r w:rsidR="00D64B2F" w:rsidRPr="00467A9E">
        <w:rPr>
          <w:rFonts w:ascii="Calibri" w:hAnsi="Calibri" w:cs="Calibri"/>
          <w:i/>
          <w:sz w:val="20"/>
          <w:szCs w:val="20"/>
        </w:rPr>
        <w:t>compilare nel caso di avvalimento finalizzato a migliorare l’offerta:</w:t>
      </w:r>
      <w:r w:rsidR="00D64B2F" w:rsidRPr="00467A9E">
        <w:rPr>
          <w:rFonts w:ascii="Calibri" w:hAnsi="Calibri" w:cs="Calibri"/>
          <w:sz w:val="20"/>
          <w:szCs w:val="20"/>
        </w:rPr>
        <w:t xml:space="preserve"> </w:t>
      </w:r>
      <w:r w:rsidR="00265CD8" w:rsidRPr="00467A9E">
        <w:rPr>
          <w:rFonts w:ascii="Calibri" w:hAnsi="Calibri" w:cs="Calibri"/>
          <w:sz w:val="20"/>
          <w:szCs w:val="20"/>
        </w:rPr>
        <w:t xml:space="preserve">di non partecipare </w:t>
      </w:r>
      <w:r w:rsidR="00D64B2F" w:rsidRPr="00467A9E">
        <w:rPr>
          <w:rFonts w:asciiTheme="minorHAnsi" w:hAnsiTheme="minorHAnsi" w:cs="Calibri"/>
          <w:iCs/>
          <w:sz w:val="20"/>
          <w:szCs w:val="18"/>
        </w:rPr>
        <w:t>al</w:t>
      </w:r>
      <w:r w:rsidR="001405B9" w:rsidRPr="00467A9E">
        <w:rPr>
          <w:rFonts w:asciiTheme="minorHAnsi" w:hAnsiTheme="minorHAnsi" w:cs="Calibri"/>
          <w:iCs/>
          <w:sz w:val="20"/>
          <w:szCs w:val="18"/>
        </w:rPr>
        <w:t>/i</w:t>
      </w:r>
      <w:r w:rsidR="00D64B2F" w:rsidRPr="00467A9E">
        <w:rPr>
          <w:rFonts w:asciiTheme="minorHAnsi" w:hAnsiTheme="minorHAnsi" w:cs="Calibri"/>
          <w:iCs/>
          <w:sz w:val="20"/>
          <w:szCs w:val="18"/>
        </w:rPr>
        <w:t xml:space="preserve"> lotto</w:t>
      </w:r>
      <w:r w:rsidR="001405B9" w:rsidRPr="00467A9E">
        <w:rPr>
          <w:rFonts w:asciiTheme="minorHAnsi" w:hAnsiTheme="minorHAnsi" w:cs="Calibri"/>
          <w:iCs/>
          <w:sz w:val="20"/>
          <w:szCs w:val="18"/>
        </w:rPr>
        <w:t xml:space="preserve">/i in cui mette a disposizione le risorse alla/e </w:t>
      </w:r>
      <w:proofErr w:type="spellStart"/>
      <w:r w:rsidR="001405B9" w:rsidRPr="00467A9E">
        <w:rPr>
          <w:rFonts w:asciiTheme="minorHAnsi" w:hAnsiTheme="minorHAnsi" w:cs="Calibri"/>
          <w:iCs/>
          <w:sz w:val="20"/>
          <w:szCs w:val="18"/>
        </w:rPr>
        <w:t>ausiliata</w:t>
      </w:r>
      <w:proofErr w:type="spellEnd"/>
      <w:r w:rsidR="001405B9" w:rsidRPr="00467A9E">
        <w:rPr>
          <w:rFonts w:asciiTheme="minorHAnsi" w:hAnsiTheme="minorHAnsi" w:cs="Calibri"/>
          <w:iCs/>
          <w:sz w:val="20"/>
          <w:szCs w:val="18"/>
        </w:rPr>
        <w:t>/e</w:t>
      </w:r>
      <w:r w:rsidR="00D64B2F" w:rsidRPr="00467A9E">
        <w:rPr>
          <w:rFonts w:asciiTheme="minorHAnsi" w:hAnsiTheme="minorHAnsi" w:cs="Calibri"/>
          <w:iCs/>
          <w:sz w:val="20"/>
          <w:szCs w:val="18"/>
        </w:rPr>
        <w:t xml:space="preserve"> </w:t>
      </w:r>
      <w:r w:rsidR="00265CD8" w:rsidRPr="00467A9E">
        <w:rPr>
          <w:rFonts w:ascii="Calibri" w:hAnsi="Calibri" w:cs="Calibri"/>
          <w:sz w:val="20"/>
          <w:szCs w:val="20"/>
        </w:rPr>
        <w:t>in proprio o come associata o consorziata;</w:t>
      </w:r>
      <w:r w:rsidRPr="00467A9E">
        <w:rPr>
          <w:rFonts w:ascii="Calibri" w:hAnsi="Calibri" w:cs="Calibri"/>
          <w:sz w:val="20"/>
          <w:szCs w:val="20"/>
        </w:rPr>
        <w:t>]</w:t>
      </w:r>
    </w:p>
    <w:p w14:paraId="358F6660" w14:textId="398CA17E" w:rsidR="00642F75" w:rsidRPr="00F76C86" w:rsidRDefault="00642F75" w:rsidP="00642F75">
      <w:pPr>
        <w:pStyle w:val="Paragrafoelenco"/>
        <w:widowControl w:val="0"/>
        <w:numPr>
          <w:ilvl w:val="2"/>
          <w:numId w:val="2"/>
        </w:numPr>
        <w:ind w:left="567" w:hanging="567"/>
        <w:rPr>
          <w:rFonts w:asciiTheme="minorHAnsi" w:hAnsiTheme="minorHAnsi" w:cstheme="minorHAnsi"/>
          <w:sz w:val="20"/>
          <w:szCs w:val="20"/>
        </w:rPr>
      </w:pPr>
      <w:r w:rsidRPr="00F76C86">
        <w:rPr>
          <w:rFonts w:asciiTheme="minorHAnsi" w:hAnsiTheme="minorHAnsi" w:cstheme="minorHAnsi"/>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595735E2" w14:textId="33E798CC"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14:paraId="01BB041C" w14:textId="77777777" w:rsidR="00265CD8" w:rsidRPr="00CA37D0" w:rsidRDefault="00265CD8" w:rsidP="00265CD8">
      <w:pPr>
        <w:rPr>
          <w:rFonts w:ascii="Calibri" w:hAnsi="Calibri" w:cs="Trebuchet MS"/>
        </w:rPr>
      </w:pPr>
    </w:p>
    <w:p w14:paraId="7E9953F3"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5B3690CE"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575E2599"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51D53499" w14:textId="77777777" w:rsidR="00265CD8" w:rsidRPr="00CA37D0" w:rsidRDefault="00265CD8" w:rsidP="00265CD8">
      <w:pPr>
        <w:rPr>
          <w:rFonts w:ascii="Calibri" w:hAnsi="Calibri" w:cs="Trebuchet MS"/>
        </w:rPr>
      </w:pPr>
      <w:r w:rsidRPr="00CA37D0">
        <w:rPr>
          <w:rFonts w:ascii="Calibri" w:hAnsi="Calibri" w:cs="Trebuchet MS"/>
        </w:rPr>
        <w:lastRenderedPageBreak/>
        <w:t>______, li _____________</w:t>
      </w:r>
    </w:p>
    <w:p w14:paraId="7B4FBF80"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3D727D3F"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6C3BBB84" w14:textId="77777777" w:rsidR="001105D3" w:rsidRDefault="001105D3"/>
    <w:sectPr w:rsidR="001105D3" w:rsidSect="00F936A7">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67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CE176" w14:textId="77777777" w:rsidR="00852181" w:rsidRDefault="00852181" w:rsidP="00265CD8">
      <w:pPr>
        <w:spacing w:line="240" w:lineRule="auto"/>
      </w:pPr>
      <w:r>
        <w:separator/>
      </w:r>
    </w:p>
  </w:endnote>
  <w:endnote w:type="continuationSeparator" w:id="0">
    <w:p w14:paraId="12E41A56" w14:textId="77777777" w:rsidR="00852181" w:rsidRDefault="0085218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68AFF" w14:textId="77777777" w:rsidR="00F936A7" w:rsidRDefault="00F936A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09C6E" w14:textId="53D2B938" w:rsidR="00084F07" w:rsidRPr="00F76C86" w:rsidRDefault="004664F9" w:rsidP="00084F07">
    <w:pPr>
      <w:pStyle w:val="CLASSIFICAZIONEFOOTER4"/>
      <w:spacing w:after="0" w:line="240" w:lineRule="auto"/>
      <w:rPr>
        <w:rFonts w:hAnsi="Calibri"/>
        <w:sz w:val="16"/>
        <w:szCs w:val="16"/>
      </w:rPr>
    </w:pPr>
    <w:r>
      <w:rPr>
        <w:sz w:val="16"/>
        <w:szCs w:val="16"/>
      </w:rPr>
      <w:t xml:space="preserve">Moduli di dichiarazione – ID 2803 - </w:t>
    </w:r>
    <w:r w:rsidR="00084F07" w:rsidRPr="00F76C86">
      <w:rPr>
        <w:rFonts w:hAnsi="Calibri"/>
        <w:sz w:val="16"/>
        <w:szCs w:val="16"/>
      </w:rPr>
      <w:t>Gara a procedura aperta per</w:t>
    </w:r>
    <w:r w:rsidR="00084F07" w:rsidRPr="00F76C86">
      <w:rPr>
        <w:rStyle w:val="CorsivobluCarattere"/>
        <w:rFonts w:eastAsiaTheme="minorHAnsi" w:hAnsi="Calibri"/>
        <w:sz w:val="16"/>
        <w:szCs w:val="16"/>
      </w:rPr>
      <w:t xml:space="preserve"> </w:t>
    </w:r>
    <w:r w:rsidR="00084F07" w:rsidRPr="00F76C86">
      <w:rPr>
        <w:rFonts w:hAnsi="Calibri"/>
        <w:sz w:val="16"/>
        <w:szCs w:val="16"/>
      </w:rPr>
      <w:t>l’affidamento di un Accordo Quadro</w:t>
    </w:r>
    <w:r w:rsidR="00F76C86" w:rsidRPr="00F76C86">
      <w:rPr>
        <w:rFonts w:hAnsi="Calibri"/>
        <w:sz w:val="16"/>
        <w:szCs w:val="16"/>
      </w:rPr>
      <w:t xml:space="preserve">, suddiviso in Lotti, </w:t>
    </w:r>
    <w:r w:rsidR="00084F07" w:rsidRPr="00F76C86">
      <w:rPr>
        <w:rFonts w:hAnsi="Calibri"/>
        <w:sz w:val="16"/>
        <w:szCs w:val="16"/>
      </w:rPr>
      <w:t xml:space="preserve">avente ad oggetto la fornitura in acquisto di Autobus a Metano Ed. 2 </w:t>
    </w:r>
  </w:p>
  <w:p w14:paraId="1FB3B25A" w14:textId="77777777" w:rsidR="007771C0" w:rsidRDefault="007771C0" w:rsidP="00084F07">
    <w:pPr>
      <w:pStyle w:val="Pidipagina"/>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5CDD3" w14:textId="77777777" w:rsidR="00F936A7" w:rsidRDefault="00F936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E3F1DC" w14:textId="77777777" w:rsidR="00852181" w:rsidRDefault="00852181" w:rsidP="00265CD8">
      <w:pPr>
        <w:spacing w:line="240" w:lineRule="auto"/>
      </w:pPr>
      <w:r>
        <w:separator/>
      </w:r>
    </w:p>
  </w:footnote>
  <w:footnote w:type="continuationSeparator" w:id="0">
    <w:p w14:paraId="0B6A36AB" w14:textId="77777777" w:rsidR="00852181" w:rsidRDefault="00852181"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0CAAD" w14:textId="77777777" w:rsidR="00F936A7" w:rsidRDefault="00F936A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904AC" w14:textId="114EB893" w:rsidR="00B176F8" w:rsidRDefault="00B176F8" w:rsidP="00C01A6B"/>
  <w:p w14:paraId="0264F708" w14:textId="77777777" w:rsidR="009B3A51" w:rsidRDefault="009B3A51">
    <w:pPr>
      <w:pStyle w:val="TAGTECNICI"/>
    </w:pPr>
  </w:p>
  <w:p w14:paraId="7665986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37669" w14:textId="78E0624B" w:rsidR="00B176F8" w:rsidRDefault="00B176F8" w:rsidP="00AB02AF"/>
  <w:p w14:paraId="069275EF" w14:textId="77777777" w:rsidR="00B176F8"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07789882">
    <w:abstractNumId w:val="0"/>
  </w:num>
  <w:num w:numId="2" w16cid:durableId="17170758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789407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46279"/>
    <w:rsid w:val="00077085"/>
    <w:rsid w:val="00084F07"/>
    <w:rsid w:val="000A1594"/>
    <w:rsid w:val="000D66E2"/>
    <w:rsid w:val="000E58D7"/>
    <w:rsid w:val="001105D3"/>
    <w:rsid w:val="001405B9"/>
    <w:rsid w:val="0014553D"/>
    <w:rsid w:val="00265CD8"/>
    <w:rsid w:val="002C43D1"/>
    <w:rsid w:val="002C6A81"/>
    <w:rsid w:val="002F75F7"/>
    <w:rsid w:val="0033587F"/>
    <w:rsid w:val="003D2A42"/>
    <w:rsid w:val="003F6E2C"/>
    <w:rsid w:val="004408F1"/>
    <w:rsid w:val="004664F9"/>
    <w:rsid w:val="00467A9E"/>
    <w:rsid w:val="00470057"/>
    <w:rsid w:val="004831C0"/>
    <w:rsid w:val="004E6A87"/>
    <w:rsid w:val="005535B8"/>
    <w:rsid w:val="00595CCC"/>
    <w:rsid w:val="005E4358"/>
    <w:rsid w:val="00610EB8"/>
    <w:rsid w:val="0061107A"/>
    <w:rsid w:val="0062649A"/>
    <w:rsid w:val="006264C4"/>
    <w:rsid w:val="006368ED"/>
    <w:rsid w:val="00642F75"/>
    <w:rsid w:val="006562E7"/>
    <w:rsid w:val="00693350"/>
    <w:rsid w:val="006A2305"/>
    <w:rsid w:val="006C6EEE"/>
    <w:rsid w:val="007771C0"/>
    <w:rsid w:val="007A4C55"/>
    <w:rsid w:val="00824B4C"/>
    <w:rsid w:val="00852181"/>
    <w:rsid w:val="00852BC2"/>
    <w:rsid w:val="0086309B"/>
    <w:rsid w:val="00997C57"/>
    <w:rsid w:val="009B3A51"/>
    <w:rsid w:val="00A51C85"/>
    <w:rsid w:val="00A5370F"/>
    <w:rsid w:val="00AA237C"/>
    <w:rsid w:val="00AC67E7"/>
    <w:rsid w:val="00AD76F6"/>
    <w:rsid w:val="00B176F8"/>
    <w:rsid w:val="00B816B4"/>
    <w:rsid w:val="00BD2629"/>
    <w:rsid w:val="00C56DEE"/>
    <w:rsid w:val="00C90D60"/>
    <w:rsid w:val="00CE4140"/>
    <w:rsid w:val="00D623D0"/>
    <w:rsid w:val="00D64B2F"/>
    <w:rsid w:val="00D74F02"/>
    <w:rsid w:val="00D951A8"/>
    <w:rsid w:val="00DA1A54"/>
    <w:rsid w:val="00DE6D54"/>
    <w:rsid w:val="00E57170"/>
    <w:rsid w:val="00E62380"/>
    <w:rsid w:val="00EA61AF"/>
    <w:rsid w:val="00F27C64"/>
    <w:rsid w:val="00F65686"/>
    <w:rsid w:val="00F76C86"/>
    <w:rsid w:val="00F936A7"/>
    <w:rsid w:val="00FE72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720DAC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A5370F"/>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A5370F"/>
    <w:rPr>
      <w:sz w:val="16"/>
      <w:szCs w:val="16"/>
    </w:rPr>
  </w:style>
  <w:style w:type="paragraph" w:styleId="Testocommento">
    <w:name w:val="annotation text"/>
    <w:basedOn w:val="Normale"/>
    <w:link w:val="TestocommentoCarattere"/>
    <w:uiPriority w:val="99"/>
    <w:unhideWhenUsed/>
    <w:rsid w:val="00A5370F"/>
    <w:pPr>
      <w:spacing w:line="240" w:lineRule="auto"/>
    </w:pPr>
  </w:style>
  <w:style w:type="character" w:customStyle="1" w:styleId="TestocommentoCarattere">
    <w:name w:val="Testo commento Carattere"/>
    <w:basedOn w:val="Carpredefinitoparagrafo"/>
    <w:link w:val="Testocommento"/>
    <w:uiPriority w:val="99"/>
    <w:rsid w:val="00A5370F"/>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5370F"/>
    <w:rPr>
      <w:b/>
      <w:bCs/>
    </w:rPr>
  </w:style>
  <w:style w:type="character" w:customStyle="1" w:styleId="SoggettocommentoCarattere">
    <w:name w:val="Soggetto commento Carattere"/>
    <w:basedOn w:val="TestocommentoCarattere"/>
    <w:link w:val="Soggettocommento"/>
    <w:uiPriority w:val="99"/>
    <w:semiHidden/>
    <w:rsid w:val="00A5370F"/>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600</Words>
  <Characters>3425</Characters>
  <Application>Microsoft Office Word</Application>
  <DocSecurity>0</DocSecurity>
  <Lines>28</Lines>
  <Paragraphs>8</Paragraphs>
  <ScaleCrop>false</ScaleCrop>
  <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2024-11-27T10:47:00Z</dcterms:created>
  <dcterms:modified xsi:type="dcterms:W3CDTF">2024-11-27T16:02:00Z</dcterms:modified>
</cp:coreProperties>
</file>