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74918" w14:textId="4C7E29F6" w:rsidR="000F744B" w:rsidRDefault="00342F0B">
      <w:pPr>
        <w:pStyle w:val="CLASSIFICAZIONEBODY2"/>
        <w:rPr>
          <w:rFonts w:asciiTheme="minorHAnsi"/>
          <w:szCs w:val="20"/>
        </w:rPr>
      </w:pPr>
      <w:r w:rsidRPr="00342F0B">
        <w:rPr>
          <w:rFonts w:asciiTheme="minorHAnsi"/>
          <w:szCs w:val="20"/>
        </w:rPr>
        <w:t xml:space="preserve">CLASSIFICAZIONE DEL DOCUMENTO: CONSIP </w:t>
      </w:r>
      <w:r w:rsidR="002C3543">
        <w:rPr>
          <w:rFonts w:asciiTheme="minorHAnsi"/>
          <w:szCs w:val="20"/>
        </w:rPr>
        <w:t>PUBLIC</w:t>
      </w:r>
    </w:p>
    <w:p w14:paraId="29451C0C" w14:textId="0E57791B" w:rsidR="002C3543" w:rsidRDefault="002C3543">
      <w:pPr>
        <w:pStyle w:val="CLASSIFICAZIONEBODY2"/>
        <w:rPr>
          <w:rFonts w:asciiTheme="minorHAnsi"/>
          <w:szCs w:val="20"/>
        </w:rPr>
      </w:pPr>
      <w:r w:rsidRPr="002C3543">
        <w:rPr>
          <w:rFonts w:asciiTheme="minorHAnsi"/>
          <w:szCs w:val="20"/>
        </w:rPr>
        <w:t>GARA A PROCEDURA APERTA PER BANCHE DATI A COPERTURA GLOBALE PER INFORMAZIONI SOCIETARIE, ANALISI FISCALI, ANALISI DI PROPRIETÀ INTELLETTUALE E OPERAZIONI DI FINANZA STRAORDINARIA PER SOGEI – ID 2794</w:t>
      </w:r>
    </w:p>
    <w:p w14:paraId="40BBDC0F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01F60A16" w14:textId="19A97230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>ALLEGATO</w:t>
      </w:r>
      <w:r w:rsidR="00F42FEC">
        <w:rPr>
          <w:rFonts w:asciiTheme="minorHAnsi" w:hAnsiTheme="minorHAnsi" w:cs="Arial"/>
          <w:b/>
        </w:rPr>
        <w:t xml:space="preserve"> n.17</w:t>
      </w:r>
    </w:p>
    <w:p w14:paraId="56EDB147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77B6CEFA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……………………….………….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…………………………………..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Società……………………………..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3B2F4A07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2037B61A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1451C8D5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20924E80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27DA440A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7B710EAB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3B4CAA8F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07381448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0D6EC9F4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6E46472A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192518EF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3F3A5A46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3CA5F3EA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458B3299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0820E237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70930828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53ACDEDD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29EEB9B3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4656D3B4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0C048BC4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25729CD8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38F7DE9D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7A195" w14:textId="77777777" w:rsidR="007A1F69" w:rsidRDefault="007A1F69" w:rsidP="007E5CB1">
      <w:r>
        <w:separator/>
      </w:r>
    </w:p>
  </w:endnote>
  <w:endnote w:type="continuationSeparator" w:id="0">
    <w:p w14:paraId="687A97B0" w14:textId="77777777" w:rsidR="007A1F69" w:rsidRDefault="007A1F69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16F30A5B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14:paraId="0A7BBA9A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47B24BEF" w14:textId="77777777" w:rsidR="00266FA3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1E17ED30" w14:textId="77777777" w:rsidR="00266FA3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C7359C">
            <w:fldChar w:fldCharType="begin"/>
          </w:r>
          <w:r w:rsidR="00C7359C">
            <w:instrText xml:space="preserve"> NUMPAGES  \* MERGEFORMAT </w:instrText>
          </w:r>
          <w:r w:rsidR="00C7359C">
            <w:fldChar w:fldCharType="separate"/>
          </w:r>
          <w:r w:rsidR="003F1B26" w:rsidRPr="003F1B26">
            <w:rPr>
              <w:rStyle w:val="Numeropagina"/>
              <w:noProof/>
            </w:rPr>
            <w:t>2</w:t>
          </w:r>
          <w:r w:rsidR="00C7359C">
            <w:rPr>
              <w:rStyle w:val="Numeropagina"/>
              <w:noProof/>
            </w:rPr>
            <w:fldChar w:fldCharType="end"/>
          </w:r>
        </w:p>
      </w:tc>
    </w:tr>
  </w:tbl>
  <w:p w14:paraId="04E0F637" w14:textId="77777777" w:rsidR="00266FA3" w:rsidRDefault="00266FA3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316B4" w14:textId="77777777" w:rsidR="007A1F69" w:rsidRDefault="007A1F69" w:rsidP="007E5CB1">
      <w:r>
        <w:separator/>
      </w:r>
    </w:p>
  </w:footnote>
  <w:footnote w:type="continuationSeparator" w:id="0">
    <w:p w14:paraId="5BED59ED" w14:textId="77777777" w:rsidR="007A1F69" w:rsidRDefault="007A1F69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71D8528E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654C6ECB" w14:textId="77777777" w:rsidR="00266FA3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4043531D" w14:textId="77777777" w:rsidR="00266FA3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12E3F552" w14:textId="77777777" w:rsidR="00266FA3" w:rsidRDefault="00266FA3">
    <w:pPr>
      <w:pStyle w:val="Intestazione"/>
    </w:pPr>
  </w:p>
  <w:p w14:paraId="4E46F546" w14:textId="77777777" w:rsidR="00C366A7" w:rsidRDefault="00C7359C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14:paraId="133C57E6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502D5" w14:textId="77777777" w:rsidR="00266FA3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09E2A4BE" wp14:editId="56D6D122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19149">
    <w:abstractNumId w:val="3"/>
  </w:num>
  <w:num w:numId="2" w16cid:durableId="290135109">
    <w:abstractNumId w:val="1"/>
  </w:num>
  <w:num w:numId="3" w16cid:durableId="1346328808">
    <w:abstractNumId w:val="0"/>
  </w:num>
  <w:num w:numId="4" w16cid:durableId="148315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372A7"/>
    <w:rsid w:val="000F744B"/>
    <w:rsid w:val="001105D3"/>
    <w:rsid w:val="00266FA3"/>
    <w:rsid w:val="002C3543"/>
    <w:rsid w:val="00342F0B"/>
    <w:rsid w:val="003F1B26"/>
    <w:rsid w:val="005767D3"/>
    <w:rsid w:val="006000B6"/>
    <w:rsid w:val="00613290"/>
    <w:rsid w:val="00676285"/>
    <w:rsid w:val="007A1F69"/>
    <w:rsid w:val="007E5CB1"/>
    <w:rsid w:val="008C5897"/>
    <w:rsid w:val="009F3398"/>
    <w:rsid w:val="00C2547E"/>
    <w:rsid w:val="00C366A7"/>
    <w:rsid w:val="00C7359C"/>
    <w:rsid w:val="00D930F2"/>
    <w:rsid w:val="00F4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9042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477</Words>
  <Characters>2816</Characters>
  <Application>Microsoft Office Word</Application>
  <DocSecurity>0</DocSecurity>
  <Lines>54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Francesco Nasella</cp:lastModifiedBy>
  <cp:revision>7</cp:revision>
  <cp:lastPrinted>2024-07-19T10:54:00Z</cp:lastPrinted>
  <dcterms:created xsi:type="dcterms:W3CDTF">2020-10-27T18:04:00Z</dcterms:created>
  <dcterms:modified xsi:type="dcterms:W3CDTF">2024-07-19T10:54:00Z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