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33AA6" w14:textId="77777777" w:rsidR="009151D1" w:rsidRDefault="009151D1" w:rsidP="00DF6AAC">
      <w:pPr>
        <w:pStyle w:val="TitoloDocumento"/>
        <w:rPr>
          <w:color w:val="0077CF"/>
        </w:rPr>
      </w:pPr>
    </w:p>
    <w:p w14:paraId="4F57264A" w14:textId="77777777" w:rsidR="009151D1" w:rsidRDefault="009151D1" w:rsidP="00DF6AAC">
      <w:pPr>
        <w:pStyle w:val="TitoloDocumento"/>
        <w:rPr>
          <w:color w:val="0077CF"/>
        </w:rPr>
      </w:pPr>
    </w:p>
    <w:p w14:paraId="7BA54002" w14:textId="77777777" w:rsidR="009151D1" w:rsidRDefault="009151D1" w:rsidP="00DF6AAC">
      <w:pPr>
        <w:pStyle w:val="TitoloDocumento"/>
        <w:rPr>
          <w:color w:val="0077CF"/>
        </w:rPr>
      </w:pPr>
    </w:p>
    <w:p w14:paraId="3ABFD57E" w14:textId="77777777" w:rsidR="009151D1" w:rsidRDefault="009151D1" w:rsidP="00DF6AAC">
      <w:pPr>
        <w:pStyle w:val="TitoloDocumento"/>
        <w:rPr>
          <w:color w:val="0077CF"/>
        </w:rPr>
      </w:pPr>
    </w:p>
    <w:p w14:paraId="2518272D" w14:textId="0D957BEC" w:rsidR="00B4358F" w:rsidRDefault="00DF6AAC" w:rsidP="00DF6AAC">
      <w:pPr>
        <w:pStyle w:val="TitoloDocumento"/>
        <w:rPr>
          <w:color w:val="0077CF"/>
        </w:rPr>
      </w:pPr>
      <w:r>
        <w:rPr>
          <w:color w:val="0077CF"/>
        </w:rPr>
        <w:t xml:space="preserve">Allegato </w:t>
      </w:r>
      <w:r w:rsidR="007913F7">
        <w:rPr>
          <w:color w:val="0077CF"/>
        </w:rPr>
        <w:t>2</w:t>
      </w:r>
    </w:p>
    <w:p w14:paraId="5E954A70" w14:textId="77777777" w:rsidR="00B4358F" w:rsidRDefault="00B4358F" w:rsidP="00DF6AAC">
      <w:pPr>
        <w:pStyle w:val="TitoloDocumento"/>
        <w:rPr>
          <w:color w:val="0077CF"/>
        </w:rPr>
      </w:pPr>
    </w:p>
    <w:p w14:paraId="5AAE0BAD" w14:textId="091F92B1" w:rsidR="00DF6AAC" w:rsidRDefault="007913F7" w:rsidP="00DF6AAC">
      <w:pPr>
        <w:pStyle w:val="TitoloDocumento"/>
        <w:rPr>
          <w:color w:val="0077CF"/>
        </w:rPr>
      </w:pPr>
      <w:r>
        <w:rPr>
          <w:color w:val="0077CF"/>
        </w:rPr>
        <w:t>DICHIARAZIONE DI AVVALIMENTO</w:t>
      </w:r>
    </w:p>
    <w:p w14:paraId="6E284D1C" w14:textId="77777777" w:rsidR="007913F7" w:rsidRDefault="007913F7" w:rsidP="00DF6AAC">
      <w:pPr>
        <w:pStyle w:val="TitoloDocumento"/>
        <w:rPr>
          <w:color w:val="0077CF"/>
        </w:rPr>
      </w:pPr>
    </w:p>
    <w:p w14:paraId="2BFC7963" w14:textId="77777777" w:rsidR="007913F7" w:rsidRDefault="007913F7" w:rsidP="00DF6AAC">
      <w:pPr>
        <w:pStyle w:val="TitoloDocumento"/>
        <w:rPr>
          <w:color w:val="0077CF"/>
        </w:rPr>
      </w:pPr>
    </w:p>
    <w:p w14:paraId="431B0328" w14:textId="77777777" w:rsidR="007913F7" w:rsidRDefault="007913F7" w:rsidP="00DF6AAC">
      <w:pPr>
        <w:pStyle w:val="TitoloDocumento"/>
        <w:rPr>
          <w:color w:val="0077CF"/>
        </w:rPr>
      </w:pPr>
    </w:p>
    <w:p w14:paraId="1E022392" w14:textId="77777777" w:rsidR="007913F7" w:rsidRDefault="007913F7" w:rsidP="00DF6AAC">
      <w:pPr>
        <w:pStyle w:val="TitoloDocumento"/>
        <w:rPr>
          <w:color w:val="0077CF"/>
        </w:rPr>
      </w:pPr>
    </w:p>
    <w:p w14:paraId="5B6BBEC2" w14:textId="77777777" w:rsidR="007913F7" w:rsidRDefault="007913F7" w:rsidP="00DF6AAC">
      <w:pPr>
        <w:pStyle w:val="TitoloDocumento"/>
        <w:rPr>
          <w:color w:val="0077CF"/>
        </w:rPr>
      </w:pPr>
    </w:p>
    <w:p w14:paraId="4A1F7DBB" w14:textId="77777777" w:rsidR="007913F7" w:rsidRDefault="007913F7" w:rsidP="00DF6AAC">
      <w:pPr>
        <w:pStyle w:val="TitoloDocumento"/>
        <w:rPr>
          <w:color w:val="0077CF"/>
        </w:rPr>
      </w:pPr>
    </w:p>
    <w:p w14:paraId="40B2137F" w14:textId="77777777" w:rsidR="007913F7" w:rsidRDefault="007913F7" w:rsidP="00DF6AAC">
      <w:pPr>
        <w:pStyle w:val="TitoloDocumento"/>
        <w:rPr>
          <w:color w:val="0077CF"/>
        </w:rPr>
      </w:pPr>
    </w:p>
    <w:p w14:paraId="21BA33DB" w14:textId="77777777" w:rsidR="007913F7" w:rsidRDefault="007913F7" w:rsidP="00DF6AAC">
      <w:pPr>
        <w:pStyle w:val="TitoloDocumento"/>
        <w:rPr>
          <w:color w:val="0077CF"/>
        </w:rPr>
      </w:pPr>
    </w:p>
    <w:p w14:paraId="40AC5336" w14:textId="77777777" w:rsidR="007913F7" w:rsidRDefault="007913F7" w:rsidP="00DF6AAC">
      <w:pPr>
        <w:pStyle w:val="TitoloDocumento"/>
        <w:rPr>
          <w:color w:val="0077CF"/>
        </w:rPr>
      </w:pPr>
    </w:p>
    <w:p w14:paraId="7B36909F" w14:textId="77777777" w:rsidR="007913F7" w:rsidRDefault="007913F7" w:rsidP="00DF6AAC">
      <w:pPr>
        <w:pStyle w:val="TitoloDocumento"/>
        <w:rPr>
          <w:color w:val="0077CF"/>
        </w:rPr>
      </w:pPr>
    </w:p>
    <w:p w14:paraId="6350E064" w14:textId="77777777" w:rsidR="007913F7" w:rsidRDefault="007913F7" w:rsidP="00DF6AAC">
      <w:pPr>
        <w:pStyle w:val="TitoloDocumento"/>
        <w:rPr>
          <w:color w:val="0077CF"/>
        </w:rPr>
      </w:pPr>
    </w:p>
    <w:p w14:paraId="07492ED1" w14:textId="337097DA" w:rsidR="00F41CE0" w:rsidRPr="004B2561" w:rsidRDefault="00F41CE0" w:rsidP="00F41CE0">
      <w:pPr>
        <w:pStyle w:val="Titoli14bold"/>
        <w:jc w:val="both"/>
        <w:rPr>
          <w:rFonts w:cs="Arial"/>
          <w:b w:val="0"/>
          <w:color w:val="auto"/>
          <w:sz w:val="24"/>
        </w:rPr>
      </w:pPr>
      <w:r w:rsidRPr="004B2561">
        <w:rPr>
          <w:rFonts w:cs="Arial"/>
          <w:b w:val="0"/>
          <w:color w:val="auto"/>
          <w:sz w:val="24"/>
        </w:rPr>
        <w:t xml:space="preserve">Gara a procedura aperta ai sensi del D.Lgs. 36/2023 e s.m.i., per la fornitura di prodotti e di servizi per la realizzazione, manutenzione e gestione di reti locali per le pubbliche amministrazioni ai sensi dell’art. 26 legge n. 488/1999 e s.m.i. e dell’art. 58 legge n. 388/2000 - </w:t>
      </w:r>
      <w:r w:rsidR="00643961">
        <w:rPr>
          <w:rFonts w:cs="Arial"/>
          <w:b w:val="0"/>
          <w:color w:val="auto"/>
          <w:sz w:val="24"/>
        </w:rPr>
        <w:t>E</w:t>
      </w:r>
      <w:r w:rsidRPr="004B2561">
        <w:rPr>
          <w:rFonts w:cs="Arial"/>
          <w:b w:val="0"/>
          <w:color w:val="auto"/>
          <w:sz w:val="24"/>
        </w:rPr>
        <w:t>dizione 9</w:t>
      </w:r>
    </w:p>
    <w:p w14:paraId="6B057013" w14:textId="4AF01B84" w:rsidR="00F41CE0" w:rsidRPr="00750630" w:rsidRDefault="00F41CE0" w:rsidP="00750630">
      <w:pPr>
        <w:pStyle w:val="Titoli14bold"/>
        <w:jc w:val="both"/>
        <w:rPr>
          <w:rFonts w:cs="Arial"/>
          <w:b w:val="0"/>
          <w:color w:val="auto"/>
          <w:sz w:val="24"/>
        </w:rPr>
      </w:pPr>
      <w:r w:rsidRPr="004B2561">
        <w:rPr>
          <w:rFonts w:cs="Arial"/>
          <w:b w:val="0"/>
          <w:color w:val="auto"/>
          <w:sz w:val="24"/>
        </w:rPr>
        <w:t>ID 2777</w:t>
      </w:r>
      <w:r w:rsidR="00750630">
        <w:rPr>
          <w:rFonts w:cs="Arial"/>
          <w:b w:val="0"/>
          <w:color w:val="auto"/>
          <w:sz w:val="24"/>
        </w:rPr>
        <w:t xml:space="preserve"> – Moduli di dichiarazione</w:t>
      </w:r>
      <w:r>
        <w:rPr>
          <w:rFonts w:cs="Arial"/>
          <w:sz w:val="24"/>
        </w:rPr>
        <w:br w:type="page"/>
      </w:r>
    </w:p>
    <w:p w14:paraId="1F745B8F" w14:textId="182F3E98"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lastRenderedPageBreak/>
        <w:t>MODELLO DI DICHIARAZIONE DI AVVALIMENTO</w:t>
      </w:r>
    </w:p>
    <w:p w14:paraId="4DE937FE" w14:textId="77777777" w:rsidR="00265CD8" w:rsidRPr="00FE3D4E" w:rsidRDefault="00265CD8" w:rsidP="00265CD8">
      <w:pPr>
        <w:rPr>
          <w:rFonts w:ascii="Arial" w:hAnsi="Arial" w:cs="Arial"/>
        </w:rPr>
      </w:pPr>
    </w:p>
    <w:p w14:paraId="0715EA36" w14:textId="7A43F631" w:rsidR="0014553D" w:rsidRPr="00FE3D4E" w:rsidRDefault="00F03EF3" w:rsidP="00265CD8">
      <w:pPr>
        <w:rPr>
          <w:rFonts w:ascii="Arial" w:hAnsi="Arial" w:cs="Arial"/>
          <w:b/>
          <w:i/>
        </w:rPr>
      </w:pPr>
      <w:r>
        <w:rPr>
          <w:rFonts w:ascii="Arial" w:hAnsi="Arial" w:cs="Arial"/>
          <w:i/>
        </w:rPr>
        <w:t>S</w:t>
      </w:r>
      <w:r w:rsidR="00265CD8" w:rsidRPr="00FE3D4E">
        <w:rPr>
          <w:rFonts w:ascii="Arial" w:hAnsi="Arial" w:cs="Arial"/>
          <w:i/>
        </w:rPr>
        <w:t>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00265CD8" w:rsidRPr="00FE3D4E">
        <w:rPr>
          <w:rFonts w:ascii="Arial" w:hAnsi="Arial" w:cs="Arial"/>
          <w:i/>
        </w:rPr>
        <w:t xml:space="preserve">del D. Lgs. n. </w:t>
      </w:r>
      <w:r w:rsidR="007771C0" w:rsidRPr="00FE3D4E">
        <w:rPr>
          <w:rFonts w:ascii="Arial" w:hAnsi="Arial" w:cs="Arial"/>
          <w:i/>
        </w:rPr>
        <w:t>36</w:t>
      </w:r>
      <w:r w:rsidR="00265CD8"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00265CD8" w:rsidRPr="00FE3D4E">
        <w:rPr>
          <w:rFonts w:ascii="Arial" w:hAnsi="Arial" w:cs="Arial"/>
          <w:i/>
        </w:rPr>
        <w:t xml:space="preserve"> </w:t>
      </w:r>
      <w:r w:rsidR="00642F75" w:rsidRPr="00FE3D4E">
        <w:rPr>
          <w:rFonts w:ascii="Arial" w:hAnsi="Arial" w:cs="Arial"/>
          <w:i/>
        </w:rPr>
        <w:t xml:space="preserve">con le modalità indicate nel disciplinare di gara, </w:t>
      </w:r>
      <w:r w:rsidR="00265CD8"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132AB503"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087901">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82D0A36" w:rsidR="00C90D60" w:rsidRPr="00FE3D4E" w:rsidRDefault="00265CD8" w:rsidP="00ED2019">
      <w:pPr>
        <w:pStyle w:val="Paragrafoelenco"/>
        <w:widowControl w:val="0"/>
        <w:numPr>
          <w:ilvl w:val="2"/>
          <w:numId w:val="2"/>
        </w:numPr>
        <w:spacing w:line="300" w:lineRule="exact"/>
        <w:ind w:left="567" w:hanging="567"/>
        <w:rPr>
          <w:rFonts w:ascii="Arial" w:hAnsi="Arial" w:cs="Arial"/>
          <w:sz w:val="20"/>
          <w:szCs w:val="20"/>
        </w:rPr>
      </w:pPr>
      <w:r w:rsidRPr="287B6E84">
        <w:rPr>
          <w:rFonts w:ascii="Arial" w:hAnsi="Arial" w:cs="Arial"/>
          <w:sz w:val="20"/>
          <w:szCs w:val="20"/>
        </w:rPr>
        <w:t xml:space="preserve">di </w:t>
      </w:r>
      <w:r w:rsidR="5427C67E" w:rsidRPr="287B6E84">
        <w:rPr>
          <w:rFonts w:ascii="Arial" w:hAnsi="Arial" w:cs="Arial"/>
          <w:sz w:val="20"/>
          <w:szCs w:val="20"/>
        </w:rPr>
        <w:t>obbligarsi</w:t>
      </w:r>
      <w:r w:rsidRPr="287B6E84">
        <w:rPr>
          <w:rFonts w:ascii="Arial" w:hAnsi="Arial" w:cs="Arial"/>
          <w:sz w:val="20"/>
          <w:szCs w:val="20"/>
        </w:rPr>
        <w:t>, verso il concorrente ______________</w:t>
      </w:r>
      <w:r w:rsidRPr="287B6E84">
        <w:rPr>
          <w:rFonts w:ascii="Arial" w:hAnsi="Arial" w:cs="Arial"/>
          <w:i/>
          <w:iCs/>
          <w:sz w:val="20"/>
          <w:szCs w:val="20"/>
        </w:rPr>
        <w:t xml:space="preserve"> (indicare impresa ausiliata)</w:t>
      </w:r>
      <w:r w:rsidRPr="287B6E84">
        <w:rPr>
          <w:rFonts w:ascii="Arial" w:hAnsi="Arial" w:cs="Arial"/>
          <w:sz w:val="20"/>
          <w:szCs w:val="20"/>
        </w:rPr>
        <w:t xml:space="preserve"> e verso </w:t>
      </w:r>
      <w:r w:rsidR="006562E7" w:rsidRPr="287B6E84">
        <w:rPr>
          <w:rFonts w:ascii="Arial" w:hAnsi="Arial" w:cs="Arial"/>
          <w:sz w:val="20"/>
          <w:szCs w:val="20"/>
        </w:rPr>
        <w:t>le Amministrazioni contraenti</w:t>
      </w:r>
      <w:r w:rsidRPr="287B6E84">
        <w:rPr>
          <w:rFonts w:ascii="Arial" w:hAnsi="Arial" w:cs="Arial"/>
          <w:sz w:val="20"/>
          <w:szCs w:val="20"/>
        </w:rPr>
        <w:t>, a mettere a disposizione, per tutta la durata dell’appalto, le risorse necessarie di cui è carente il concorrente;</w:t>
      </w:r>
    </w:p>
    <w:p w14:paraId="74A36C39" w14:textId="7F03A668" w:rsidR="00C6070D" w:rsidRPr="00FE3D4E" w:rsidRDefault="00C6070D" w:rsidP="00C6070D">
      <w:pPr>
        <w:pStyle w:val="Paragrafoelenco"/>
        <w:widowControl w:val="0"/>
        <w:numPr>
          <w:ilvl w:val="2"/>
          <w:numId w:val="2"/>
        </w:numPr>
        <w:ind w:left="567" w:hanging="567"/>
        <w:rPr>
          <w:rFonts w:ascii="Arial" w:hAnsi="Arial" w:cs="Arial"/>
        </w:rPr>
      </w:pPr>
      <w:r w:rsidRPr="287B6E84">
        <w:rPr>
          <w:rFonts w:ascii="Arial" w:hAnsi="Arial" w:cs="Arial"/>
          <w:sz w:val="20"/>
          <w:szCs w:val="20"/>
        </w:rPr>
        <w:t>di impegnarsi ad eseguire direttamente la prestazione per cui è richiesto il requisito di cui al par. 6.1, lett.</w:t>
      </w:r>
      <w:r w:rsidRPr="287B6E84">
        <w:rPr>
          <w:rFonts w:ascii="Arial" w:hAnsi="Arial" w:cs="Arial"/>
          <w:i/>
          <w:iCs/>
          <w:sz w:val="20"/>
          <w:szCs w:val="20"/>
        </w:rPr>
        <w:t xml:space="preserve"> </w:t>
      </w:r>
      <w:r w:rsidR="0E9AD99F" w:rsidRPr="287B6E84">
        <w:rPr>
          <w:rFonts w:ascii="Arial" w:hAnsi="Arial" w:cs="Arial"/>
          <w:i/>
          <w:iCs/>
          <w:sz w:val="20"/>
          <w:szCs w:val="20"/>
        </w:rPr>
        <w:t>B)</w:t>
      </w:r>
      <w:r w:rsidRPr="287B6E84">
        <w:rPr>
          <w:rFonts w:ascii="Arial" w:hAnsi="Arial" w:cs="Arial"/>
          <w:i/>
          <w:iCs/>
          <w:sz w:val="20"/>
          <w:szCs w:val="20"/>
        </w:rPr>
        <w:t xml:space="preserve"> </w:t>
      </w:r>
      <w:r w:rsidRPr="287B6E84">
        <w:rPr>
          <w:rFonts w:ascii="Arial" w:hAnsi="Arial" w:cs="Arial"/>
          <w:sz w:val="20"/>
          <w:szCs w:val="20"/>
        </w:rPr>
        <w:t>del disciplinare</w:t>
      </w:r>
      <w:r w:rsidR="5145081B" w:rsidRPr="287B6E84">
        <w:rPr>
          <w:rFonts w:ascii="Arial" w:hAnsi="Arial" w:cs="Arial"/>
          <w:sz w:val="20"/>
          <w:szCs w:val="20"/>
        </w:rPr>
        <w:t>;</w:t>
      </w:r>
    </w:p>
    <w:p w14:paraId="240A1FB4" w14:textId="7A3AA85F" w:rsidR="00642F75" w:rsidRPr="00FE3D4E" w:rsidRDefault="00642F75" w:rsidP="00ED2019">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p>
    <w:p w14:paraId="44284FF9" w14:textId="2E2E8B5D" w:rsidR="00265CD8" w:rsidRPr="00ED2019" w:rsidRDefault="00265CD8" w:rsidP="00B0231D">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583AF6EE" w14:textId="77777777" w:rsidR="00F87C06" w:rsidRDefault="00F87C06" w:rsidP="00F87C06">
      <w:pPr>
        <w:pStyle w:val="Numeroelenco"/>
        <w:numPr>
          <w:ilvl w:val="0"/>
          <w:numId w:val="0"/>
        </w:numPr>
        <w:tabs>
          <w:tab w:val="left" w:pos="708"/>
        </w:tabs>
        <w:spacing w:line="300" w:lineRule="exact"/>
        <w:ind w:left="357" w:hanging="357"/>
        <w:rPr>
          <w:rFonts w:ascii="Arial" w:hAnsi="Arial" w:cs="Arial"/>
          <w:b/>
          <w:u w:val="single"/>
        </w:rPr>
      </w:pPr>
    </w:p>
    <w:p w14:paraId="5990DABF" w14:textId="71D374F6" w:rsidR="00265CD8" w:rsidRPr="00FE3D4E" w:rsidRDefault="00265CD8" w:rsidP="00ED2019">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F87C06">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w:t>
      </w:r>
      <w:r w:rsidRPr="00FE3D4E">
        <w:rPr>
          <w:rFonts w:ascii="Arial" w:hAnsi="Arial" w:cs="Arial"/>
        </w:rPr>
        <w:lastRenderedPageBreak/>
        <w:t xml:space="preserve">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F87C06">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41959658" w:rsidR="001105D3" w:rsidRPr="00FE3D4E" w:rsidRDefault="00265CD8" w:rsidP="00B0231D">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C6070D">
      <w:headerReference w:type="default" r:id="rId9"/>
      <w:footerReference w:type="default" r:id="rId10"/>
      <w:headerReference w:type="first" r:id="rId11"/>
      <w:footerReference w:type="first" r:id="rId12"/>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D11ED" w14:textId="77777777" w:rsidR="00ED5651" w:rsidRDefault="00ED5651" w:rsidP="00265CD8">
      <w:pPr>
        <w:spacing w:line="240" w:lineRule="auto"/>
      </w:pPr>
      <w:r>
        <w:separator/>
      </w:r>
    </w:p>
  </w:endnote>
  <w:endnote w:type="continuationSeparator" w:id="0">
    <w:p w14:paraId="31199F49" w14:textId="77777777" w:rsidR="00ED5651" w:rsidRDefault="00ED565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CF24" w14:textId="77777777" w:rsidR="00C6070D" w:rsidRPr="00C6070D" w:rsidRDefault="00C6070D" w:rsidP="00C6070D">
    <w:pPr>
      <w:widowControl/>
      <w:tabs>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C6070D">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C6070D">
      <w:rPr>
        <w:rFonts w:ascii="Arial" w:eastAsia="Calibri" w:hAnsi="Arial" w:cs="Arial"/>
        <w:b/>
        <w:bCs/>
        <w:color w:val="0077CF"/>
        <w:kern w:val="2"/>
        <w:sz w:val="16"/>
        <w:szCs w:val="16"/>
        <w:lang w:eastAsia="en-US"/>
      </w:rPr>
      <w:tab/>
    </w:r>
  </w:p>
  <w:p w14:paraId="08C82654" w14:textId="4DE868DD" w:rsidR="00C6070D" w:rsidRPr="00C6070D" w:rsidRDefault="00750630" w:rsidP="00C6070D">
    <w:pPr>
      <w:tabs>
        <w:tab w:val="center" w:pos="4819"/>
        <w:tab w:val="right" w:pos="9638"/>
      </w:tabs>
      <w:autoSpaceDE w:val="0"/>
      <w:autoSpaceDN w:val="0"/>
      <w:adjustRightInd w:val="0"/>
      <w:spacing w:line="240" w:lineRule="auto"/>
      <w:rPr>
        <w:rFonts w:ascii="Arial" w:hAnsi="Arial" w:cs="Arial"/>
        <w:color w:val="0077CF"/>
        <w:kern w:val="2"/>
        <w:sz w:val="16"/>
        <w:szCs w:val="16"/>
      </w:rPr>
    </w:pPr>
    <w:r>
      <w:rPr>
        <w:rFonts w:ascii="Arial" w:hAnsi="Arial" w:cs="Arial"/>
        <w:color w:val="0077CF"/>
        <w:kern w:val="2"/>
        <w:sz w:val="16"/>
        <w:szCs w:val="16"/>
      </w:rPr>
      <w:t>Moduli di dichiarazione</w:t>
    </w:r>
    <w:r w:rsidR="00C6070D" w:rsidRPr="00C6070D">
      <w:rPr>
        <w:rFonts w:ascii="Arial" w:hAnsi="Arial" w:cs="Arial"/>
        <w:color w:val="0077CF"/>
        <w:kern w:val="2"/>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EE2FB" w14:textId="03E5B63E" w:rsidR="00C6070D" w:rsidRPr="00C6070D" w:rsidRDefault="00C6070D" w:rsidP="00C6070D">
    <w:pPr>
      <w:tabs>
        <w:tab w:val="center" w:pos="4819"/>
        <w:tab w:val="right" w:pos="9638"/>
      </w:tabs>
      <w:autoSpaceDE w:val="0"/>
      <w:autoSpaceDN w:val="0"/>
      <w:adjustRightInd w:val="0"/>
      <w:spacing w:line="240" w:lineRule="auto"/>
      <w:rPr>
        <w:rFonts w:ascii="Arial" w:hAnsi="Arial" w:cs="Arial"/>
        <w:color w:val="0077CF"/>
        <w:kern w:val="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B7880" w14:textId="77777777" w:rsidR="00ED5651" w:rsidRDefault="00ED5651" w:rsidP="00265CD8">
      <w:pPr>
        <w:spacing w:line="240" w:lineRule="auto"/>
      </w:pPr>
      <w:r>
        <w:separator/>
      </w:r>
    </w:p>
  </w:footnote>
  <w:footnote w:type="continuationSeparator" w:id="0">
    <w:p w14:paraId="50A264DD" w14:textId="77777777" w:rsidR="00ED5651" w:rsidRDefault="00ED565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00D1C" w14:textId="0678378F"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5E0A8" w14:textId="6BCEE96A" w:rsidR="00735FDC" w:rsidRDefault="000D66E2" w:rsidP="00C6070D">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46AF"/>
    <w:rsid w:val="00022170"/>
    <w:rsid w:val="0006595B"/>
    <w:rsid w:val="00086D11"/>
    <w:rsid w:val="00087901"/>
    <w:rsid w:val="00093797"/>
    <w:rsid w:val="000A1594"/>
    <w:rsid w:val="000C76F8"/>
    <w:rsid w:val="000D66E2"/>
    <w:rsid w:val="001105D3"/>
    <w:rsid w:val="00137104"/>
    <w:rsid w:val="001405B9"/>
    <w:rsid w:val="0014553D"/>
    <w:rsid w:val="001E7429"/>
    <w:rsid w:val="0020311A"/>
    <w:rsid w:val="00227BCD"/>
    <w:rsid w:val="0023142E"/>
    <w:rsid w:val="0023173B"/>
    <w:rsid w:val="00265CD8"/>
    <w:rsid w:val="002C14D8"/>
    <w:rsid w:val="002C6A81"/>
    <w:rsid w:val="002F75F7"/>
    <w:rsid w:val="003010DD"/>
    <w:rsid w:val="00305FA9"/>
    <w:rsid w:val="0033587F"/>
    <w:rsid w:val="003908C5"/>
    <w:rsid w:val="003925AE"/>
    <w:rsid w:val="003A77F2"/>
    <w:rsid w:val="003D07A8"/>
    <w:rsid w:val="003D2A42"/>
    <w:rsid w:val="003E02E1"/>
    <w:rsid w:val="003F6E2C"/>
    <w:rsid w:val="00411754"/>
    <w:rsid w:val="0042620C"/>
    <w:rsid w:val="00470057"/>
    <w:rsid w:val="004831C0"/>
    <w:rsid w:val="00497FE3"/>
    <w:rsid w:val="004A41A1"/>
    <w:rsid w:val="004D7692"/>
    <w:rsid w:val="005535B8"/>
    <w:rsid w:val="005E4358"/>
    <w:rsid w:val="005F4B72"/>
    <w:rsid w:val="00600A00"/>
    <w:rsid w:val="0061107A"/>
    <w:rsid w:val="0062649A"/>
    <w:rsid w:val="006264C4"/>
    <w:rsid w:val="006368ED"/>
    <w:rsid w:val="00642F75"/>
    <w:rsid w:val="00643961"/>
    <w:rsid w:val="006562E7"/>
    <w:rsid w:val="00693350"/>
    <w:rsid w:val="006F19BE"/>
    <w:rsid w:val="00701BB4"/>
    <w:rsid w:val="00735FDC"/>
    <w:rsid w:val="00750630"/>
    <w:rsid w:val="007771C0"/>
    <w:rsid w:val="007913F7"/>
    <w:rsid w:val="007B5D31"/>
    <w:rsid w:val="00824B4C"/>
    <w:rsid w:val="008664D6"/>
    <w:rsid w:val="008D565C"/>
    <w:rsid w:val="009151D1"/>
    <w:rsid w:val="00991AE7"/>
    <w:rsid w:val="00997C57"/>
    <w:rsid w:val="009A5797"/>
    <w:rsid w:val="009B3A51"/>
    <w:rsid w:val="00A01498"/>
    <w:rsid w:val="00A242C6"/>
    <w:rsid w:val="00A51C85"/>
    <w:rsid w:val="00AA237C"/>
    <w:rsid w:val="00AB42A7"/>
    <w:rsid w:val="00AC67E7"/>
    <w:rsid w:val="00AD76F6"/>
    <w:rsid w:val="00AF5AA1"/>
    <w:rsid w:val="00B0231D"/>
    <w:rsid w:val="00B06759"/>
    <w:rsid w:val="00B16B73"/>
    <w:rsid w:val="00B4358F"/>
    <w:rsid w:val="00B56E43"/>
    <w:rsid w:val="00B659ED"/>
    <w:rsid w:val="00B80668"/>
    <w:rsid w:val="00B975DD"/>
    <w:rsid w:val="00BD1A54"/>
    <w:rsid w:val="00BD2629"/>
    <w:rsid w:val="00BE1D17"/>
    <w:rsid w:val="00BF7A5C"/>
    <w:rsid w:val="00C13C8E"/>
    <w:rsid w:val="00C16DAD"/>
    <w:rsid w:val="00C6070D"/>
    <w:rsid w:val="00C82A05"/>
    <w:rsid w:val="00C90D60"/>
    <w:rsid w:val="00D25906"/>
    <w:rsid w:val="00D623D0"/>
    <w:rsid w:val="00D64B2F"/>
    <w:rsid w:val="00D951A8"/>
    <w:rsid w:val="00DD331C"/>
    <w:rsid w:val="00DE6D54"/>
    <w:rsid w:val="00DF6AAC"/>
    <w:rsid w:val="00E21046"/>
    <w:rsid w:val="00E91A70"/>
    <w:rsid w:val="00EC5C77"/>
    <w:rsid w:val="00ED2019"/>
    <w:rsid w:val="00ED4066"/>
    <w:rsid w:val="00ED5651"/>
    <w:rsid w:val="00F03EF3"/>
    <w:rsid w:val="00F22D49"/>
    <w:rsid w:val="00F41CE0"/>
    <w:rsid w:val="00F65686"/>
    <w:rsid w:val="00F87C06"/>
    <w:rsid w:val="00FC6597"/>
    <w:rsid w:val="00FD7B24"/>
    <w:rsid w:val="00FE3D4E"/>
    <w:rsid w:val="0E9AD99F"/>
    <w:rsid w:val="287B6E84"/>
    <w:rsid w:val="3C647264"/>
    <w:rsid w:val="41892875"/>
    <w:rsid w:val="5145081B"/>
    <w:rsid w:val="5427C6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4">
    <w:name w:val="heading 4"/>
    <w:basedOn w:val="Normale"/>
    <w:next w:val="Normale"/>
    <w:link w:val="Titolo4Carattere"/>
    <w:uiPriority w:val="9"/>
    <w:semiHidden/>
    <w:unhideWhenUsed/>
    <w:qFormat/>
    <w:rsid w:val="0009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3"/>
    <w:hidden/>
    <w:uiPriority w:val="1"/>
    <w:semiHidden/>
    <w:unhideWhenUsed/>
    <w:qFormat/>
    <w:locked/>
    <w:rPr>
      <w:rFonts w:ascii="Calibri"/>
      <w:color w:val="000000" w:themeColor="dark1"/>
      <w:sz w:val="18"/>
    </w:rPr>
  </w:style>
  <w:style w:type="paragraph" w:customStyle="1" w:styleId="CLASSIFICAZIONEBODY3">
    <w:name w:val="CLASSIFICAZIONEBODY3"/>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Pr>
      <w:rFonts w:ascii="Calibri"/>
      <w:color w:val="000000" w:themeColor="dark1"/>
      <w:sz w:val="18"/>
    </w:rPr>
  </w:style>
  <w:style w:type="paragraph" w:customStyle="1" w:styleId="CLASSIFICAZIONEBODY4">
    <w:name w:val="CLASSIFICAZIONEBODY4"/>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customStyle="1" w:styleId="TitoloDocumento">
    <w:name w:val="Titolo Documento"/>
    <w:basedOn w:val="Normale"/>
    <w:qFormat/>
    <w:rsid w:val="00DF6AAC"/>
    <w:pPr>
      <w:keepNext/>
      <w:widowControl/>
      <w:spacing w:line="276" w:lineRule="auto"/>
      <w:jc w:val="left"/>
    </w:pPr>
    <w:rPr>
      <w:rFonts w:ascii="Arial" w:hAnsi="Arial" w:cs="Arial"/>
      <w:b/>
      <w:color w:val="004288"/>
      <w:sz w:val="36"/>
      <w:szCs w:val="24"/>
    </w:rPr>
  </w:style>
  <w:style w:type="paragraph" w:customStyle="1" w:styleId="Sottotitolo14regular">
    <w:name w:val="Sottotitolo 14 regular"/>
    <w:basedOn w:val="Normale"/>
    <w:qFormat/>
    <w:rsid w:val="007913F7"/>
    <w:pPr>
      <w:keepNext/>
      <w:widowControl/>
      <w:spacing w:line="276" w:lineRule="auto"/>
      <w:jc w:val="left"/>
    </w:pPr>
    <w:rPr>
      <w:rFonts w:ascii="Arial" w:hAnsi="Arial" w:cs="Arial"/>
      <w:bCs/>
      <w:sz w:val="28"/>
      <w:szCs w:val="24"/>
    </w:rPr>
  </w:style>
  <w:style w:type="paragraph" w:customStyle="1" w:styleId="corsivo">
    <w:name w:val="corsivo"/>
    <w:basedOn w:val="Titolo4"/>
    <w:rsid w:val="00093797"/>
    <w:pPr>
      <w:keepNext w:val="0"/>
      <w:keepLines w:val="0"/>
      <w:widowControl/>
      <w:spacing w:before="240" w:after="240" w:line="300" w:lineRule="atLeast"/>
      <w:ind w:left="426" w:right="57" w:hanging="426"/>
      <w:outlineLvl w:val="9"/>
    </w:pPr>
    <w:rPr>
      <w:rFonts w:ascii="CG Times (WN)" w:eastAsia="Times New Roman" w:hAnsi="CG Times (WN)" w:cs="Arial"/>
      <w:iCs w:val="0"/>
      <w:color w:val="0077CF"/>
      <w:lang w:bidi="he-IL"/>
    </w:rPr>
  </w:style>
  <w:style w:type="character" w:customStyle="1" w:styleId="Titolo4Carattere">
    <w:name w:val="Titolo 4 Carattere"/>
    <w:basedOn w:val="Carpredefinitoparagrafo"/>
    <w:link w:val="Titolo4"/>
    <w:uiPriority w:val="9"/>
    <w:semiHidden/>
    <w:rsid w:val="00093797"/>
    <w:rPr>
      <w:rFonts w:asciiTheme="majorHAnsi" w:eastAsiaTheme="majorEastAsia" w:hAnsiTheme="majorHAnsi" w:cstheme="majorBidi"/>
      <w:i/>
      <w:iCs/>
      <w:color w:val="365F91" w:themeColor="accent1" w:themeShade="BF"/>
      <w:sz w:val="20"/>
      <w:szCs w:val="20"/>
      <w:lang w:eastAsia="it-IT"/>
    </w:rPr>
  </w:style>
  <w:style w:type="paragraph" w:styleId="Revisione">
    <w:name w:val="Revision"/>
    <w:hidden/>
    <w:uiPriority w:val="99"/>
    <w:semiHidden/>
    <w:rsid w:val="00F03EF3"/>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BF7A5C"/>
    <w:rPr>
      <w:sz w:val="16"/>
      <w:szCs w:val="16"/>
    </w:rPr>
  </w:style>
  <w:style w:type="paragraph" w:styleId="Testocommento">
    <w:name w:val="annotation text"/>
    <w:basedOn w:val="Normale"/>
    <w:link w:val="TestocommentoCarattere"/>
    <w:uiPriority w:val="99"/>
    <w:unhideWhenUsed/>
    <w:rsid w:val="00BF7A5C"/>
    <w:pPr>
      <w:spacing w:line="240" w:lineRule="auto"/>
    </w:pPr>
  </w:style>
  <w:style w:type="character" w:customStyle="1" w:styleId="TestocommentoCarattere">
    <w:name w:val="Testo commento Carattere"/>
    <w:basedOn w:val="Carpredefinitoparagrafo"/>
    <w:link w:val="Testocommento"/>
    <w:uiPriority w:val="99"/>
    <w:rsid w:val="00BF7A5C"/>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F7A5C"/>
    <w:rPr>
      <w:b/>
      <w:bCs/>
    </w:rPr>
  </w:style>
  <w:style w:type="character" w:customStyle="1" w:styleId="SoggettocommentoCarattere">
    <w:name w:val="Soggetto commento Carattere"/>
    <w:basedOn w:val="TestocommentoCarattere"/>
    <w:link w:val="Soggettocommento"/>
    <w:uiPriority w:val="99"/>
    <w:semiHidden/>
    <w:rsid w:val="00BF7A5C"/>
    <w:rPr>
      <w:rFonts w:ascii="Trebuchet MS" w:eastAsia="Times New Roman" w:hAnsi="Trebuchet MS" w:cs="Times New Roman"/>
      <w:b/>
      <w:bCs/>
      <w:sz w:val="20"/>
      <w:szCs w:val="20"/>
      <w:lang w:eastAsia="it-IT"/>
    </w:rPr>
  </w:style>
  <w:style w:type="paragraph" w:customStyle="1" w:styleId="Titoli14bold">
    <w:name w:val="Titoli 14 bold"/>
    <w:basedOn w:val="Normale"/>
    <w:rsid w:val="00AB42A7"/>
    <w:pPr>
      <w:keepNext/>
      <w:widowControl/>
      <w:spacing w:line="300" w:lineRule="atLeast"/>
      <w:jc w:val="left"/>
    </w:pPr>
    <w:rPr>
      <w:rFonts w:ascii="Arial" w:hAnsi="Arial"/>
      <w:b/>
      <w:color w:val="004288"/>
      <w:sz w:val="28"/>
      <w:szCs w:val="24"/>
    </w:rPr>
  </w:style>
  <w:style w:type="paragraph" w:styleId="Nessunaspaziatura">
    <w:name w:val="No Spacing"/>
    <w:uiPriority w:val="1"/>
    <w:qFormat/>
    <w:rsid w:val="00C6070D"/>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699EA-24C8-47F6-A753-46D33BF2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2025-03-19T15:46:00Z</dcterms:created>
  <dcterms:modified xsi:type="dcterms:W3CDTF">2025-03-25T15:48:00Z</dcterms:modified>
</cp:coreProperties>
</file>