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49541" w14:textId="30A37B61"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F67FB1">
        <w:rPr>
          <w:rFonts w:asciiTheme="minorHAnsi" w:hAnsiTheme="minorHAnsi" w:cstheme="minorHAnsi"/>
          <w:sz w:val="20"/>
          <w:szCs w:val="20"/>
        </w:rPr>
        <w:t>11</w:t>
      </w:r>
      <w:r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5AC11515"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F67FB1">
        <w:rPr>
          <w:rStyle w:val="BLOCKBOLD"/>
          <w:rFonts w:asciiTheme="minorHAnsi" w:hAnsiTheme="minorHAnsi" w:cstheme="minorHAnsi"/>
        </w:rPr>
        <w:t>DELLA GARA</w:t>
      </w:r>
      <w:r w:rsidRPr="007069F7">
        <w:rPr>
          <w:rStyle w:val="BLOCKBOLD"/>
          <w:rFonts w:asciiTheme="minorHAnsi" w:hAnsiTheme="minorHAnsi" w:cstheme="minorHAnsi"/>
        </w:rPr>
        <w:t xml:space="preserve"> </w:t>
      </w:r>
      <w:r w:rsidR="00F67FB1" w:rsidRPr="00F977A6">
        <w:rPr>
          <w:rFonts w:asciiTheme="minorHAnsi" w:hAnsiTheme="minorHAnsi"/>
          <w:b/>
          <w:szCs w:val="20"/>
        </w:rPr>
        <w:t xml:space="preserve">A PROCEDURA APERTA PER L’APPALTO </w:t>
      </w:r>
      <w:r w:rsidR="00F67FB1" w:rsidRPr="00593BE5">
        <w:rPr>
          <w:rFonts w:asciiTheme="minorHAnsi" w:hAnsiTheme="minorHAnsi"/>
          <w:b/>
          <w:szCs w:val="20"/>
        </w:rPr>
        <w:t>DELLA FORNITURA IN ACQUISTO DI STAMPANTI, APPARECCHIATURE MULTIFUNZIONE E CONSUMABILI A RIDOTTO IMPATTO AMBIENTALE E DEI SERVIZI CONNESSI ED OPZIONALI AI SENSI DELL’ART. 26 LEGGE N. 488/1999 E S.M.I. E DELL’ART. 58 LEGGE N. 388/2000 PER LE PUBBL</w:t>
      </w:r>
      <w:r w:rsidR="00F67FB1">
        <w:rPr>
          <w:rFonts w:asciiTheme="minorHAnsi" w:hAnsiTheme="minorHAnsi"/>
          <w:b/>
          <w:szCs w:val="20"/>
        </w:rPr>
        <w:t>ICHE AMMINISTRAZIONI – VENTUNESIMA</w:t>
      </w:r>
      <w:r w:rsidR="00F67FB1" w:rsidRPr="00593BE5">
        <w:rPr>
          <w:rFonts w:asciiTheme="minorHAnsi" w:hAnsiTheme="minorHAnsi"/>
          <w:b/>
          <w:szCs w:val="20"/>
        </w:rPr>
        <w:t xml:space="preserve"> EDIZIONE – ID 2</w:t>
      </w:r>
      <w:r w:rsidR="00F67FB1">
        <w:rPr>
          <w:rFonts w:asciiTheme="minorHAnsi" w:hAnsiTheme="minorHAnsi"/>
          <w:b/>
          <w:szCs w:val="20"/>
        </w:rPr>
        <w:t>77</w:t>
      </w:r>
      <w:r w:rsidR="00F67FB1" w:rsidRPr="00593BE5">
        <w:rPr>
          <w:rFonts w:asciiTheme="minorHAnsi" w:hAnsiTheme="minorHAnsi"/>
          <w:b/>
          <w:szCs w:val="20"/>
        </w:rPr>
        <w:t>0</w:t>
      </w: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0104FD" w:rsidRDefault="007F0195" w:rsidP="007F0195">
      <w:pPr>
        <w:rPr>
          <w:rFonts w:asciiTheme="minorHAnsi" w:hAnsiTheme="minorHAnsi" w:cstheme="minorHAnsi"/>
          <w:szCs w:val="20"/>
        </w:rPr>
      </w:pPr>
      <w:r w:rsidRPr="007069F7">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w:t>
      </w:r>
      <w:r w:rsidRPr="000104FD">
        <w:rPr>
          <w:rFonts w:asciiTheme="minorHAnsi" w:hAnsiTheme="minorHAnsi" w:cstheme="minorHAnsi"/>
          <w:szCs w:val="20"/>
        </w:rPr>
        <w:t>necessari per impegnare la _________________ nella presente procedura, con sede in ______________, Via __________________</w:t>
      </w:r>
      <w:r w:rsidR="002E70E8" w:rsidRPr="000104FD">
        <w:rPr>
          <w:rFonts w:asciiTheme="minorHAnsi" w:hAnsiTheme="minorHAnsi" w:cstheme="minorHAnsi"/>
          <w:szCs w:val="20"/>
        </w:rPr>
        <w:t xml:space="preserve"> n.</w:t>
      </w:r>
      <w:r w:rsidRPr="000104FD">
        <w:rPr>
          <w:rFonts w:asciiTheme="minorHAnsi" w:hAnsiTheme="minorHAnsi" w:cstheme="minorHAnsi"/>
          <w:szCs w:val="20"/>
        </w:rPr>
        <w:t>___</w:t>
      </w:r>
      <w:r w:rsidR="002E70E8" w:rsidRPr="000104FD">
        <w:rPr>
          <w:rFonts w:asciiTheme="minorHAnsi" w:hAnsiTheme="minorHAnsi" w:cstheme="minorHAnsi"/>
          <w:szCs w:val="20"/>
        </w:rPr>
        <w:t xml:space="preserve"> Città</w:t>
      </w:r>
      <w:r w:rsidRPr="000104FD">
        <w:rPr>
          <w:rFonts w:asciiTheme="minorHAnsi" w:hAnsiTheme="minorHAnsi" w:cstheme="minorHAnsi"/>
          <w:szCs w:val="20"/>
        </w:rPr>
        <w:t>__</w:t>
      </w:r>
      <w:r w:rsidR="002E70E8" w:rsidRPr="000104FD">
        <w:rPr>
          <w:rFonts w:asciiTheme="minorHAnsi" w:hAnsiTheme="minorHAnsi" w:cstheme="minorHAnsi"/>
          <w:szCs w:val="20"/>
        </w:rPr>
        <w:t>____, Provincia___, Paese______</w:t>
      </w:r>
      <w:r w:rsidRPr="000104FD">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0104FD">
        <w:rPr>
          <w:rFonts w:asciiTheme="minorHAnsi" w:hAnsiTheme="minorHAnsi" w:cstheme="minorHAnsi"/>
          <w:szCs w:val="20"/>
        </w:rPr>
        <w:t xml:space="preserve">iniziativa nella seguente forma____________________________ </w:t>
      </w:r>
      <w:r w:rsidRPr="000104FD">
        <w:rPr>
          <w:rFonts w:asciiTheme="minorHAnsi" w:hAnsiTheme="minorHAnsi" w:cstheme="minorHAnsi"/>
          <w:szCs w:val="20"/>
        </w:rPr>
        <w:t>(</w:t>
      </w:r>
      <w:r w:rsidRPr="000104FD">
        <w:rPr>
          <w:rStyle w:val="BLOCKBOLD"/>
          <w:rFonts w:asciiTheme="minorHAnsi" w:hAnsiTheme="minorHAnsi" w:cstheme="minorHAnsi"/>
          <w:b w:val="0"/>
          <w:i/>
        </w:rPr>
        <w:t xml:space="preserve">indicare una delle forme di partecipazione di cui all’art. </w:t>
      </w:r>
      <w:r w:rsidR="00C5636A" w:rsidRPr="000104FD">
        <w:rPr>
          <w:rStyle w:val="BLOCKBOLD"/>
          <w:rFonts w:asciiTheme="minorHAnsi" w:hAnsiTheme="minorHAnsi" w:cstheme="minorHAnsi"/>
          <w:b w:val="0"/>
          <w:i/>
        </w:rPr>
        <w:t>6</w:t>
      </w:r>
      <w:r w:rsidRPr="000104FD">
        <w:rPr>
          <w:rStyle w:val="BLOCKBOLD"/>
          <w:rFonts w:asciiTheme="minorHAnsi" w:hAnsiTheme="minorHAnsi" w:cstheme="minorHAnsi"/>
          <w:b w:val="0"/>
          <w:i/>
        </w:rPr>
        <w:t xml:space="preserve">5, comma 2, del </w:t>
      </w:r>
      <w:r w:rsidR="002E70E8" w:rsidRPr="000104FD">
        <w:rPr>
          <w:rStyle w:val="BLOCKBOLD"/>
          <w:rFonts w:asciiTheme="minorHAnsi" w:hAnsiTheme="minorHAnsi" w:cstheme="minorHAnsi"/>
          <w:b w:val="0"/>
          <w:i/>
          <w:caps w:val="0"/>
        </w:rPr>
        <w:t>CODICE</w:t>
      </w:r>
      <w:r w:rsidR="002E70E8" w:rsidRPr="000104FD">
        <w:rPr>
          <w:rFonts w:asciiTheme="minorHAnsi" w:hAnsiTheme="minorHAnsi" w:cstheme="minorHAnsi"/>
          <w:i/>
          <w:szCs w:val="20"/>
        </w:rPr>
        <w:t xml:space="preserve"> E IN CASO DI PARTECIPAZIONE IN FORMA ASSOCIATA SPECIFICARE: </w:t>
      </w:r>
      <w:r w:rsidR="002E70E8" w:rsidRPr="000104FD">
        <w:rPr>
          <w:rFonts w:asciiTheme="minorHAnsi" w:hAnsiTheme="minorHAnsi" w:cstheme="minorHAnsi"/>
          <w:szCs w:val="20"/>
        </w:rPr>
        <w:t>in qualità di_____________________&gt;</w:t>
      </w:r>
      <w:r w:rsidRPr="000104FD">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0104FD">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245E7FC2" w:rsidR="00BC15FB" w:rsidRPr="000104FD" w:rsidRDefault="00BC15FB" w:rsidP="00BC15FB">
      <w:pPr>
        <w:pStyle w:val="Numeroelenco"/>
        <w:tabs>
          <w:tab w:val="num" w:pos="360"/>
        </w:tabs>
        <w:ind w:left="360"/>
        <w:rPr>
          <w:rFonts w:asciiTheme="minorHAnsi" w:hAnsiTheme="minorHAnsi" w:cstheme="minorHAnsi"/>
          <w:szCs w:val="20"/>
        </w:rPr>
      </w:pPr>
      <w:r w:rsidRPr="000104FD">
        <w:rPr>
          <w:rFonts w:asciiTheme="minorHAnsi" w:hAnsiTheme="minorHAnsi" w:cstheme="minorHAnsi"/>
          <w:b/>
          <w:szCs w:val="20"/>
        </w:rPr>
        <w:t>[S</w:t>
      </w:r>
      <w:r w:rsidRPr="000104FD">
        <w:rPr>
          <w:rFonts w:asciiTheme="minorHAnsi" w:hAnsiTheme="minorHAnsi" w:cstheme="minorHAnsi"/>
          <w:b/>
          <w:i/>
          <w:szCs w:val="20"/>
        </w:rPr>
        <w:t>olo in caso di ricorso all’avvalimento. Riportare i dati delle eventuali imprese a</w:t>
      </w:r>
      <w:r w:rsidR="00F67FB1" w:rsidRPr="000104FD">
        <w:rPr>
          <w:rFonts w:asciiTheme="minorHAnsi" w:hAnsiTheme="minorHAnsi" w:cstheme="minorHAnsi"/>
          <w:b/>
          <w:i/>
          <w:szCs w:val="20"/>
        </w:rPr>
        <w:t xml:space="preserve">usiliarie di cui </w:t>
      </w:r>
      <w:r w:rsidR="00F67FB1" w:rsidRPr="000104FD">
        <w:rPr>
          <w:rFonts w:asciiTheme="minorHAnsi" w:hAnsiTheme="minorHAnsi" w:cstheme="minorHAnsi"/>
          <w:b/>
          <w:i/>
          <w:szCs w:val="20"/>
        </w:rPr>
        <w:lastRenderedPageBreak/>
        <w:t>l’OE si avvale</w:t>
      </w:r>
      <w:r w:rsidRPr="000104FD">
        <w:rPr>
          <w:rFonts w:asciiTheme="minorHAnsi" w:hAnsiTheme="minorHAnsi" w:cstheme="minorHAnsi"/>
          <w:b/>
          <w:i/>
          <w:szCs w:val="20"/>
        </w:rPr>
        <w:t>. Nel caso di RTI/Consorzio ordinario, la mandataria indica i riferimenti di tutte le imprese ausiliare di cui si avvale il RTI/Consorzio Ordinario</w:t>
      </w:r>
      <w:r w:rsidR="00E40BF7" w:rsidRPr="000104FD">
        <w:rPr>
          <w:rFonts w:asciiTheme="minorHAnsi" w:hAnsiTheme="minorHAnsi" w:cstheme="minorHAnsi"/>
          <w:b/>
          <w:i/>
          <w:szCs w:val="20"/>
        </w:rPr>
        <w:t>,</w:t>
      </w:r>
      <w:r w:rsidRPr="000104FD">
        <w:rPr>
          <w:rFonts w:asciiTheme="minorHAnsi" w:hAnsiTheme="minorHAnsi" w:cstheme="minorHAnsi"/>
          <w:b/>
          <w:i/>
          <w:szCs w:val="20"/>
        </w:rPr>
        <w:t xml:space="preserve"> anche eventualmente tramite le mandanti]</w:t>
      </w:r>
      <w:r w:rsidRPr="000104FD">
        <w:rPr>
          <w:rFonts w:asciiTheme="minorHAnsi" w:hAnsiTheme="minorHAnsi" w:cstheme="minorHAnsi"/>
          <w:szCs w:val="20"/>
        </w:rPr>
        <w:t xml:space="preserve"> di avvalersi della/e seguente/i impresa/e:</w:t>
      </w:r>
    </w:p>
    <w:p w14:paraId="5DBBB856" w14:textId="77777777" w:rsidR="00BC15FB" w:rsidRPr="000104FD" w:rsidRDefault="00BC15FB"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Denominazione: _______________________;</w:t>
      </w:r>
    </w:p>
    <w:p w14:paraId="059BA57F" w14:textId="7E8C3D7F" w:rsidR="00BC15FB" w:rsidRPr="000104FD" w:rsidRDefault="00525123"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Codice Fiscale</w:t>
      </w:r>
      <w:r w:rsidR="00BC15FB" w:rsidRPr="000104FD">
        <w:rPr>
          <w:rFonts w:asciiTheme="minorHAnsi" w:hAnsiTheme="minorHAnsi" w:cstheme="minorHAnsi"/>
          <w:szCs w:val="20"/>
        </w:rPr>
        <w:t>: ___________________________;</w:t>
      </w:r>
    </w:p>
    <w:p w14:paraId="3F289BFB" w14:textId="77777777" w:rsidR="00BC15FB" w:rsidRPr="000104FD" w:rsidRDefault="00BC15FB"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Sede legale: Via __________________ n.___ Città______, Provincia___, Paese______;</w:t>
      </w:r>
    </w:p>
    <w:p w14:paraId="09AFF0F4" w14:textId="3780AB44" w:rsidR="006D07D3" w:rsidRPr="000104FD" w:rsidRDefault="00F67FB1" w:rsidP="006D07D3">
      <w:pPr>
        <w:pStyle w:val="Numeroelenco"/>
        <w:numPr>
          <w:ilvl w:val="0"/>
          <w:numId w:val="0"/>
        </w:numPr>
        <w:ind w:left="491"/>
        <w:rPr>
          <w:rFonts w:asciiTheme="minorHAnsi" w:hAnsiTheme="minorHAnsi" w:cstheme="minorHAnsi"/>
          <w:i/>
          <w:szCs w:val="20"/>
        </w:rPr>
      </w:pPr>
      <w:r w:rsidRPr="000104FD">
        <w:rPr>
          <w:rFonts w:asciiTheme="minorHAnsi" w:hAnsiTheme="minorHAnsi" w:cstheme="minorHAnsi"/>
          <w:i/>
          <w:szCs w:val="20"/>
        </w:rPr>
        <w:t xml:space="preserve"> </w:t>
      </w:r>
      <w:r w:rsidR="006D07D3" w:rsidRPr="000104FD">
        <w:rPr>
          <w:rFonts w:asciiTheme="minorHAnsi" w:hAnsiTheme="minorHAnsi" w:cstheme="minorHAnsi"/>
          <w:i/>
          <w:szCs w:val="20"/>
        </w:rPr>
        <w:t>(RIPETERE PER OGNI IMPRESA AUSILIARIA)</w:t>
      </w:r>
    </w:p>
    <w:p w14:paraId="5D498431" w14:textId="3DD6BEEB" w:rsidR="00BC15FB" w:rsidRPr="000104FD" w:rsidRDefault="00BC15FB" w:rsidP="00BC15FB">
      <w:pPr>
        <w:pStyle w:val="Numeroelenco"/>
        <w:tabs>
          <w:tab w:val="num" w:pos="360"/>
        </w:tabs>
        <w:ind w:left="360"/>
        <w:rPr>
          <w:rFonts w:asciiTheme="minorHAnsi" w:hAnsiTheme="minorHAnsi" w:cstheme="minorHAnsi"/>
          <w:szCs w:val="20"/>
        </w:rPr>
      </w:pPr>
      <w:r w:rsidRPr="000104FD">
        <w:rPr>
          <w:rFonts w:asciiTheme="minorHAnsi" w:hAnsiTheme="minorHAnsi" w:cstheme="minorHAnsi"/>
          <w:b/>
          <w:szCs w:val="20"/>
        </w:rPr>
        <w:t>[</w:t>
      </w:r>
      <w:r w:rsidR="006D07D3" w:rsidRPr="000104FD">
        <w:rPr>
          <w:rFonts w:asciiTheme="minorHAnsi" w:hAnsiTheme="minorHAnsi" w:cstheme="minorHAnsi"/>
          <w:b/>
          <w:i/>
          <w:szCs w:val="20"/>
        </w:rPr>
        <w:t xml:space="preserve">SOLO PER I CONSORZI STABILI </w:t>
      </w:r>
      <w:r w:rsidR="00E40BF7" w:rsidRPr="000104FD">
        <w:rPr>
          <w:rFonts w:asciiTheme="minorHAnsi" w:hAnsiTheme="minorHAnsi" w:cstheme="minorHAnsi"/>
          <w:b/>
          <w:i/>
          <w:szCs w:val="20"/>
        </w:rPr>
        <w:t xml:space="preserve">ove, per il soddisfacimento dei requisiti di partecipazione prescritti dalla </w:t>
      </w:r>
      <w:proofErr w:type="spellStart"/>
      <w:r w:rsidR="00E40BF7" w:rsidRPr="000104FD">
        <w:rPr>
          <w:rFonts w:asciiTheme="minorHAnsi" w:hAnsiTheme="minorHAnsi" w:cstheme="minorHAnsi"/>
          <w:b/>
          <w:i/>
          <w:szCs w:val="20"/>
        </w:rPr>
        <w:t>lex</w:t>
      </w:r>
      <w:proofErr w:type="spellEnd"/>
      <w:r w:rsidR="00E40BF7" w:rsidRPr="000104FD">
        <w:rPr>
          <w:rFonts w:asciiTheme="minorHAnsi" w:hAnsiTheme="minorHAnsi" w:cstheme="minorHAnsi"/>
          <w:b/>
          <w:i/>
          <w:szCs w:val="20"/>
        </w:rPr>
        <w:t xml:space="preserve"> </w:t>
      </w:r>
      <w:proofErr w:type="spellStart"/>
      <w:r w:rsidR="00E40BF7" w:rsidRPr="000104FD">
        <w:rPr>
          <w:rFonts w:asciiTheme="minorHAnsi" w:hAnsiTheme="minorHAnsi" w:cstheme="minorHAnsi"/>
          <w:b/>
          <w:i/>
          <w:szCs w:val="20"/>
        </w:rPr>
        <w:t>specialis</w:t>
      </w:r>
      <w:proofErr w:type="spellEnd"/>
      <w:r w:rsidR="00E40BF7" w:rsidRPr="000104FD">
        <w:rPr>
          <w:rFonts w:asciiTheme="minorHAnsi" w:hAnsiTheme="minorHAnsi" w:cstheme="minorHAnsi"/>
          <w:b/>
          <w:i/>
          <w:szCs w:val="20"/>
        </w:rPr>
        <w:t xml:space="preserve">, ricorrano ai requisiti di </w:t>
      </w:r>
      <w:r w:rsidRPr="000104FD">
        <w:rPr>
          <w:rFonts w:asciiTheme="minorHAnsi" w:hAnsiTheme="minorHAnsi" w:cstheme="minorHAnsi"/>
          <w:b/>
          <w:i/>
          <w:szCs w:val="20"/>
        </w:rPr>
        <w:t>consorziate</w:t>
      </w:r>
      <w:r w:rsidR="00E40BF7" w:rsidRPr="000104FD">
        <w:rPr>
          <w:rFonts w:asciiTheme="minorHAnsi" w:hAnsiTheme="minorHAnsi" w:cstheme="minorHAnsi"/>
          <w:b/>
          <w:i/>
          <w:szCs w:val="20"/>
        </w:rPr>
        <w:t xml:space="preserve"> NON </w:t>
      </w:r>
      <w:r w:rsidRPr="000104FD">
        <w:rPr>
          <w:rFonts w:asciiTheme="minorHAnsi" w:hAnsiTheme="minorHAnsi" w:cstheme="minorHAnsi"/>
          <w:b/>
          <w:i/>
          <w:szCs w:val="20"/>
        </w:rPr>
        <w:t>esecutrici</w:t>
      </w:r>
      <w:r w:rsidR="00E40BF7" w:rsidRPr="000104FD">
        <w:rPr>
          <w:rFonts w:asciiTheme="minorHAnsi" w:hAnsiTheme="minorHAnsi" w:cstheme="minorHAnsi"/>
          <w:b/>
          <w:i/>
          <w:szCs w:val="20"/>
        </w:rPr>
        <w:t>. Riportare i dati delle eventuali consorziate NON esecutrici cui si fa ricorso</w:t>
      </w:r>
      <w:r w:rsidRPr="000104FD">
        <w:rPr>
          <w:rFonts w:asciiTheme="minorHAnsi" w:hAnsiTheme="minorHAnsi" w:cstheme="minorHAnsi"/>
          <w:b/>
          <w:szCs w:val="20"/>
        </w:rPr>
        <w:t>]</w:t>
      </w:r>
      <w:r w:rsidRPr="000104FD">
        <w:rPr>
          <w:rFonts w:asciiTheme="minorHAnsi" w:hAnsiTheme="minorHAnsi" w:cstheme="minorHAnsi"/>
          <w:szCs w:val="20"/>
        </w:rPr>
        <w:t xml:space="preserve"> </w:t>
      </w:r>
      <w:r w:rsidR="006D07D3" w:rsidRPr="000104FD">
        <w:rPr>
          <w:rFonts w:asciiTheme="minorHAnsi" w:hAnsiTheme="minorHAnsi" w:cstheme="minorHAnsi"/>
          <w:szCs w:val="20"/>
        </w:rPr>
        <w:t>di</w:t>
      </w:r>
      <w:r w:rsidRPr="000104FD">
        <w:rPr>
          <w:rFonts w:asciiTheme="minorHAnsi" w:eastAsia="Calibri" w:hAnsiTheme="minorHAnsi" w:cstheme="minorHAnsi"/>
          <w:szCs w:val="20"/>
        </w:rPr>
        <w:t xml:space="preserve"> ricorre</w:t>
      </w:r>
      <w:r w:rsidR="006D07D3" w:rsidRPr="000104FD">
        <w:rPr>
          <w:rFonts w:asciiTheme="minorHAnsi" w:eastAsia="Calibri" w:hAnsiTheme="minorHAnsi" w:cstheme="minorHAnsi"/>
          <w:szCs w:val="20"/>
        </w:rPr>
        <w:t>re</w:t>
      </w:r>
      <w:r w:rsidRPr="000104FD">
        <w:rPr>
          <w:rFonts w:asciiTheme="minorHAnsi" w:eastAsia="Calibri" w:hAnsiTheme="minorHAnsi" w:cstheme="minorHAnsi"/>
          <w:szCs w:val="20"/>
        </w:rPr>
        <w:t xml:space="preserve"> ai requisiti delle consorziate </w:t>
      </w:r>
      <w:r w:rsidR="00E40BF7" w:rsidRPr="000104FD">
        <w:rPr>
          <w:rFonts w:asciiTheme="minorHAnsi" w:eastAsia="Calibri" w:hAnsiTheme="minorHAnsi" w:cstheme="minorHAnsi"/>
          <w:szCs w:val="20"/>
        </w:rPr>
        <w:t>NON</w:t>
      </w:r>
      <w:r w:rsidRPr="000104FD">
        <w:rPr>
          <w:rFonts w:asciiTheme="minorHAnsi" w:eastAsia="Calibri" w:hAnsiTheme="minorHAnsi" w:cstheme="minorHAnsi"/>
          <w:szCs w:val="20"/>
        </w:rPr>
        <w:t xml:space="preserve"> esecutrici di seguito indicate:</w:t>
      </w:r>
    </w:p>
    <w:p w14:paraId="6861439C" w14:textId="77777777" w:rsidR="00BC15FB" w:rsidRPr="000104FD" w:rsidRDefault="00BC15FB"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Denominazione: _______________________</w:t>
      </w:r>
    </w:p>
    <w:p w14:paraId="766BA284" w14:textId="70EB8C01" w:rsidR="00BC15FB" w:rsidRPr="000104FD" w:rsidRDefault="00525123"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Codice Fiscale</w:t>
      </w:r>
      <w:r w:rsidR="00BC15FB" w:rsidRPr="000104FD">
        <w:rPr>
          <w:rFonts w:asciiTheme="minorHAnsi" w:hAnsiTheme="minorHAnsi" w:cstheme="minorHAnsi"/>
          <w:szCs w:val="20"/>
        </w:rPr>
        <w:t>: ___________________________</w:t>
      </w:r>
    </w:p>
    <w:p w14:paraId="1A46A2E8" w14:textId="77777777" w:rsidR="00BC15FB" w:rsidRPr="000104FD" w:rsidRDefault="00BC15FB" w:rsidP="00BC15FB">
      <w:pPr>
        <w:pStyle w:val="Numeroelenco"/>
        <w:numPr>
          <w:ilvl w:val="0"/>
          <w:numId w:val="26"/>
        </w:numPr>
        <w:ind w:left="851"/>
        <w:rPr>
          <w:rFonts w:asciiTheme="minorHAnsi" w:hAnsiTheme="minorHAnsi" w:cstheme="minorHAnsi"/>
          <w:szCs w:val="20"/>
        </w:rPr>
      </w:pPr>
      <w:r w:rsidRPr="000104FD">
        <w:rPr>
          <w:rFonts w:asciiTheme="minorHAnsi" w:hAnsiTheme="minorHAnsi" w:cstheme="minorHAnsi"/>
          <w:szCs w:val="20"/>
        </w:rPr>
        <w:t>Sede legale: Via __________________ n.___ Città______, Provincia___, Paese______;</w:t>
      </w:r>
    </w:p>
    <w:p w14:paraId="3D49A31F" w14:textId="4558F637" w:rsidR="00BC15FB" w:rsidRPr="000104FD" w:rsidRDefault="00E40BF7" w:rsidP="00BC15FB">
      <w:pPr>
        <w:pStyle w:val="Numeroelenco"/>
        <w:numPr>
          <w:ilvl w:val="0"/>
          <w:numId w:val="0"/>
        </w:numPr>
        <w:ind w:left="426"/>
        <w:rPr>
          <w:rFonts w:asciiTheme="minorHAnsi" w:hAnsiTheme="minorHAnsi" w:cstheme="minorHAnsi"/>
          <w:szCs w:val="20"/>
        </w:rPr>
      </w:pPr>
      <w:r w:rsidRPr="000104FD">
        <w:rPr>
          <w:rFonts w:asciiTheme="minorHAnsi" w:hAnsiTheme="minorHAnsi" w:cstheme="minorHAnsi"/>
          <w:i/>
          <w:szCs w:val="20"/>
        </w:rPr>
        <w:t>(RIPETERE PER OGNI IMPRESA AUSILIARIA)</w:t>
      </w:r>
    </w:p>
    <w:p w14:paraId="398F0F25" w14:textId="0248C8BD" w:rsidR="00BE2095" w:rsidRPr="000104FD" w:rsidRDefault="00BE2095" w:rsidP="00C423AE">
      <w:pPr>
        <w:pStyle w:val="Numeroelenco"/>
        <w:tabs>
          <w:tab w:val="clear" w:pos="1222"/>
        </w:tabs>
        <w:ind w:left="426" w:hanging="426"/>
        <w:rPr>
          <w:rFonts w:asciiTheme="minorHAnsi" w:hAnsiTheme="minorHAnsi" w:cstheme="minorHAnsi"/>
          <w:szCs w:val="20"/>
        </w:rPr>
      </w:pPr>
      <w:r w:rsidRPr="000104FD">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0104FD" w:rsidRDefault="00BE2095" w:rsidP="00BE2095">
      <w:pPr>
        <w:pStyle w:val="Paragrafoelenco"/>
        <w:ind w:left="426" w:hanging="426"/>
        <w:rPr>
          <w:rFonts w:asciiTheme="minorHAnsi" w:hAnsiTheme="minorHAnsi" w:cstheme="minorHAnsi"/>
          <w:sz w:val="20"/>
          <w:szCs w:val="20"/>
        </w:rPr>
      </w:pPr>
    </w:p>
    <w:p w14:paraId="28CE9A80" w14:textId="49E4BBD1" w:rsidR="00BE2095" w:rsidRDefault="00BE2095" w:rsidP="00BE2095">
      <w:pPr>
        <w:pStyle w:val="Numeroelenco"/>
        <w:tabs>
          <w:tab w:val="clear" w:pos="1222"/>
        </w:tabs>
        <w:ind w:left="426" w:hanging="426"/>
        <w:rPr>
          <w:rFonts w:asciiTheme="minorHAnsi" w:hAnsiTheme="minorHAnsi" w:cstheme="minorHAnsi"/>
          <w:szCs w:val="20"/>
        </w:rPr>
      </w:pPr>
      <w:r w:rsidRPr="000104FD">
        <w:rPr>
          <w:rFonts w:asciiTheme="minorHAnsi" w:hAnsiTheme="minorHAnsi" w:cstheme="minorHAnsi"/>
          <w:szCs w:val="20"/>
        </w:rPr>
        <w:t>(</w:t>
      </w:r>
      <w:r w:rsidRPr="000104FD">
        <w:rPr>
          <w:rFonts w:asciiTheme="minorHAnsi" w:hAnsiTheme="minorHAnsi" w:cstheme="minorHAnsi"/>
          <w:i/>
          <w:szCs w:val="20"/>
        </w:rPr>
        <w:t>oppure per gli operatori economici transfrontalieri</w:t>
      </w:r>
      <w:r w:rsidRPr="000104FD">
        <w:rPr>
          <w:rFonts w:asciiTheme="minorHAnsi" w:hAnsiTheme="minorHAnsi" w:cstheme="minorHAnsi"/>
          <w:szCs w:val="20"/>
        </w:rPr>
        <w:t>: l’indirizzo</w:t>
      </w:r>
      <w:r w:rsidRPr="007069F7">
        <w:rPr>
          <w:rFonts w:asciiTheme="minorHAnsi" w:hAnsiTheme="minorHAnsi" w:cstheme="minorHAnsi"/>
          <w:szCs w:val="20"/>
        </w:rPr>
        <w:t xml:space="preserve"> di servizio elettronico_____ di recapito certificato qualificato ai sensi del Regolamento </w:t>
      </w:r>
      <w:proofErr w:type="spellStart"/>
      <w:r w:rsidRPr="007069F7">
        <w:rPr>
          <w:rFonts w:asciiTheme="minorHAnsi" w:hAnsiTheme="minorHAnsi" w:cstheme="minorHAnsi"/>
          <w:szCs w:val="20"/>
        </w:rPr>
        <w:t>eIDAS</w:t>
      </w:r>
      <w:proofErr w:type="spellEnd"/>
      <w:r w:rsidRPr="007069F7">
        <w:rPr>
          <w:rFonts w:asciiTheme="minorHAnsi" w:hAnsiTheme="minorHAnsi" w:cstheme="minorHAnsi"/>
          <w:szCs w:val="20"/>
        </w:rPr>
        <w:t xml:space="preserve">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5FFEF613" w14:textId="77777777" w:rsidR="000104FD" w:rsidRDefault="000104FD" w:rsidP="000104FD">
      <w:pPr>
        <w:pStyle w:val="Paragrafoelenco"/>
        <w:rPr>
          <w:rFonts w:asciiTheme="minorHAnsi" w:hAnsiTheme="minorHAnsi" w:cstheme="minorHAnsi"/>
          <w:szCs w:val="20"/>
        </w:rPr>
      </w:pPr>
    </w:p>
    <w:p w14:paraId="1039BEA8" w14:textId="77777777" w:rsidR="000104FD" w:rsidRPr="007069F7" w:rsidRDefault="000104FD" w:rsidP="000104FD">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(se sussistono al momento della partecipazione alla presente procedura contratti di cooperazione di cui all’art.119 comma 3 </w:t>
      </w:r>
      <w:proofErr w:type="spellStart"/>
      <w:r w:rsidRPr="007069F7">
        <w:rPr>
          <w:rFonts w:asciiTheme="minorHAnsi" w:hAnsiTheme="minorHAnsi" w:cstheme="minorHAnsi"/>
          <w:i/>
          <w:szCs w:val="20"/>
        </w:rPr>
        <w:t>lett</w:t>
      </w:r>
      <w:proofErr w:type="spellEnd"/>
      <w:r w:rsidRPr="007069F7">
        <w:rPr>
          <w:rFonts w:asciiTheme="minorHAnsi" w:hAnsiTheme="minorHAnsi" w:cstheme="minorHAnsi"/>
          <w:i/>
          <w:szCs w:val="20"/>
        </w:rPr>
        <w:t>. d), del Codice con soggetti terzi.)</w:t>
      </w:r>
    </w:p>
    <w:p w14:paraId="33AC6520" w14:textId="627987C9" w:rsidR="00150176" w:rsidRPr="007069F7" w:rsidRDefault="000104FD"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 xml:space="preserve"> di aver stipulato un contratto continuativo di cooperazione, servizio e/o fornitura, con il seguente soggetto ____________in data_____________ sottoscritto in epoca anteriore all’indizione della presente procedura, e di impegnarsi a produrre il suddetto contratto, qualora risulti aggiudicatario, in sede di stipula del contratto.</w:t>
      </w:r>
      <w:r w:rsidR="00150176" w:rsidRPr="007069F7">
        <w:rPr>
          <w:rStyle w:val="BLOCKBOLD"/>
          <w:rFonts w:asciiTheme="minorHAnsi" w:hAnsiTheme="minorHAnsi" w:cstheme="minorHAnsi"/>
          <w:i/>
          <w:color w:val="0000FF"/>
        </w:rPr>
        <w:t xml:space="preserve"> </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w:t>
      </w:r>
      <w:r w:rsidRPr="007069F7">
        <w:rPr>
          <w:rFonts w:asciiTheme="minorHAnsi" w:hAnsiTheme="minorHAnsi" w:cstheme="minorHAnsi"/>
          <w:szCs w:val="20"/>
        </w:rPr>
        <w:lastRenderedPageBreak/>
        <w:t>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di impegnarsi a dichiarare la sussistenza di possibili conflitti di interesse rispetto ai commissari di gara e/o agli altri soggetti </w:t>
      </w:r>
      <w:bookmarkStart w:id="0" w:name="_GoBack"/>
      <w:bookmarkEnd w:id="0"/>
      <w:r w:rsidRPr="007069F7">
        <w:rPr>
          <w:rFonts w:asciiTheme="minorHAnsi" w:hAnsiTheme="minorHAnsi" w:cstheme="minorHAnsi"/>
          <w:szCs w:val="20"/>
        </w:rPr>
        <w:t>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96A2" w14:textId="77777777" w:rsidR="007E5609" w:rsidRDefault="007E5609" w:rsidP="007F0195">
      <w:pPr>
        <w:spacing w:line="240" w:lineRule="auto"/>
      </w:pPr>
      <w:r>
        <w:separator/>
      </w:r>
    </w:p>
  </w:endnote>
  <w:endnote w:type="continuationSeparator" w:id="0">
    <w:p w14:paraId="266F4BF1" w14:textId="77777777" w:rsidR="007E5609" w:rsidRDefault="007E560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F56A" w14:textId="765C7E07" w:rsidR="00AF2095" w:rsidRPr="007F0195" w:rsidRDefault="00DE3AD1" w:rsidP="00F67FB1">
    <w:pPr>
      <w:pStyle w:val="Pidipagina"/>
      <w:rPr>
        <w:rStyle w:val="Numeropagina"/>
        <w:rFonts w:asciiTheme="minorHAnsi" w:hAnsiTheme="minorHAnsi" w:cstheme="minorHAnsi"/>
        <w:sz w:val="18"/>
        <w:szCs w:val="18"/>
      </w:rPr>
    </w:pPr>
    <w:r>
      <w:t xml:space="preserve">Moduli di dichiarazione - </w:t>
    </w:r>
    <w:r w:rsidR="00F67FB1" w:rsidRPr="00F977A6">
      <w:t xml:space="preserve">Gara a procedura aperta ai sensi del </w:t>
    </w:r>
    <w:proofErr w:type="spellStart"/>
    <w:proofErr w:type="gramStart"/>
    <w:r w:rsidR="00F67FB1" w:rsidRPr="00F977A6">
      <w:t>D.Lgs</w:t>
    </w:r>
    <w:proofErr w:type="gramEnd"/>
    <w:r w:rsidR="00F67FB1" w:rsidRPr="00F977A6">
      <w:t>.</w:t>
    </w:r>
    <w:proofErr w:type="spellEnd"/>
    <w:r w:rsidR="00F67FB1" w:rsidRPr="00F977A6">
      <w:t xml:space="preserve"> </w:t>
    </w:r>
    <w:r w:rsidR="00F67FB1">
      <w:t>36</w:t>
    </w:r>
    <w:r w:rsidR="00F67FB1" w:rsidRPr="00F977A6">
      <w:t>/20</w:t>
    </w:r>
    <w:r w:rsidR="00F67FB1">
      <w:t>23</w:t>
    </w:r>
    <w:r w:rsidR="00F67FB1" w:rsidRPr="00F977A6">
      <w:t xml:space="preserve"> e </w:t>
    </w:r>
    <w:proofErr w:type="spellStart"/>
    <w:r w:rsidR="00F67FB1" w:rsidRPr="00F977A6">
      <w:t>s.m.i.</w:t>
    </w:r>
    <w:proofErr w:type="spellEnd"/>
    <w:r w:rsidR="00F67FB1" w:rsidRPr="00F977A6">
      <w:t>, per</w:t>
    </w:r>
    <w:r w:rsidR="00F67FB1">
      <w:t xml:space="preserve"> </w:t>
    </w:r>
    <w:r w:rsidR="00F67FB1" w:rsidRPr="00C807F2">
      <w:t xml:space="preserve">la fornitura in acquisto di stampanti e apparecchiature multifunzione, consumabili a ridotto impatto ambientale e dei servizi connessi ed opzionali ai sensi dell’art. 26 legge n. 488/1999 e </w:t>
    </w:r>
    <w:proofErr w:type="spellStart"/>
    <w:r w:rsidR="00F67FB1" w:rsidRPr="00C807F2">
      <w:t>s.m.i.</w:t>
    </w:r>
    <w:proofErr w:type="spellEnd"/>
    <w:r w:rsidR="00F67FB1" w:rsidRPr="00C807F2">
      <w:t xml:space="preserve"> e dell’art. 58 legge n. 388/2000 per le pubbliche amministrazioni – </w:t>
    </w:r>
    <w:r w:rsidR="00F67FB1">
      <w:t>Ventunesima</w:t>
    </w:r>
    <w:r w:rsidR="00F67FB1" w:rsidRPr="00C807F2">
      <w:t xml:space="preserve"> edizione – ID 2</w:t>
    </w:r>
    <w:r w:rsidR="00F67FB1">
      <w:t>770</w:t>
    </w:r>
    <w:r w:rsidR="00AD0ED7" w:rsidRPr="007F0195">
      <w:rPr>
        <w:rStyle w:val="CorsivorossoCarattere"/>
        <w:rFonts w:asciiTheme="minorHAnsi" w:hAnsiTheme="minorHAnsi" w:cstheme="minorHAnsi"/>
        <w:sz w:val="18"/>
        <w:szCs w:val="18"/>
      </w:rPr>
      <w:t xml:space="preserve">               </w:t>
    </w:r>
  </w:p>
  <w:p w14:paraId="30428273" w14:textId="31B07BF4" w:rsidR="007F0195" w:rsidRPr="007F0195" w:rsidRDefault="007F0195" w:rsidP="00F67FB1">
    <w:pPr>
      <w:pStyle w:val="Pidipagina"/>
    </w:pPr>
    <w:r>
      <w:fldChar w:fldCharType="begin"/>
    </w:r>
    <w:r>
      <w:instrText>PAGE   \* MERGEFORMAT</w:instrText>
    </w:r>
    <w:r>
      <w:fldChar w:fldCharType="separate"/>
    </w:r>
    <w:r w:rsidR="00DE3AD1">
      <w:rPr>
        <w:noProof/>
      </w:rPr>
      <w:t>3</w:t>
    </w:r>
    <w:r>
      <w:fldChar w:fldCharType="end"/>
    </w:r>
  </w:p>
  <w:p w14:paraId="02934A27" w14:textId="77777777" w:rsidR="00450DAF" w:rsidRPr="00AF2095" w:rsidRDefault="00DE3AD1" w:rsidP="00F67F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E6374" w14:textId="77777777" w:rsidR="007E5609" w:rsidRDefault="007E5609" w:rsidP="007F0195">
      <w:pPr>
        <w:spacing w:line="240" w:lineRule="auto"/>
      </w:pPr>
      <w:r>
        <w:separator/>
      </w:r>
    </w:p>
  </w:footnote>
  <w:footnote w:type="continuationSeparator" w:id="0">
    <w:p w14:paraId="52786D67" w14:textId="77777777" w:rsidR="007E5609" w:rsidRDefault="007E5609"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61DF92D1" w:rsidR="00156E6D" w:rsidRDefault="00DE3AD1"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104FD"/>
    <w:rsid w:val="000752D2"/>
    <w:rsid w:val="000A20B6"/>
    <w:rsid w:val="000A7EF6"/>
    <w:rsid w:val="00102E5B"/>
    <w:rsid w:val="001105D3"/>
    <w:rsid w:val="00150176"/>
    <w:rsid w:val="00185FF2"/>
    <w:rsid w:val="00195327"/>
    <w:rsid w:val="001B3982"/>
    <w:rsid w:val="002322B0"/>
    <w:rsid w:val="00270FF8"/>
    <w:rsid w:val="002E3C47"/>
    <w:rsid w:val="002E70E8"/>
    <w:rsid w:val="003072AF"/>
    <w:rsid w:val="00311F42"/>
    <w:rsid w:val="00352CEB"/>
    <w:rsid w:val="00362B4C"/>
    <w:rsid w:val="00381E13"/>
    <w:rsid w:val="003D6D78"/>
    <w:rsid w:val="003F46D1"/>
    <w:rsid w:val="004071E1"/>
    <w:rsid w:val="00465DDD"/>
    <w:rsid w:val="00466605"/>
    <w:rsid w:val="00471F57"/>
    <w:rsid w:val="00475ADD"/>
    <w:rsid w:val="0048125E"/>
    <w:rsid w:val="00491D3C"/>
    <w:rsid w:val="00495282"/>
    <w:rsid w:val="004B3B48"/>
    <w:rsid w:val="004E2A8D"/>
    <w:rsid w:val="00525123"/>
    <w:rsid w:val="005B2EE7"/>
    <w:rsid w:val="005B42F2"/>
    <w:rsid w:val="005D673F"/>
    <w:rsid w:val="005E432D"/>
    <w:rsid w:val="005E7E10"/>
    <w:rsid w:val="006460C4"/>
    <w:rsid w:val="00665D95"/>
    <w:rsid w:val="0069000E"/>
    <w:rsid w:val="006A7731"/>
    <w:rsid w:val="006D07D3"/>
    <w:rsid w:val="006D0B3C"/>
    <w:rsid w:val="006F6C92"/>
    <w:rsid w:val="007069F7"/>
    <w:rsid w:val="00725CEA"/>
    <w:rsid w:val="007307F1"/>
    <w:rsid w:val="00736A35"/>
    <w:rsid w:val="0078640B"/>
    <w:rsid w:val="007A51CA"/>
    <w:rsid w:val="007E5609"/>
    <w:rsid w:val="007F0195"/>
    <w:rsid w:val="008576F9"/>
    <w:rsid w:val="00893118"/>
    <w:rsid w:val="008B7F03"/>
    <w:rsid w:val="008E7103"/>
    <w:rsid w:val="009065ED"/>
    <w:rsid w:val="00971F8E"/>
    <w:rsid w:val="009B7B76"/>
    <w:rsid w:val="009D73C2"/>
    <w:rsid w:val="009F2CAB"/>
    <w:rsid w:val="00A309A6"/>
    <w:rsid w:val="00A30ED7"/>
    <w:rsid w:val="00A41034"/>
    <w:rsid w:val="00A64B59"/>
    <w:rsid w:val="00AC317B"/>
    <w:rsid w:val="00AD0ED7"/>
    <w:rsid w:val="00B0646A"/>
    <w:rsid w:val="00B2615C"/>
    <w:rsid w:val="00B42C95"/>
    <w:rsid w:val="00B61F6E"/>
    <w:rsid w:val="00B731EF"/>
    <w:rsid w:val="00BA5766"/>
    <w:rsid w:val="00BB6AB1"/>
    <w:rsid w:val="00BC15FB"/>
    <w:rsid w:val="00BE2095"/>
    <w:rsid w:val="00BF0650"/>
    <w:rsid w:val="00C10319"/>
    <w:rsid w:val="00C118DE"/>
    <w:rsid w:val="00C277FD"/>
    <w:rsid w:val="00C33F4F"/>
    <w:rsid w:val="00C423AE"/>
    <w:rsid w:val="00C56018"/>
    <w:rsid w:val="00C5636A"/>
    <w:rsid w:val="00C67E77"/>
    <w:rsid w:val="00CA1740"/>
    <w:rsid w:val="00CA6710"/>
    <w:rsid w:val="00CD6DD6"/>
    <w:rsid w:val="00D02B2A"/>
    <w:rsid w:val="00D30F65"/>
    <w:rsid w:val="00D452D0"/>
    <w:rsid w:val="00D85C93"/>
    <w:rsid w:val="00DA1B86"/>
    <w:rsid w:val="00DE3AD1"/>
    <w:rsid w:val="00E40BF7"/>
    <w:rsid w:val="00E937D0"/>
    <w:rsid w:val="00EA305C"/>
    <w:rsid w:val="00EB3DF0"/>
    <w:rsid w:val="00EE0C4C"/>
    <w:rsid w:val="00EF42CC"/>
    <w:rsid w:val="00EF556F"/>
    <w:rsid w:val="00F179B0"/>
    <w:rsid w:val="00F57DF7"/>
    <w:rsid w:val="00F67FB1"/>
    <w:rsid w:val="00F769E3"/>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67FB1"/>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F67FB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782</Words>
  <Characters>4461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5</cp:revision>
  <dcterms:created xsi:type="dcterms:W3CDTF">2024-05-16T10:28:00Z</dcterms:created>
  <dcterms:modified xsi:type="dcterms:W3CDTF">2024-06-07T07:44:00Z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