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027847">
      <w:pPr>
        <w:pStyle w:val="Nessunaspaziatura"/>
      </w:pPr>
    </w:p>
    <w:p w:rsidR="00422424" w:rsidRDefault="00422424" w:rsidP="00BF64AF">
      <w:pPr>
        <w:pStyle w:val="Titolocopertina"/>
        <w:rPr>
          <w:rFonts w:ascii="Calibri" w:hAnsi="Calibri"/>
          <w:kern w:val="32"/>
          <w:sz w:val="32"/>
        </w:rPr>
      </w:pPr>
    </w:p>
    <w:p w:rsidR="00BF64AF" w:rsidRPr="00422424" w:rsidRDefault="00340532" w:rsidP="00BF64AF">
      <w:pPr>
        <w:pStyle w:val="Titolocopertina"/>
        <w:rPr>
          <w:rFonts w:ascii="Calibri" w:hAnsi="Calibri"/>
          <w:b/>
          <w:kern w:val="32"/>
          <w:sz w:val="32"/>
        </w:rPr>
      </w:pPr>
      <w:r w:rsidRPr="00422424">
        <w:rPr>
          <w:rFonts w:ascii="Calibri" w:hAnsi="Calibri"/>
          <w:b/>
          <w:kern w:val="32"/>
          <w:sz w:val="32"/>
        </w:rPr>
        <w:t>ALLEGATO 7</w:t>
      </w:r>
    </w:p>
    <w:p w:rsidR="00422424" w:rsidRPr="00422424" w:rsidRDefault="00422424" w:rsidP="00BF64AF">
      <w:pPr>
        <w:pStyle w:val="Titolocopertina"/>
        <w:rPr>
          <w:rFonts w:ascii="Calibri" w:hAnsi="Calibri"/>
          <w:b/>
          <w:kern w:val="32"/>
          <w:sz w:val="32"/>
        </w:rPr>
      </w:pPr>
    </w:p>
    <w:p w:rsidR="00BF64AF" w:rsidRPr="00422424" w:rsidRDefault="00422424" w:rsidP="00BF64AF">
      <w:pPr>
        <w:pStyle w:val="Titolocopertina"/>
        <w:rPr>
          <w:rFonts w:ascii="Calibri" w:hAnsi="Calibri"/>
          <w:b/>
          <w:kern w:val="32"/>
          <w:sz w:val="32"/>
        </w:rPr>
      </w:pPr>
      <w:r>
        <w:rPr>
          <w:rFonts w:ascii="Calibri" w:hAnsi="Calibri"/>
          <w:b/>
          <w:kern w:val="32"/>
          <w:sz w:val="32"/>
        </w:rPr>
        <w:t>F</w:t>
      </w:r>
      <w:r w:rsidR="00BF64AF" w:rsidRPr="00422424">
        <w:rPr>
          <w:rFonts w:ascii="Calibri" w:hAnsi="Calibri"/>
          <w:b/>
          <w:kern w:val="32"/>
          <w:sz w:val="32"/>
        </w:rPr>
        <w:t xml:space="preserve">ACSIMILE DICHIARAZIONE RILASCIATA </w:t>
      </w:r>
    </w:p>
    <w:p w:rsidR="00BF64AF" w:rsidRPr="00422424" w:rsidRDefault="00BF64AF" w:rsidP="00BF64AF">
      <w:pPr>
        <w:pStyle w:val="Titolocopertina"/>
        <w:rPr>
          <w:rFonts w:ascii="Calibri" w:hAnsi="Calibri"/>
          <w:b/>
          <w:kern w:val="32"/>
          <w:sz w:val="32"/>
        </w:rPr>
      </w:pPr>
      <w:r w:rsidRPr="00422424">
        <w:rPr>
          <w:rFonts w:ascii="Calibri" w:hAnsi="Calibri"/>
          <w:b/>
          <w:kern w:val="32"/>
          <w:sz w:val="32"/>
        </w:rPr>
        <w:t>ANCHE AI SENSI DELL’ART. 46 DEL D.P.R. 445/2000</w:t>
      </w:r>
    </w:p>
    <w:p w:rsidR="00422424" w:rsidRDefault="00422424" w:rsidP="00BF64AF">
      <w:pPr>
        <w:rPr>
          <w:rStyle w:val="Grassettocorsivo"/>
          <w:rFonts w:ascii="Calibri" w:hAnsi="Calibri"/>
        </w:rPr>
      </w:pPr>
    </w:p>
    <w:p w:rsidR="00422424" w:rsidRDefault="00422424" w:rsidP="00BF64AF">
      <w:pPr>
        <w:rPr>
          <w:rStyle w:val="Grassettocorsivo"/>
          <w:rFonts w:ascii="Calibri" w:hAnsi="Calibri"/>
        </w:rPr>
      </w:pPr>
    </w:p>
    <w:p w:rsidR="00422424" w:rsidRDefault="00422424" w:rsidP="00BF64AF">
      <w:pPr>
        <w:rPr>
          <w:rStyle w:val="Grassettocorsivo"/>
          <w:rFonts w:ascii="Calibri" w:hAnsi="Calibri"/>
        </w:rPr>
      </w:pP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BA11AF" w:rsidRDefault="00BF64AF" w:rsidP="00BF64AF">
      <w:pPr>
        <w:rPr>
          <w:rStyle w:val="BLOCKBOLD"/>
          <w:rFonts w:ascii="Calibri" w:hAnsi="Calibri"/>
          <w:color w:val="000000" w:themeColor="text1"/>
        </w:rPr>
      </w:pPr>
      <w:r w:rsidRPr="00892F6B">
        <w:rPr>
          <w:rStyle w:val="BLOCKBOLD"/>
          <w:rFonts w:ascii="Calibri" w:hAnsi="Calibri"/>
        </w:rPr>
        <w:t>DICHIARAZIONE ANCHE AI SENSI DEL D.P.R. 445/2000</w:t>
      </w:r>
      <w:r w:rsidR="00426933">
        <w:rPr>
          <w:rStyle w:val="BLOCKBOLD"/>
          <w:rFonts w:ascii="Calibri" w:hAnsi="Calibri"/>
        </w:rPr>
        <w:t xml:space="preserve"> </w:t>
      </w:r>
      <w:r w:rsidRPr="00892F6B">
        <w:rPr>
          <w:rStyle w:val="BLOCKBOLD"/>
          <w:rFonts w:ascii="Calibri" w:hAnsi="Calibri"/>
        </w:rPr>
        <w:t xml:space="preserve">PER </w:t>
      </w:r>
      <w:r w:rsidR="00422424">
        <w:rPr>
          <w:rStyle w:val="BLOCKBOLD"/>
          <w:rFonts w:ascii="Calibri" w:hAnsi="Calibri"/>
        </w:rPr>
        <w:t xml:space="preserve">LA </w:t>
      </w:r>
      <w:r w:rsidR="00422424" w:rsidRPr="00422424">
        <w:rPr>
          <w:rStyle w:val="BLOCKBOLD"/>
          <w:rFonts w:ascii="Calibri" w:hAnsi="Calibri"/>
          <w:color w:val="000000" w:themeColor="text1"/>
        </w:rPr>
        <w:t>Procedura aperta per l’affidamento di un Accordo Quadro avente ad oggetto la fornitura di carte nazionali dei servizi tessere sanitarie TS/TS-CNS – ID 2713</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lastRenderedPageBreak/>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bookmarkStart w:id="0" w:name="_GoBack"/>
      <w:bookmarkEnd w:id="0"/>
    </w:p>
    <w:sectPr w:rsidR="001105D3" w:rsidSect="00426933">
      <w:headerReference w:type="default" r:id="rId7"/>
      <w:footerReference w:type="default" r:id="rId8"/>
      <w:headerReference w:type="first" r:id="rId9"/>
      <w:footerReference w:type="first" r:id="rId10"/>
      <w:pgSz w:w="12240" w:h="15840" w:code="1"/>
      <w:pgMar w:top="1985" w:right="2317" w:bottom="851" w:left="1985" w:header="720" w:footer="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28E9" w:rsidRDefault="002028E9" w:rsidP="00BF64AF">
      <w:pPr>
        <w:spacing w:line="240" w:lineRule="auto"/>
      </w:pPr>
      <w:r>
        <w:separator/>
      </w:r>
    </w:p>
  </w:endnote>
  <w:endnote w:type="continuationSeparator" w:id="0">
    <w:p w:rsidR="002028E9" w:rsidRDefault="002028E9"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424" w:rsidRDefault="00D643EF" w:rsidP="00422424">
    <w:pPr>
      <w:snapToGrid w:val="0"/>
      <w:rPr>
        <w:rFonts w:asciiTheme="minorHAnsi" w:hAnsiTheme="minorHAnsi" w:cstheme="minorHAnsi"/>
        <w:sz w:val="16"/>
        <w:szCs w:val="16"/>
      </w:rPr>
    </w:pPr>
    <w:r w:rsidRPr="00D643EF">
      <w:rPr>
        <w:rFonts w:asciiTheme="minorHAnsi" w:hAnsiTheme="minorHAnsi" w:cstheme="minorHAnsi"/>
        <w:sz w:val="16"/>
        <w:szCs w:val="16"/>
      </w:rPr>
      <w:t>Moduli di dichiarazione - Procedura aperta per l’affidamento di un Accordo Quadro avente ad oggetto la fornitura di carte nazionali dei servizi tessere sanitarie TS/TS-CNS – ID 2713</w:t>
    </w:r>
    <w:r w:rsidR="00422424">
      <w:rPr>
        <w:rFonts w:asciiTheme="minorHAnsi" w:hAnsiTheme="minorHAnsi" w:cstheme="minorHAnsi"/>
        <w:sz w:val="16"/>
        <w:szCs w:val="16"/>
      </w:rPr>
      <w:tab/>
    </w:r>
    <w:r w:rsidR="00422424">
      <w:rPr>
        <w:rFonts w:asciiTheme="minorHAnsi" w:hAnsiTheme="minorHAnsi" w:cstheme="minorHAnsi"/>
        <w:sz w:val="16"/>
        <w:szCs w:val="16"/>
      </w:rPr>
      <w:tab/>
    </w:r>
    <w:r w:rsidR="00422424">
      <w:rPr>
        <w:rFonts w:asciiTheme="minorHAnsi" w:hAnsiTheme="minorHAnsi" w:cstheme="minorHAnsi"/>
        <w:sz w:val="16"/>
        <w:szCs w:val="16"/>
      </w:rPr>
      <w:tab/>
    </w:r>
    <w:r w:rsidR="00422424">
      <w:rPr>
        <w:rFonts w:asciiTheme="minorHAnsi" w:hAnsiTheme="minorHAnsi" w:cstheme="minorHAnsi"/>
        <w:sz w:val="16"/>
        <w:szCs w:val="16"/>
      </w:rPr>
      <w:tab/>
    </w:r>
    <w:r w:rsidR="00422424">
      <w:rPr>
        <w:rFonts w:asciiTheme="minorHAnsi" w:hAnsiTheme="minorHAnsi" w:cstheme="minorHAnsi"/>
        <w:sz w:val="16"/>
        <w:szCs w:val="16"/>
      </w:rPr>
      <w:tab/>
    </w:r>
    <w:r w:rsidR="00426933">
      <w:rPr>
        <w:rFonts w:asciiTheme="minorHAnsi" w:hAnsiTheme="minorHAnsi" w:cstheme="minorHAnsi"/>
        <w:sz w:val="16"/>
        <w:szCs w:val="16"/>
      </w:rPr>
      <w:tab/>
    </w:r>
    <w:r w:rsidR="00422424">
      <w:rPr>
        <w:rFonts w:asciiTheme="minorHAnsi" w:hAnsiTheme="minorHAnsi" w:cstheme="minorHAnsi"/>
        <w:sz w:val="16"/>
        <w:szCs w:val="16"/>
      </w:rPr>
      <w:fldChar w:fldCharType="begin"/>
    </w:r>
    <w:r w:rsidR="00422424">
      <w:rPr>
        <w:rFonts w:asciiTheme="minorHAnsi" w:hAnsiTheme="minorHAnsi" w:cstheme="minorHAnsi"/>
        <w:sz w:val="16"/>
        <w:szCs w:val="16"/>
      </w:rPr>
      <w:instrText>PAGE   \* MERGEFORMAT</w:instrText>
    </w:r>
    <w:r w:rsidR="00422424">
      <w:rPr>
        <w:rFonts w:asciiTheme="minorHAnsi" w:hAnsiTheme="minorHAnsi" w:cstheme="minorHAnsi"/>
        <w:sz w:val="16"/>
        <w:szCs w:val="16"/>
      </w:rPr>
      <w:fldChar w:fldCharType="separate"/>
    </w:r>
    <w:r>
      <w:rPr>
        <w:rFonts w:asciiTheme="minorHAnsi" w:hAnsiTheme="minorHAnsi" w:cstheme="minorHAnsi"/>
        <w:noProof/>
        <w:sz w:val="16"/>
        <w:szCs w:val="16"/>
      </w:rPr>
      <w:t>1</w:t>
    </w:r>
    <w:r w:rsidR="00422424">
      <w:rPr>
        <w:rFonts w:asciiTheme="minorHAnsi" w:hAnsiTheme="minorHAnsi" w:cstheme="minorHAnsi"/>
        <w:sz w:val="16"/>
        <w:szCs w:val="16"/>
      </w:rPr>
      <w:fldChar w:fldCharType="end"/>
    </w:r>
    <w:r w:rsidR="00422424">
      <w:rPr>
        <w:rFonts w:asciiTheme="minorHAnsi" w:hAnsiTheme="minorHAnsi" w:cstheme="minorHAnsi"/>
        <w:sz w:val="16"/>
        <w:szCs w:val="16"/>
      </w:rPr>
      <w:t xml:space="preserve"> </w:t>
    </w:r>
    <w:r w:rsidR="00422424">
      <w:rPr>
        <w:rFonts w:ascii="Calibri" w:hAnsi="Calibri" w:cs="Calibri"/>
        <w:sz w:val="16"/>
        <w:szCs w:val="16"/>
      </w:rPr>
      <w:t xml:space="preserve">  </w:t>
    </w:r>
  </w:p>
  <w:p w:rsidR="00450DAF" w:rsidRPr="00EB56C7" w:rsidRDefault="00D643EF" w:rsidP="00422424">
    <w:pPr>
      <w:pStyle w:val="Pidipagina"/>
      <w:pBdr>
        <w:top w:val="none" w:sz="0" w:space="0" w:color="auto"/>
      </w:pBdr>
      <w:rPr>
        <w:rFonts w:asciiTheme="minorHAnsi" w:hAnsiTheme="minorHAnsi" w:cstheme="minorHAnsi"/>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424" w:rsidRDefault="00422424" w:rsidP="00422424">
    <w:pPr>
      <w:pBdr>
        <w:top w:val="single" w:sz="4" w:space="1" w:color="auto"/>
      </w:pBdr>
      <w:snapToGrid w:val="0"/>
      <w:rPr>
        <w:rFonts w:asciiTheme="minorHAnsi" w:hAnsiTheme="minorHAnsi" w:cstheme="minorHAnsi"/>
        <w:sz w:val="16"/>
        <w:szCs w:val="16"/>
      </w:rPr>
    </w:pPr>
    <w:r>
      <w:rPr>
        <w:rFonts w:asciiTheme="minorHAnsi" w:hAnsiTheme="minorHAnsi" w:cstheme="minorHAnsi"/>
        <w:sz w:val="16"/>
        <w:szCs w:val="16"/>
      </w:rPr>
      <w:t xml:space="preserve">Classificazione del documento: Consip public </w:t>
    </w:r>
  </w:p>
  <w:p w:rsidR="00422424" w:rsidRDefault="00422424" w:rsidP="00422424">
    <w:pPr>
      <w:snapToGrid w:val="0"/>
      <w:rPr>
        <w:rFonts w:ascii="Calibri" w:hAnsi="Calibri" w:cs="Calibri"/>
        <w:sz w:val="16"/>
        <w:szCs w:val="16"/>
      </w:rPr>
    </w:pPr>
    <w:r>
      <w:rPr>
        <w:rFonts w:ascii="Calibri" w:hAnsi="Calibri" w:cs="Calibri"/>
        <w:sz w:val="16"/>
        <w:szCs w:val="16"/>
      </w:rPr>
      <w:t>Procedura aperta per l’affidamento di un Accordo Quadro avente ad oggetto la fornitura di carte nazionali dei servizi tessere sanitarie TS/TS-CNS – ID 2713</w:t>
    </w:r>
  </w:p>
  <w:p w:rsidR="00992785" w:rsidRPr="00422424" w:rsidRDefault="00422424" w:rsidP="00422424">
    <w:pPr>
      <w:snapToGrid w:val="0"/>
      <w:rPr>
        <w:rFonts w:asciiTheme="minorHAnsi" w:hAnsiTheme="minorHAnsi" w:cstheme="minorHAnsi"/>
        <w:sz w:val="16"/>
        <w:szCs w:val="16"/>
      </w:rPr>
    </w:pPr>
    <w:r>
      <w:rPr>
        <w:rFonts w:ascii="Calibri" w:hAnsi="Calibri" w:cs="Calibri"/>
        <w:sz w:val="16"/>
        <w:szCs w:val="16"/>
      </w:rPr>
      <w:t>Allegato 6 - Motivazioni del ribasso del costo della manodopera</w:t>
    </w:r>
    <w:r>
      <w:rPr>
        <w:rFonts w:asciiTheme="minorHAnsi" w:hAnsiTheme="minorHAnsi" w:cstheme="minorHAnsi"/>
        <w:sz w:val="16"/>
        <w:szCs w:val="16"/>
      </w:rPr>
      <w:t xml:space="preserve">    </w:t>
    </w:r>
    <w:r>
      <w:rPr>
        <w:rFonts w:asciiTheme="minorHAnsi" w:hAnsiTheme="minorHAnsi" w:cstheme="minorHAnsi"/>
        <w:sz w:val="16"/>
        <w:szCs w:val="16"/>
      </w:rPr>
      <w:tab/>
    </w:r>
    <w:r>
      <w:rPr>
        <w:rFonts w:asciiTheme="minorHAnsi" w:hAnsiTheme="minorHAnsi" w:cstheme="minorHAnsi"/>
        <w:sz w:val="16"/>
        <w:szCs w:val="16"/>
      </w:rPr>
      <w:tab/>
    </w:r>
    <w:r>
      <w:rPr>
        <w:rFonts w:asciiTheme="minorHAnsi" w:hAnsiTheme="minorHAnsi" w:cstheme="minorHAnsi"/>
        <w:sz w:val="16"/>
        <w:szCs w:val="16"/>
      </w:rPr>
      <w:tab/>
    </w:r>
    <w:r>
      <w:rPr>
        <w:rFonts w:asciiTheme="minorHAnsi" w:hAnsiTheme="minorHAnsi" w:cstheme="minorHAnsi"/>
        <w:sz w:val="16"/>
        <w:szCs w:val="16"/>
      </w:rPr>
      <w:tab/>
    </w:r>
    <w:r>
      <w:rPr>
        <w:rFonts w:asciiTheme="minorHAnsi" w:hAnsiTheme="minorHAnsi" w:cstheme="minorHAnsi"/>
        <w:sz w:val="16"/>
        <w:szCs w:val="16"/>
      </w:rPr>
      <w:tab/>
    </w:r>
    <w:r>
      <w:rPr>
        <w:rFonts w:asciiTheme="minorHAnsi" w:hAnsiTheme="minorHAnsi" w:cstheme="minorHAnsi"/>
        <w:sz w:val="16"/>
        <w:szCs w:val="16"/>
      </w:rPr>
      <w:fldChar w:fldCharType="begin"/>
    </w:r>
    <w:r>
      <w:rPr>
        <w:rFonts w:asciiTheme="minorHAnsi" w:hAnsiTheme="minorHAnsi" w:cstheme="minorHAnsi"/>
        <w:sz w:val="16"/>
        <w:szCs w:val="16"/>
      </w:rPr>
      <w:instrText>PAGE   \* MERGEFORMAT</w:instrText>
    </w:r>
    <w:r>
      <w:rPr>
        <w:rFonts w:asciiTheme="minorHAnsi" w:hAnsiTheme="minorHAnsi" w:cstheme="minorHAnsi"/>
        <w:sz w:val="16"/>
        <w:szCs w:val="16"/>
      </w:rPr>
      <w:fldChar w:fldCharType="separate"/>
    </w:r>
    <w:r>
      <w:rPr>
        <w:rFonts w:asciiTheme="minorHAnsi" w:hAnsiTheme="minorHAnsi" w:cstheme="minorHAnsi"/>
        <w:noProof/>
        <w:sz w:val="16"/>
        <w:szCs w:val="16"/>
      </w:rPr>
      <w:t>1</w:t>
    </w:r>
    <w:r>
      <w:rPr>
        <w:rFonts w:asciiTheme="minorHAnsi" w:hAnsiTheme="minorHAnsi" w:cstheme="minorHAnsi"/>
        <w:sz w:val="16"/>
        <w:szCs w:val="16"/>
      </w:rPr>
      <w:fldChar w:fldCharType="end"/>
    </w:r>
    <w:r>
      <w:rPr>
        <w:rFonts w:asciiTheme="minorHAnsi" w:hAnsiTheme="minorHAnsi" w:cstheme="minorHAnsi"/>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28E9" w:rsidRDefault="002028E9" w:rsidP="00BF64AF">
      <w:pPr>
        <w:spacing w:line="240" w:lineRule="auto"/>
      </w:pPr>
      <w:r>
        <w:separator/>
      </w:r>
    </w:p>
  </w:footnote>
  <w:footnote w:type="continuationSeparator" w:id="0">
    <w:p w:rsidR="002028E9" w:rsidRDefault="002028E9"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D643EF" w:rsidP="00816101">
    <w:pPr>
      <w:pStyle w:val="Intestazione"/>
    </w:pPr>
  </w:p>
  <w:p w:rsidR="00BC5837" w:rsidRDefault="00BC5837">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-1504950</wp:posOffset>
          </wp:positionH>
          <wp:positionV relativeFrom="paragraph">
            <wp:posOffset>-619125</wp:posOffset>
          </wp:positionV>
          <wp:extent cx="2301240" cy="1085215"/>
          <wp:effectExtent l="0" t="0" r="3810" b="635"/>
          <wp:wrapTight wrapText="bothSides">
            <wp:wrapPolygon edited="0">
              <wp:start x="0" y="0"/>
              <wp:lineTo x="0" y="21233"/>
              <wp:lineTo x="21457" y="21233"/>
              <wp:lineTo x="21457" y="0"/>
              <wp:lineTo x="0" y="0"/>
            </wp:wrapPolygon>
          </wp:wrapTight>
          <wp:docPr id="6" name="Immagine 6"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157A1"/>
    <w:rsid w:val="00027847"/>
    <w:rsid w:val="00061FAB"/>
    <w:rsid w:val="00093D84"/>
    <w:rsid w:val="001105D3"/>
    <w:rsid w:val="001B1A2F"/>
    <w:rsid w:val="002028E9"/>
    <w:rsid w:val="00234F47"/>
    <w:rsid w:val="00240D21"/>
    <w:rsid w:val="002461F1"/>
    <w:rsid w:val="00276C54"/>
    <w:rsid w:val="00291475"/>
    <w:rsid w:val="00340532"/>
    <w:rsid w:val="00371FDC"/>
    <w:rsid w:val="003B338B"/>
    <w:rsid w:val="003F1C96"/>
    <w:rsid w:val="00422424"/>
    <w:rsid w:val="00426933"/>
    <w:rsid w:val="004A6D8D"/>
    <w:rsid w:val="006812BF"/>
    <w:rsid w:val="007251BE"/>
    <w:rsid w:val="00922533"/>
    <w:rsid w:val="009471E8"/>
    <w:rsid w:val="0095028F"/>
    <w:rsid w:val="00992785"/>
    <w:rsid w:val="00994180"/>
    <w:rsid w:val="009973CA"/>
    <w:rsid w:val="009B74BA"/>
    <w:rsid w:val="00B002B4"/>
    <w:rsid w:val="00B548FC"/>
    <w:rsid w:val="00BA11AF"/>
    <w:rsid w:val="00BC5837"/>
    <w:rsid w:val="00BF64AF"/>
    <w:rsid w:val="00C573F5"/>
    <w:rsid w:val="00D643EF"/>
    <w:rsid w:val="00D804B4"/>
    <w:rsid w:val="00DE6F60"/>
    <w:rsid w:val="00EB56C7"/>
    <w:rsid w:val="00F9526A"/>
    <w:rsid w:val="00FC65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23FC53"/>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42242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22424"/>
    <w:rPr>
      <w:rFonts w:ascii="Segoe UI" w:eastAsia="Times New Roman" w:hAnsi="Segoe UI" w:cs="Segoe UI"/>
      <w:kern w:val="2"/>
      <w:sz w:val="18"/>
      <w:szCs w:val="18"/>
      <w:lang w:eastAsia="it-IT"/>
    </w:rPr>
  </w:style>
  <w:style w:type="paragraph" w:styleId="Revisione">
    <w:name w:val="Revision"/>
    <w:hidden/>
    <w:uiPriority w:val="99"/>
    <w:semiHidden/>
    <w:rsid w:val="00426933"/>
    <w:pPr>
      <w:spacing w:after="0" w:line="240" w:lineRule="auto"/>
    </w:pPr>
    <w:rPr>
      <w:rFonts w:ascii="Trebuchet MS" w:eastAsia="Times New Roman" w:hAnsi="Trebuchet MS" w:cs="Times New Roman"/>
      <w:kern w:val="2"/>
      <w:sz w:val="20"/>
      <w:szCs w:val="24"/>
      <w:lang w:eastAsia="it-IT"/>
    </w:rPr>
  </w:style>
  <w:style w:type="paragraph" w:styleId="Nessunaspaziatura">
    <w:name w:val="No Spacing"/>
    <w:uiPriority w:val="1"/>
    <w:qFormat/>
    <w:rsid w:val="00027847"/>
    <w:pPr>
      <w:widowControl w:val="0"/>
      <w:autoSpaceDE w:val="0"/>
      <w:autoSpaceDN w:val="0"/>
      <w:adjustRightInd w:val="0"/>
      <w:spacing w:after="0" w:line="240" w:lineRule="auto"/>
      <w:jc w:val="both"/>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6893830">
      <w:bodyDiv w:val="1"/>
      <w:marLeft w:val="0"/>
      <w:marRight w:val="0"/>
      <w:marTop w:val="0"/>
      <w:marBottom w:val="0"/>
      <w:divBdr>
        <w:top w:val="none" w:sz="0" w:space="0" w:color="auto"/>
        <w:left w:val="none" w:sz="0" w:space="0" w:color="auto"/>
        <w:bottom w:val="none" w:sz="0" w:space="0" w:color="auto"/>
        <w:right w:val="none" w:sz="0" w:space="0" w:color="auto"/>
      </w:divBdr>
    </w:div>
    <w:div w:id="149641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512</Words>
  <Characters>2919</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21</cp:revision>
  <dcterms:created xsi:type="dcterms:W3CDTF">2024-01-09T16:11:00Z</dcterms:created>
  <dcterms:modified xsi:type="dcterms:W3CDTF">2024-02-27T10:26:00Z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