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0B0" w:rsidRDefault="00B420B0" w:rsidP="00B420B0">
      <w:pPr>
        <w:pStyle w:val="CLASSIFICAZIONEBODY"/>
      </w:pPr>
    </w:p>
    <w:p w:rsidR="00B420B0" w:rsidRPr="00892F6B" w:rsidRDefault="00B420B0" w:rsidP="00B420B0">
      <w:pPr>
        <w:autoSpaceDE/>
        <w:autoSpaceDN/>
        <w:adjustRightInd/>
        <w:spacing w:line="360" w:lineRule="auto"/>
        <w:outlineLvl w:val="0"/>
        <w:rPr>
          <w:rFonts w:ascii="Calibri" w:hAnsi="Calibri" w:cs="Arial"/>
          <w:b/>
          <w:bCs/>
          <w:caps/>
          <w:color w:val="0000FF"/>
          <w:kern w:val="32"/>
          <w:sz w:val="28"/>
          <w:szCs w:val="20"/>
        </w:rPr>
      </w:pPr>
    </w:p>
    <w:p w:rsidR="00B420B0" w:rsidRPr="00892F6B" w:rsidRDefault="00B420B0" w:rsidP="00B420B0">
      <w:pPr>
        <w:autoSpaceDE/>
        <w:autoSpaceDN/>
        <w:adjustRightInd/>
        <w:spacing w:line="360" w:lineRule="auto"/>
        <w:outlineLvl w:val="0"/>
        <w:rPr>
          <w:rFonts w:ascii="Calibri" w:hAnsi="Calibri" w:cs="Arial"/>
          <w:b/>
          <w:bCs/>
          <w:caps/>
          <w:color w:val="0000FF"/>
          <w:kern w:val="32"/>
          <w:sz w:val="28"/>
          <w:szCs w:val="20"/>
        </w:rPr>
      </w:pPr>
    </w:p>
    <w:p w:rsidR="00B420B0" w:rsidRPr="00BB27B1" w:rsidRDefault="00B420B0" w:rsidP="00B420B0">
      <w:pPr>
        <w:pStyle w:val="Titolocopertina"/>
        <w:rPr>
          <w:rFonts w:ascii="Calibri" w:hAnsi="Calibri"/>
          <w:b/>
          <w:kern w:val="32"/>
        </w:rPr>
      </w:pPr>
      <w:r w:rsidRPr="00BB27B1">
        <w:rPr>
          <w:rFonts w:ascii="Calibri" w:hAnsi="Calibri"/>
          <w:b/>
          <w:kern w:val="32"/>
        </w:rPr>
        <w:t xml:space="preserve">ALLEGATO </w:t>
      </w:r>
      <w:r w:rsidR="00AB4504" w:rsidRPr="00BB27B1">
        <w:rPr>
          <w:rFonts w:ascii="Calibri" w:hAnsi="Calibri"/>
          <w:b/>
          <w:kern w:val="32"/>
        </w:rPr>
        <w:t>10</w:t>
      </w:r>
      <w:r w:rsidRPr="00BB27B1">
        <w:rPr>
          <w:rFonts w:ascii="Calibri" w:hAnsi="Calibri"/>
          <w:b/>
          <w:kern w:val="32"/>
        </w:rPr>
        <w:t xml:space="preserve"> </w:t>
      </w:r>
    </w:p>
    <w:p w:rsidR="00B420B0" w:rsidRPr="00BB27B1" w:rsidRDefault="00B420B0" w:rsidP="00B420B0">
      <w:pPr>
        <w:pStyle w:val="Titolocopertina"/>
        <w:rPr>
          <w:rFonts w:ascii="Calibri" w:hAnsi="Calibri"/>
          <w:b/>
          <w:kern w:val="32"/>
        </w:rPr>
      </w:pPr>
      <w:r w:rsidRPr="00BB27B1">
        <w:rPr>
          <w:rFonts w:ascii="Calibri" w:hAnsi="Calibri"/>
          <w:b/>
          <w:kern w:val="32"/>
        </w:rPr>
        <w:t xml:space="preserve">FACSIMILE DICHIARAZIONE RILASCIATA </w:t>
      </w:r>
    </w:p>
    <w:p w:rsidR="00B420B0" w:rsidRPr="00BB27B1" w:rsidRDefault="00B420B0" w:rsidP="00B420B0">
      <w:pPr>
        <w:pStyle w:val="Titolocopertina"/>
        <w:rPr>
          <w:rFonts w:ascii="Calibri" w:hAnsi="Calibri"/>
          <w:b/>
          <w:kern w:val="32"/>
        </w:rPr>
      </w:pPr>
      <w:r w:rsidRPr="00BB27B1">
        <w:rPr>
          <w:rFonts w:ascii="Calibri" w:hAnsi="Calibri"/>
          <w:b/>
          <w:kern w:val="32"/>
        </w:rPr>
        <w:t>ANCHE AI SENSI DELL’ART. 46 DEL D.P.R. 445/2000</w:t>
      </w:r>
    </w:p>
    <w:p w:rsidR="00B420B0" w:rsidRPr="00892F6B" w:rsidRDefault="00B420B0" w:rsidP="00B420B0">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420B0" w:rsidRPr="00892F6B" w:rsidRDefault="00B420B0" w:rsidP="00B420B0">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420B0" w:rsidRPr="00892F6B" w:rsidRDefault="00B420B0" w:rsidP="00B420B0">
      <w:pPr>
        <w:rPr>
          <w:rStyle w:val="Grassettocorsivo"/>
          <w:rFonts w:ascii="Calibri" w:hAnsi="Calibri"/>
        </w:rPr>
      </w:pPr>
      <w:r w:rsidRPr="00892F6B">
        <w:rPr>
          <w:rFonts w:ascii="Calibri" w:hAnsi="Calibri"/>
        </w:rPr>
        <w:br w:type="page"/>
      </w:r>
    </w:p>
    <w:p w:rsidR="00B420B0" w:rsidRPr="00892F6B" w:rsidRDefault="00B420B0" w:rsidP="00B420B0">
      <w:pPr>
        <w:rPr>
          <w:rFonts w:ascii="Calibri" w:hAnsi="Calibri"/>
        </w:rPr>
      </w:pPr>
    </w:p>
    <w:p w:rsidR="00B420B0" w:rsidRPr="00892F6B" w:rsidRDefault="00B420B0" w:rsidP="00B420B0">
      <w:pPr>
        <w:rPr>
          <w:rFonts w:ascii="Calibri" w:hAnsi="Calibri"/>
        </w:rPr>
      </w:pPr>
    </w:p>
    <w:p w:rsidR="00B420B0" w:rsidRPr="00892F6B" w:rsidRDefault="00B420B0" w:rsidP="00B420B0">
      <w:pPr>
        <w:pStyle w:val="Intestazione"/>
        <w:rPr>
          <w:rFonts w:ascii="Calibri" w:hAnsi="Calibri"/>
        </w:rPr>
      </w:pPr>
      <w:r w:rsidRPr="00892F6B">
        <w:rPr>
          <w:rFonts w:ascii="Calibri" w:hAnsi="Calibri"/>
        </w:rPr>
        <w:t>Spett.le</w:t>
      </w:r>
    </w:p>
    <w:p w:rsidR="00B420B0" w:rsidRPr="00892F6B" w:rsidRDefault="00B420B0" w:rsidP="00B420B0">
      <w:pPr>
        <w:pStyle w:val="Intestazione"/>
        <w:rPr>
          <w:rFonts w:ascii="Calibri" w:hAnsi="Calibri"/>
          <w:b/>
          <w:bCs/>
        </w:rPr>
      </w:pPr>
      <w:r w:rsidRPr="00892F6B">
        <w:rPr>
          <w:rFonts w:ascii="Calibri" w:hAnsi="Calibri"/>
          <w:b/>
          <w:bCs/>
        </w:rPr>
        <w:t>Consip S.p.A.</w:t>
      </w:r>
    </w:p>
    <w:p w:rsidR="00B420B0" w:rsidRPr="00892F6B" w:rsidRDefault="00B420B0" w:rsidP="00B420B0">
      <w:pPr>
        <w:pStyle w:val="Intestazione"/>
        <w:rPr>
          <w:rFonts w:ascii="Calibri" w:hAnsi="Calibri"/>
        </w:rPr>
      </w:pPr>
      <w:r w:rsidRPr="00892F6B">
        <w:rPr>
          <w:rFonts w:ascii="Calibri" w:hAnsi="Calibri"/>
        </w:rPr>
        <w:t>Via Isonzo, 19/E</w:t>
      </w:r>
    </w:p>
    <w:p w:rsidR="00B420B0" w:rsidRPr="00892F6B" w:rsidRDefault="00B420B0" w:rsidP="00B420B0">
      <w:pPr>
        <w:pStyle w:val="Intestazione"/>
        <w:rPr>
          <w:rFonts w:ascii="Calibri" w:hAnsi="Calibri"/>
        </w:rPr>
      </w:pPr>
      <w:r w:rsidRPr="00892F6B">
        <w:rPr>
          <w:rFonts w:ascii="Calibri" w:hAnsi="Calibri"/>
        </w:rPr>
        <w:t>00198 ROMA</w:t>
      </w:r>
    </w:p>
    <w:p w:rsidR="00B420B0" w:rsidRPr="00892F6B" w:rsidRDefault="00B420B0" w:rsidP="00B420B0">
      <w:pPr>
        <w:rPr>
          <w:rFonts w:ascii="Calibri" w:hAnsi="Calibri"/>
        </w:rPr>
      </w:pPr>
    </w:p>
    <w:p w:rsidR="00B420B0" w:rsidRPr="00892F6B" w:rsidRDefault="00B420B0" w:rsidP="00B420B0">
      <w:pPr>
        <w:rPr>
          <w:rFonts w:ascii="Calibri" w:hAnsi="Calibri"/>
        </w:rPr>
      </w:pPr>
    </w:p>
    <w:p w:rsidR="00B420B0" w:rsidRPr="00892F6B" w:rsidRDefault="00B420B0" w:rsidP="00B420B0">
      <w:pPr>
        <w:rPr>
          <w:rStyle w:val="BLOCKBOLD"/>
          <w:rFonts w:ascii="Calibri" w:hAnsi="Calibri"/>
        </w:rPr>
      </w:pPr>
      <w:r w:rsidRPr="00892F6B">
        <w:rPr>
          <w:rStyle w:val="BLOCKBOLD"/>
          <w:rFonts w:ascii="Calibri" w:hAnsi="Calibri"/>
        </w:rPr>
        <w:t>DICHIARAZIONE ANCHE AI SENSI DEL D.P.R. 445/2000</w:t>
      </w:r>
    </w:p>
    <w:p w:rsidR="00613094" w:rsidRPr="00613094" w:rsidRDefault="00613094" w:rsidP="00613094">
      <w:pPr>
        <w:rPr>
          <w:rStyle w:val="BLOCKBOLD"/>
          <w:rFonts w:ascii="Calibri" w:hAnsi="Calibri"/>
        </w:rPr>
      </w:pPr>
      <w:r w:rsidRPr="00613094">
        <w:rPr>
          <w:rStyle w:val="BLOCKBOLD"/>
          <w:rFonts w:ascii="Calibri" w:hAnsi="Calibri"/>
        </w:rPr>
        <w:t xml:space="preserve">GARA a procedura aperta ai sensi del D.Lgs. 36/2023 e s.m.i. per l’affidamento IN CONCESSIONE DEI SERVIZI MUSEALI INTEGRATI PRESSO IL MUSEO </w:t>
      </w:r>
      <w:r w:rsidR="007C48F4">
        <w:rPr>
          <w:rStyle w:val="BLOCKBOLD"/>
          <w:rFonts w:ascii="Calibri" w:hAnsi="Calibri"/>
        </w:rPr>
        <w:t xml:space="preserve">ARCHEOLOGICO </w:t>
      </w:r>
      <w:r w:rsidRPr="00613094">
        <w:rPr>
          <w:rStyle w:val="BLOCKBOLD"/>
          <w:rFonts w:ascii="Calibri" w:hAnsi="Calibri"/>
        </w:rPr>
        <w:t xml:space="preserve">NAZIONALE DI </w:t>
      </w:r>
      <w:r w:rsidR="007C48F4">
        <w:rPr>
          <w:rStyle w:val="BLOCKBOLD"/>
          <w:rFonts w:ascii="Calibri" w:hAnsi="Calibri"/>
        </w:rPr>
        <w:t>NAPOLI</w:t>
      </w:r>
      <w:r w:rsidRPr="00613094">
        <w:rPr>
          <w:rStyle w:val="BLOCKBOLD"/>
          <w:rFonts w:ascii="Calibri" w:hAnsi="Calibri"/>
        </w:rPr>
        <w:t xml:space="preserve"> PER CONTO DEL MINISTERO DELLA CULTURA – ID 2</w:t>
      </w:r>
      <w:r w:rsidR="007C48F4">
        <w:rPr>
          <w:rStyle w:val="BLOCKBOLD"/>
          <w:rFonts w:ascii="Calibri" w:hAnsi="Calibri"/>
        </w:rPr>
        <w:t>704</w:t>
      </w:r>
    </w:p>
    <w:p w:rsidR="00B420B0" w:rsidRPr="00613094" w:rsidRDefault="00B420B0" w:rsidP="00B420B0">
      <w:pPr>
        <w:rPr>
          <w:rStyle w:val="BLOCKBOLD"/>
          <w:rFonts w:ascii="Calibri" w:hAnsi="Calibri"/>
        </w:rPr>
      </w:pPr>
    </w:p>
    <w:p w:rsidR="00B420B0" w:rsidRPr="00892F6B" w:rsidRDefault="00B420B0" w:rsidP="00B420B0">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420B0" w:rsidRPr="00892F6B" w:rsidRDefault="00B420B0" w:rsidP="00B420B0">
      <w:pPr>
        <w:jc w:val="center"/>
        <w:rPr>
          <w:rFonts w:ascii="Calibri" w:hAnsi="Calibri" w:cs="Arial"/>
          <w:b/>
          <w:bCs/>
          <w:sz w:val="18"/>
          <w:szCs w:val="18"/>
        </w:rPr>
      </w:pPr>
    </w:p>
    <w:p w:rsidR="00B420B0" w:rsidRPr="00892F6B" w:rsidRDefault="00B420B0" w:rsidP="00B420B0">
      <w:pPr>
        <w:jc w:val="center"/>
        <w:rPr>
          <w:rFonts w:ascii="Calibri" w:hAnsi="Calibri" w:cs="Arial"/>
          <w:b/>
          <w:bCs/>
          <w:sz w:val="18"/>
          <w:szCs w:val="18"/>
        </w:rPr>
      </w:pPr>
      <w:r w:rsidRPr="00892F6B">
        <w:rPr>
          <w:rFonts w:ascii="Calibri" w:hAnsi="Calibri" w:cs="Arial"/>
          <w:b/>
          <w:bCs/>
          <w:sz w:val="18"/>
          <w:szCs w:val="18"/>
        </w:rPr>
        <w:t>DICHIARA</w:t>
      </w:r>
    </w:p>
    <w:p w:rsidR="00B420B0" w:rsidRPr="00892F6B" w:rsidRDefault="00B420B0" w:rsidP="00B420B0">
      <w:pPr>
        <w:rPr>
          <w:rFonts w:ascii="Calibri" w:hAnsi="Calibri" w:cs="Arial"/>
          <w:sz w:val="18"/>
          <w:szCs w:val="18"/>
        </w:rPr>
      </w:pPr>
    </w:p>
    <w:p w:rsidR="00B420B0" w:rsidRPr="00892F6B" w:rsidRDefault="00A66C23" w:rsidP="00B420B0">
      <w:pPr>
        <w:rPr>
          <w:rFonts w:ascii="Calibri" w:hAnsi="Calibri" w:cs="Arial"/>
          <w:bCs/>
          <w:szCs w:val="20"/>
        </w:rPr>
      </w:pPr>
      <w:r>
        <w:rPr>
          <w:rFonts w:ascii="Calibri" w:hAnsi="Calibri" w:cs="Arial"/>
          <w:bCs/>
          <w:szCs w:val="20"/>
        </w:rPr>
        <w:t>ai sensi dell’</w:t>
      </w:r>
      <w:r w:rsidR="00B420B0" w:rsidRPr="00892F6B">
        <w:rPr>
          <w:rFonts w:ascii="Calibri" w:hAnsi="Calibri" w:cs="Arial"/>
          <w:bCs/>
          <w:szCs w:val="20"/>
        </w:rPr>
        <w:t xml:space="preserve">art. 85, del </w:t>
      </w:r>
      <w:proofErr w:type="spellStart"/>
      <w:r w:rsidR="00B420B0" w:rsidRPr="00892F6B">
        <w:rPr>
          <w:rFonts w:ascii="Calibri" w:hAnsi="Calibri" w:cs="Arial"/>
          <w:bCs/>
          <w:szCs w:val="20"/>
        </w:rPr>
        <w:t>D.Lgs</w:t>
      </w:r>
      <w:proofErr w:type="spellEnd"/>
      <w:r w:rsidR="00B420B0" w:rsidRPr="00892F6B">
        <w:rPr>
          <w:rFonts w:ascii="Calibri" w:hAnsi="Calibri" w:cs="Arial"/>
          <w:bCs/>
          <w:szCs w:val="20"/>
        </w:rPr>
        <w:t xml:space="preserve"> 159/2011 e </w:t>
      </w:r>
      <w:proofErr w:type="spellStart"/>
      <w:r w:rsidR="00B420B0" w:rsidRPr="00892F6B">
        <w:rPr>
          <w:rFonts w:ascii="Calibri" w:hAnsi="Calibri" w:cs="Arial"/>
          <w:bCs/>
          <w:szCs w:val="20"/>
        </w:rPr>
        <w:t>s.m.i.</w:t>
      </w:r>
      <w:proofErr w:type="spellEnd"/>
      <w:r w:rsidR="00B420B0" w:rsidRPr="00892F6B">
        <w:rPr>
          <w:rFonts w:ascii="Calibri" w:hAnsi="Calibri" w:cs="Arial"/>
          <w:bCs/>
          <w:szCs w:val="20"/>
        </w:rPr>
        <w:t>, di avere i seguenti familiari conviventi di maggiore età:</w:t>
      </w:r>
    </w:p>
    <w:p w:rsidR="00B420B0" w:rsidRPr="00892F6B" w:rsidRDefault="00B420B0" w:rsidP="00B420B0">
      <w:pPr>
        <w:rPr>
          <w:rFonts w:ascii="Calibri" w:hAnsi="Calibri" w:cs="Arial"/>
          <w:bC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cs="Trebuchet M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szCs w:val="20"/>
        </w:rPr>
      </w:pPr>
    </w:p>
    <w:p w:rsidR="00B420B0" w:rsidRPr="00892F6B" w:rsidRDefault="00B420B0" w:rsidP="00B420B0">
      <w:pPr>
        <w:rPr>
          <w:rFonts w:ascii="Calibri" w:hAnsi="Calibri" w:cs="Arial"/>
          <w:bCs/>
          <w:szCs w:val="20"/>
        </w:rPr>
      </w:pPr>
      <w:r w:rsidRPr="00892F6B">
        <w:rPr>
          <w:rFonts w:ascii="Calibri" w:hAnsi="Calibri" w:cs="Arial"/>
          <w:bCs/>
          <w:szCs w:val="20"/>
        </w:rPr>
        <w:t>Nome___________________________________Cognome_________________________________</w:t>
      </w:r>
    </w:p>
    <w:p w:rsidR="00B420B0" w:rsidRPr="00892F6B" w:rsidRDefault="00B420B0" w:rsidP="00B420B0">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420B0" w:rsidRPr="00892F6B" w:rsidRDefault="00B420B0" w:rsidP="00B420B0">
      <w:pPr>
        <w:rPr>
          <w:rFonts w:ascii="Calibri" w:hAnsi="Calibri"/>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cs="Arial"/>
          <w:b/>
          <w:bCs/>
          <w:sz w:val="18"/>
          <w:szCs w:val="18"/>
        </w:rPr>
      </w:pPr>
    </w:p>
    <w:p w:rsidR="00B420B0" w:rsidRPr="00892F6B" w:rsidRDefault="00B420B0" w:rsidP="00B420B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420B0" w:rsidRPr="00892F6B" w:rsidRDefault="00B420B0" w:rsidP="00B420B0">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420B0" w:rsidRPr="00892F6B" w:rsidRDefault="00B420B0" w:rsidP="00B420B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420B0" w:rsidRPr="00892F6B" w:rsidRDefault="00B420B0" w:rsidP="00B420B0">
      <w:pPr>
        <w:rPr>
          <w:rFonts w:ascii="Calibri" w:hAnsi="Calibri" w:cs="Arial"/>
          <w:b/>
          <w:bCs/>
          <w:sz w:val="18"/>
          <w:szCs w:val="18"/>
        </w:rPr>
      </w:pPr>
    </w:p>
    <w:p w:rsidR="00B420B0" w:rsidRPr="00892F6B" w:rsidRDefault="00B420B0" w:rsidP="00B420B0">
      <w:pPr>
        <w:rPr>
          <w:rFonts w:ascii="Calibri" w:hAnsi="Calibri" w:cs="Trebuchet MS"/>
          <w:szCs w:val="20"/>
        </w:rPr>
      </w:pPr>
      <w:r w:rsidRPr="00892F6B">
        <w:rPr>
          <w:rFonts w:ascii="Calibri" w:hAnsi="Calibri" w:cs="Trebuchet MS"/>
          <w:szCs w:val="20"/>
        </w:rPr>
        <w:t>______, li _________________</w:t>
      </w:r>
    </w:p>
    <w:p w:rsidR="00B420B0" w:rsidRPr="00892F6B" w:rsidRDefault="00B420B0" w:rsidP="00B420B0">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420B0" w:rsidRPr="009312AE" w:rsidRDefault="00B420B0" w:rsidP="00B420B0">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420B0" w:rsidRPr="009312AE" w:rsidRDefault="00B420B0" w:rsidP="00B420B0">
      <w:pPr>
        <w:rPr>
          <w:rFonts w:ascii="Calibri" w:hAnsi="Calibri"/>
        </w:rPr>
      </w:pPr>
    </w:p>
    <w:p w:rsidR="00B420B0" w:rsidRPr="009312AE" w:rsidRDefault="00B420B0" w:rsidP="00B420B0">
      <w:pPr>
        <w:rPr>
          <w:rFonts w:ascii="Calibri" w:hAnsi="Calibri"/>
        </w:rPr>
      </w:pPr>
    </w:p>
    <w:p w:rsidR="00B420B0" w:rsidRDefault="00B420B0" w:rsidP="00B420B0"/>
    <w:p w:rsidR="00594261" w:rsidRDefault="00594261"/>
    <w:sectPr w:rsidR="00594261"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FEC" w:rsidRDefault="00DE5FEC" w:rsidP="003264A9">
      <w:pPr>
        <w:spacing w:line="240" w:lineRule="auto"/>
      </w:pPr>
      <w:r>
        <w:separator/>
      </w:r>
    </w:p>
  </w:endnote>
  <w:endnote w:type="continuationSeparator" w:id="0">
    <w:p w:rsidR="00DE5FEC" w:rsidRDefault="00DE5FEC" w:rsidP="00326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4A" w:rsidRDefault="00F8054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094" w:rsidRPr="007C48F4" w:rsidRDefault="00613094" w:rsidP="00613094">
    <w:pPr>
      <w:pStyle w:val="Pidipagina"/>
      <w:rPr>
        <w:rFonts w:asciiTheme="minorHAnsi" w:hAnsiTheme="minorHAnsi" w:cstheme="minorHAnsi"/>
        <w:sz w:val="16"/>
        <w:szCs w:val="16"/>
        <w:lang w:val="it-IT"/>
      </w:rPr>
    </w:pPr>
    <w:r w:rsidRPr="00613094">
      <w:rPr>
        <w:rFonts w:asciiTheme="minorHAnsi" w:hAnsiTheme="minorHAnsi" w:cstheme="minorHAnsi"/>
        <w:sz w:val="16"/>
        <w:szCs w:val="16"/>
      </w:rPr>
      <w:t xml:space="preserve">Gara a procedura aperta ai sensi del </w:t>
    </w:r>
    <w:proofErr w:type="spellStart"/>
    <w:r w:rsidRPr="00613094">
      <w:rPr>
        <w:rFonts w:asciiTheme="minorHAnsi" w:hAnsiTheme="minorHAnsi" w:cstheme="minorHAnsi"/>
        <w:sz w:val="16"/>
        <w:szCs w:val="16"/>
      </w:rPr>
      <w:t>D.Lgs.</w:t>
    </w:r>
    <w:proofErr w:type="spellEnd"/>
    <w:r w:rsidRPr="00613094">
      <w:rPr>
        <w:rFonts w:asciiTheme="minorHAnsi" w:hAnsiTheme="minorHAnsi" w:cstheme="minorHAnsi"/>
        <w:sz w:val="16"/>
        <w:szCs w:val="16"/>
      </w:rPr>
      <w:t xml:space="preserve"> 36/2023, per l’affidamento in concessione dei servizi museali integrati presso il Museo </w:t>
    </w:r>
    <w:r w:rsidR="007C48F4">
      <w:rPr>
        <w:rFonts w:asciiTheme="minorHAnsi" w:hAnsiTheme="minorHAnsi" w:cstheme="minorHAnsi"/>
        <w:sz w:val="16"/>
        <w:szCs w:val="16"/>
        <w:lang w:val="it-IT"/>
      </w:rPr>
      <w:t xml:space="preserve">Archeologico </w:t>
    </w:r>
    <w:r w:rsidRPr="00613094">
      <w:rPr>
        <w:rFonts w:asciiTheme="minorHAnsi" w:hAnsiTheme="minorHAnsi" w:cstheme="minorHAnsi"/>
        <w:sz w:val="16"/>
        <w:szCs w:val="16"/>
      </w:rPr>
      <w:t xml:space="preserve">Nazionale di </w:t>
    </w:r>
    <w:r w:rsidR="007C48F4">
      <w:rPr>
        <w:rFonts w:asciiTheme="minorHAnsi" w:hAnsiTheme="minorHAnsi" w:cstheme="minorHAnsi"/>
        <w:sz w:val="16"/>
        <w:szCs w:val="16"/>
        <w:lang w:val="it-IT"/>
      </w:rPr>
      <w:t>Napoli</w:t>
    </w:r>
    <w:r w:rsidRPr="00613094">
      <w:rPr>
        <w:rFonts w:asciiTheme="minorHAnsi" w:hAnsiTheme="minorHAnsi" w:cstheme="minorHAnsi"/>
        <w:sz w:val="16"/>
        <w:szCs w:val="16"/>
      </w:rPr>
      <w:t xml:space="preserve"> per conto del Ministero della Cultura – ID 2</w:t>
    </w:r>
    <w:r w:rsidR="007C48F4">
      <w:rPr>
        <w:rFonts w:asciiTheme="minorHAnsi" w:hAnsiTheme="minorHAnsi" w:cstheme="minorHAnsi"/>
        <w:sz w:val="16"/>
        <w:szCs w:val="16"/>
        <w:lang w:val="it-IT"/>
      </w:rPr>
      <w:t>704</w:t>
    </w:r>
  </w:p>
  <w:p w:rsidR="00450DAF" w:rsidRPr="00F8054A" w:rsidRDefault="00F8054A" w:rsidP="00D60DE0">
    <w:pPr>
      <w:pStyle w:val="Pidipagina"/>
      <w:rPr>
        <w:rFonts w:asciiTheme="minorHAnsi" w:hAnsiTheme="minorHAnsi" w:cstheme="minorHAnsi"/>
        <w:sz w:val="16"/>
        <w:szCs w:val="16"/>
        <w:lang w:val="it-IT"/>
      </w:rPr>
    </w:pPr>
    <w:r>
      <w:rPr>
        <w:rFonts w:asciiTheme="minorHAnsi" w:hAnsiTheme="minorHAnsi" w:cstheme="minorHAnsi"/>
        <w:sz w:val="16"/>
        <w:szCs w:val="16"/>
        <w:lang w:val="it-IT"/>
      </w:rP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4A" w:rsidRDefault="00F8054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FEC" w:rsidRDefault="00DE5FEC" w:rsidP="003264A9">
      <w:pPr>
        <w:spacing w:line="240" w:lineRule="auto"/>
      </w:pPr>
      <w:r>
        <w:separator/>
      </w:r>
    </w:p>
  </w:footnote>
  <w:footnote w:type="continuationSeparator" w:id="0">
    <w:p w:rsidR="00DE5FEC" w:rsidRDefault="00DE5FEC" w:rsidP="003264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54A" w:rsidRDefault="00F805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8054A" w:rsidP="00816101">
    <w:pPr>
      <w:pStyle w:val="Intestazione"/>
    </w:pPr>
  </w:p>
  <w:p w:rsidR="00BC5837" w:rsidRDefault="00F8054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8054A"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B0"/>
    <w:rsid w:val="00001AA2"/>
    <w:rsid w:val="0009521A"/>
    <w:rsid w:val="00110FBE"/>
    <w:rsid w:val="0026091F"/>
    <w:rsid w:val="003264A9"/>
    <w:rsid w:val="00336775"/>
    <w:rsid w:val="00425E09"/>
    <w:rsid w:val="00543E3D"/>
    <w:rsid w:val="00550A4D"/>
    <w:rsid w:val="00594261"/>
    <w:rsid w:val="00613094"/>
    <w:rsid w:val="00644ECB"/>
    <w:rsid w:val="007C48F4"/>
    <w:rsid w:val="00835862"/>
    <w:rsid w:val="00A66C23"/>
    <w:rsid w:val="00AB4504"/>
    <w:rsid w:val="00AD4A8A"/>
    <w:rsid w:val="00B420B0"/>
    <w:rsid w:val="00B83797"/>
    <w:rsid w:val="00BB27B1"/>
    <w:rsid w:val="00DD46C1"/>
    <w:rsid w:val="00DE5FEC"/>
    <w:rsid w:val="00EC2BF9"/>
    <w:rsid w:val="00F8054A"/>
    <w:rsid w:val="00F9603C"/>
    <w:rsid w:val="00FE1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6DB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20B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420B0"/>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420B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420B0"/>
    <w:pPr>
      <w:numPr>
        <w:numId w:val="1"/>
      </w:numPr>
    </w:pPr>
    <w:rPr>
      <w:lang w:val="x-none" w:eastAsia="x-none"/>
    </w:rPr>
  </w:style>
  <w:style w:type="character" w:customStyle="1" w:styleId="Grassettocorsivo">
    <w:name w:val="Grassetto corsivo"/>
    <w:rsid w:val="00B420B0"/>
    <w:rPr>
      <w:rFonts w:ascii="Trebuchet MS" w:hAnsi="Trebuchet MS"/>
      <w:b/>
      <w:i/>
      <w:sz w:val="20"/>
    </w:rPr>
  </w:style>
  <w:style w:type="character" w:styleId="Numeropagina">
    <w:name w:val="page number"/>
    <w:rsid w:val="00B420B0"/>
    <w:rPr>
      <w:rFonts w:ascii="Trebuchet MS" w:hAnsi="Trebuchet MS"/>
      <w:b/>
      <w:color w:val="auto"/>
      <w:sz w:val="16"/>
      <w:szCs w:val="16"/>
    </w:rPr>
  </w:style>
  <w:style w:type="paragraph" w:customStyle="1" w:styleId="Corsivoblu">
    <w:name w:val="Corsivo blu"/>
    <w:basedOn w:val="Normale"/>
    <w:link w:val="CorsivobluCarattere"/>
    <w:rsid w:val="00B420B0"/>
    <w:rPr>
      <w:i/>
      <w:color w:val="0000FF"/>
    </w:rPr>
  </w:style>
  <w:style w:type="paragraph" w:customStyle="1" w:styleId="Titolocopertina">
    <w:name w:val="Titolo copertina"/>
    <w:basedOn w:val="Normale"/>
    <w:autoRedefine/>
    <w:rsid w:val="00B420B0"/>
    <w:pPr>
      <w:autoSpaceDE/>
      <w:autoSpaceDN/>
      <w:adjustRightInd/>
      <w:spacing w:line="480" w:lineRule="auto"/>
      <w:jc w:val="left"/>
    </w:pPr>
    <w:rPr>
      <w:caps/>
      <w:sz w:val="28"/>
      <w:szCs w:val="28"/>
    </w:rPr>
  </w:style>
  <w:style w:type="character" w:customStyle="1" w:styleId="BLOCKBOLD">
    <w:name w:val="BLOCK BOLD"/>
    <w:rsid w:val="00B420B0"/>
    <w:rPr>
      <w:rFonts w:ascii="Trebuchet MS" w:hAnsi="Trebuchet MS"/>
      <w:b/>
      <w:caps/>
      <w:color w:val="auto"/>
      <w:sz w:val="20"/>
      <w:szCs w:val="20"/>
    </w:rPr>
  </w:style>
  <w:style w:type="paragraph" w:styleId="Intestazione">
    <w:name w:val="header"/>
    <w:basedOn w:val="Normale"/>
    <w:link w:val="IntestazioneCarattere"/>
    <w:rsid w:val="00B420B0"/>
    <w:pPr>
      <w:ind w:left="5103"/>
    </w:pPr>
  </w:style>
  <w:style w:type="character" w:customStyle="1" w:styleId="IntestazioneCarattere">
    <w:name w:val="Intestazione Carattere"/>
    <w:basedOn w:val="Carpredefinitoparagrafo"/>
    <w:link w:val="Intestazione"/>
    <w:rsid w:val="00B420B0"/>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420B0"/>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420B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420B0"/>
    <w:pPr>
      <w:autoSpaceDE/>
      <w:autoSpaceDN/>
      <w:adjustRightInd/>
    </w:pPr>
    <w:rPr>
      <w:i/>
      <w:color w:val="FF0000"/>
      <w:kern w:val="0"/>
      <w:szCs w:val="20"/>
    </w:rPr>
  </w:style>
  <w:style w:type="character" w:customStyle="1" w:styleId="CorsivorossoCarattere">
    <w:name w:val="Corsivo rosso Carattere"/>
    <w:link w:val="Corsivorosso"/>
    <w:rsid w:val="00B420B0"/>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B420B0"/>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B420B0"/>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B420B0"/>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2969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2023-11-03T16:36:00Z</dcterms:created>
  <dcterms:modified xsi:type="dcterms:W3CDTF">2023-11-22T17:28:00Z</dcterms:modified>
</cp:coreProperties>
</file>